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70530A" w14:textId="2B669F71" w:rsidR="000F39B4" w:rsidRDefault="00173FEE" w:rsidP="000F39B4">
      <w:pPr>
        <w:tabs>
          <w:tab w:val="left" w:pos="9320"/>
          <w:tab w:val="left" w:pos="9942"/>
        </w:tabs>
        <w:ind w:right="30"/>
        <w:jc w:val="both"/>
        <w:rPr>
          <w:sz w:val="24"/>
          <w:szCs w:val="24"/>
        </w:rPr>
      </w:pPr>
      <w:bookmarkStart w:id="0" w:name="_Hlk92809160"/>
      <w:bookmarkStart w:id="1" w:name="_Hlk93005894"/>
      <w:r>
        <w:rPr>
          <w:sz w:val="24"/>
          <w:szCs w:val="24"/>
        </w:rPr>
        <w:t xml:space="preserve">                                                  </w:t>
      </w:r>
      <w:r w:rsidR="00176763">
        <w:rPr>
          <w:sz w:val="24"/>
          <w:szCs w:val="24"/>
        </w:rPr>
        <w:t xml:space="preserve">               </w:t>
      </w:r>
      <w:r w:rsidR="00745B7A">
        <w:rPr>
          <w:sz w:val="24"/>
          <w:szCs w:val="24"/>
        </w:rPr>
        <w:t xml:space="preserve">    </w:t>
      </w:r>
      <w:r w:rsidR="00176763">
        <w:rPr>
          <w:sz w:val="24"/>
          <w:szCs w:val="24"/>
        </w:rPr>
        <w:t xml:space="preserve"> </w:t>
      </w:r>
      <w:r>
        <w:rPr>
          <w:sz w:val="24"/>
          <w:szCs w:val="24"/>
        </w:rPr>
        <w:t xml:space="preserve"> </w:t>
      </w:r>
      <w:r w:rsidR="000F39B4" w:rsidRPr="000F39B4">
        <w:rPr>
          <w:sz w:val="24"/>
          <w:szCs w:val="24"/>
        </w:rPr>
        <w:t>Anexă</w:t>
      </w:r>
      <w:r w:rsidR="003C4703">
        <w:rPr>
          <w:sz w:val="24"/>
          <w:szCs w:val="24"/>
        </w:rPr>
        <w:t xml:space="preserve"> </w:t>
      </w:r>
      <w:r w:rsidR="000F39B4" w:rsidRPr="000F39B4">
        <w:rPr>
          <w:sz w:val="24"/>
          <w:szCs w:val="24"/>
        </w:rPr>
        <w:t>la</w:t>
      </w:r>
      <w:r w:rsidR="000F39B4" w:rsidRPr="000F39B4">
        <w:rPr>
          <w:spacing w:val="13"/>
          <w:sz w:val="24"/>
          <w:szCs w:val="24"/>
        </w:rPr>
        <w:t xml:space="preserve"> </w:t>
      </w:r>
      <w:r w:rsidR="000F39B4" w:rsidRPr="000F39B4">
        <w:rPr>
          <w:sz w:val="24"/>
          <w:szCs w:val="24"/>
        </w:rPr>
        <w:t>H.C.L.</w:t>
      </w:r>
      <w:r w:rsidR="007E54E8">
        <w:rPr>
          <w:sz w:val="24"/>
          <w:szCs w:val="24"/>
        </w:rPr>
        <w:t xml:space="preserve"> </w:t>
      </w:r>
      <w:r w:rsidR="000F39B4" w:rsidRPr="000F39B4">
        <w:rPr>
          <w:sz w:val="24"/>
          <w:szCs w:val="24"/>
        </w:rPr>
        <w:t>Sighișoara</w:t>
      </w:r>
      <w:r w:rsidR="000F39B4" w:rsidRPr="000F39B4">
        <w:rPr>
          <w:spacing w:val="85"/>
          <w:sz w:val="24"/>
          <w:szCs w:val="24"/>
        </w:rPr>
        <w:t xml:space="preserve"> </w:t>
      </w:r>
      <w:r w:rsidR="00745B7A">
        <w:rPr>
          <w:sz w:val="24"/>
          <w:szCs w:val="24"/>
        </w:rPr>
        <w:t>nr. _____/_______________</w:t>
      </w:r>
    </w:p>
    <w:p w14:paraId="279F3EFA" w14:textId="77777777" w:rsidR="00A91CB7" w:rsidRDefault="00A91CB7" w:rsidP="000F39B4">
      <w:pPr>
        <w:tabs>
          <w:tab w:val="left" w:pos="9320"/>
          <w:tab w:val="left" w:pos="9942"/>
        </w:tabs>
        <w:ind w:right="30"/>
        <w:jc w:val="both"/>
        <w:rPr>
          <w:sz w:val="24"/>
          <w:szCs w:val="24"/>
        </w:rPr>
      </w:pPr>
    </w:p>
    <w:p w14:paraId="5EBD8471" w14:textId="77777777" w:rsidR="00A91CB7" w:rsidRDefault="00A91CB7" w:rsidP="000F39B4">
      <w:pPr>
        <w:tabs>
          <w:tab w:val="left" w:pos="9320"/>
          <w:tab w:val="left" w:pos="9942"/>
        </w:tabs>
        <w:ind w:right="30"/>
        <w:jc w:val="both"/>
        <w:rPr>
          <w:sz w:val="24"/>
          <w:szCs w:val="24"/>
        </w:rPr>
      </w:pPr>
    </w:p>
    <w:p w14:paraId="043EFC49" w14:textId="58B666C1" w:rsidR="000F39B4" w:rsidRPr="006421EF" w:rsidRDefault="00A91CB7" w:rsidP="00A91CB7">
      <w:pPr>
        <w:pStyle w:val="Heading1"/>
        <w:jc w:val="center"/>
        <w:rPr>
          <w:rFonts w:eastAsia="Calibri"/>
          <w:b/>
          <w:bCs/>
          <w:iCs/>
          <w:w w:val="105"/>
          <w:sz w:val="24"/>
          <w:szCs w:val="24"/>
        </w:rPr>
      </w:pPr>
      <w:r w:rsidRPr="006421EF">
        <w:rPr>
          <w:rStyle w:val="Strong"/>
          <w:bCs w:val="0"/>
          <w:sz w:val="24"/>
          <w:szCs w:val="24"/>
        </w:rPr>
        <w:t xml:space="preserve">REGULAMENT DE VÂNZARE A LOCUINȚELOR DIN </w:t>
      </w:r>
      <w:r w:rsidRPr="006421EF">
        <w:rPr>
          <w:b/>
          <w:sz w:val="24"/>
          <w:szCs w:val="24"/>
          <w:lang w:val="it-IT"/>
        </w:rPr>
        <w:t xml:space="preserve"> BLOCURILE FINANȚATE ȘI CONSTRUITE ÎN MUNICIP</w:t>
      </w:r>
      <w:bookmarkStart w:id="2" w:name="_GoBack"/>
      <w:bookmarkEnd w:id="2"/>
      <w:r w:rsidRPr="006421EF">
        <w:rPr>
          <w:b/>
          <w:sz w:val="24"/>
          <w:szCs w:val="24"/>
          <w:lang w:val="it-IT"/>
        </w:rPr>
        <w:t>IUL SIGHIȘOARA PRIN AGENȚIA NAȚIONALĂ</w:t>
      </w:r>
      <w:r w:rsidR="00927D8D" w:rsidRPr="006421EF">
        <w:rPr>
          <w:b/>
          <w:sz w:val="24"/>
          <w:szCs w:val="24"/>
          <w:lang w:val="it-IT"/>
        </w:rPr>
        <w:t xml:space="preserve"> </w:t>
      </w:r>
      <w:r w:rsidRPr="006421EF">
        <w:rPr>
          <w:b/>
          <w:sz w:val="24"/>
          <w:szCs w:val="24"/>
          <w:lang w:val="it-IT"/>
        </w:rPr>
        <w:t xml:space="preserve">PENTRU LOCUINȚE  – </w:t>
      </w:r>
      <w:r w:rsidR="000F39B4" w:rsidRPr="006421EF">
        <w:rPr>
          <w:rFonts w:eastAsia="Calibri"/>
          <w:b/>
          <w:bCs/>
          <w:iCs/>
          <w:spacing w:val="-1"/>
          <w:w w:val="105"/>
          <w:sz w:val="24"/>
          <w:szCs w:val="24"/>
        </w:rPr>
        <w:t>LOCUINȚE</w:t>
      </w:r>
      <w:r w:rsidRPr="006421EF">
        <w:rPr>
          <w:rFonts w:eastAsia="Calibri"/>
          <w:b/>
          <w:bCs/>
          <w:iCs/>
          <w:spacing w:val="-1"/>
          <w:w w:val="105"/>
          <w:sz w:val="24"/>
          <w:szCs w:val="24"/>
        </w:rPr>
        <w:t xml:space="preserve"> </w:t>
      </w:r>
      <w:r w:rsidR="000F39B4" w:rsidRPr="006421EF">
        <w:rPr>
          <w:rFonts w:eastAsia="Calibri"/>
          <w:b/>
          <w:bCs/>
          <w:iCs/>
          <w:w w:val="105"/>
          <w:sz w:val="24"/>
          <w:szCs w:val="24"/>
        </w:rPr>
        <w:t xml:space="preserve">DE </w:t>
      </w:r>
      <w:r w:rsidR="000F39B4" w:rsidRPr="006421EF">
        <w:rPr>
          <w:rFonts w:eastAsia="Calibri"/>
          <w:b/>
          <w:bCs/>
          <w:iCs/>
          <w:spacing w:val="-39"/>
          <w:w w:val="105"/>
          <w:sz w:val="24"/>
          <w:szCs w:val="24"/>
        </w:rPr>
        <w:t xml:space="preserve"> </w:t>
      </w:r>
      <w:r w:rsidR="000F39B4" w:rsidRPr="006421EF">
        <w:rPr>
          <w:rFonts w:eastAsia="Calibri"/>
          <w:b/>
          <w:bCs/>
          <w:iCs/>
          <w:w w:val="105"/>
          <w:sz w:val="24"/>
          <w:szCs w:val="24"/>
        </w:rPr>
        <w:t>TIP A</w:t>
      </w:r>
      <w:r w:rsidRPr="006421EF">
        <w:rPr>
          <w:rFonts w:eastAsia="Calibri"/>
          <w:b/>
          <w:bCs/>
          <w:iCs/>
          <w:w w:val="105"/>
          <w:sz w:val="24"/>
          <w:szCs w:val="24"/>
        </w:rPr>
        <w:t>.</w:t>
      </w:r>
      <w:r w:rsidR="000F39B4" w:rsidRPr="006421EF">
        <w:rPr>
          <w:rFonts w:eastAsia="Calibri"/>
          <w:b/>
          <w:bCs/>
          <w:iCs/>
          <w:w w:val="105"/>
          <w:sz w:val="24"/>
          <w:szCs w:val="24"/>
        </w:rPr>
        <w:t>N</w:t>
      </w:r>
      <w:r w:rsidRPr="006421EF">
        <w:rPr>
          <w:rFonts w:eastAsia="Calibri"/>
          <w:b/>
          <w:bCs/>
          <w:iCs/>
          <w:w w:val="105"/>
          <w:sz w:val="24"/>
          <w:szCs w:val="24"/>
        </w:rPr>
        <w:t>.</w:t>
      </w:r>
      <w:r w:rsidR="000F39B4" w:rsidRPr="006421EF">
        <w:rPr>
          <w:rFonts w:eastAsia="Calibri"/>
          <w:b/>
          <w:bCs/>
          <w:iCs/>
          <w:w w:val="105"/>
          <w:sz w:val="24"/>
          <w:szCs w:val="24"/>
        </w:rPr>
        <w:t>L</w:t>
      </w:r>
      <w:r w:rsidRPr="006421EF">
        <w:rPr>
          <w:rFonts w:eastAsia="Calibri"/>
          <w:b/>
          <w:bCs/>
          <w:iCs/>
          <w:w w:val="105"/>
          <w:sz w:val="24"/>
          <w:szCs w:val="24"/>
        </w:rPr>
        <w:t>.</w:t>
      </w:r>
    </w:p>
    <w:p w14:paraId="7F614233" w14:textId="77777777" w:rsidR="000F39B4" w:rsidRPr="00A91CB7" w:rsidRDefault="000F39B4" w:rsidP="00176763">
      <w:pPr>
        <w:ind w:right="30"/>
        <w:jc w:val="both"/>
        <w:rPr>
          <w:rFonts w:eastAsia="Calibri"/>
          <w:b/>
          <w:i/>
          <w:sz w:val="24"/>
          <w:szCs w:val="24"/>
          <w:u w:val="single"/>
        </w:rPr>
      </w:pPr>
    </w:p>
    <w:p w14:paraId="25AB23ED" w14:textId="77777777" w:rsidR="00E91499" w:rsidRDefault="00E91499" w:rsidP="00176763">
      <w:pPr>
        <w:ind w:right="30"/>
        <w:jc w:val="both"/>
        <w:rPr>
          <w:rFonts w:eastAsia="Calibri"/>
          <w:sz w:val="24"/>
          <w:szCs w:val="24"/>
        </w:rPr>
      </w:pPr>
    </w:p>
    <w:p w14:paraId="5C8197C6" w14:textId="77777777" w:rsidR="00A91CB7" w:rsidRPr="000F39B4" w:rsidRDefault="00A91CB7" w:rsidP="00176763">
      <w:pPr>
        <w:ind w:right="30"/>
        <w:jc w:val="both"/>
        <w:rPr>
          <w:rFonts w:eastAsia="Calibri"/>
          <w:sz w:val="24"/>
          <w:szCs w:val="24"/>
        </w:rPr>
      </w:pPr>
    </w:p>
    <w:p w14:paraId="51359BE2" w14:textId="4D9D6ABF" w:rsidR="000F39B4" w:rsidRPr="00A91CB7" w:rsidRDefault="000F39B4" w:rsidP="00A91CB7">
      <w:pPr>
        <w:ind w:right="30" w:firstLine="720"/>
        <w:jc w:val="both"/>
        <w:rPr>
          <w:b/>
          <w:bCs/>
          <w:iCs/>
          <w:sz w:val="24"/>
          <w:szCs w:val="24"/>
          <w:u w:val="single"/>
        </w:rPr>
      </w:pPr>
      <w:r w:rsidRPr="00A91CB7">
        <w:rPr>
          <w:b/>
          <w:bCs/>
          <w:iCs/>
          <w:w w:val="95"/>
          <w:sz w:val="24"/>
          <w:szCs w:val="24"/>
          <w:u w:val="single"/>
        </w:rPr>
        <w:t>CA</w:t>
      </w:r>
      <w:r w:rsidRPr="00A91CB7">
        <w:rPr>
          <w:b/>
          <w:bCs/>
          <w:iCs/>
          <w:spacing w:val="-36"/>
          <w:w w:val="95"/>
          <w:sz w:val="24"/>
          <w:szCs w:val="24"/>
          <w:u w:val="single"/>
        </w:rPr>
        <w:t xml:space="preserve"> </w:t>
      </w:r>
      <w:r w:rsidRPr="00A91CB7">
        <w:rPr>
          <w:b/>
          <w:bCs/>
          <w:iCs/>
          <w:w w:val="95"/>
          <w:sz w:val="24"/>
          <w:szCs w:val="24"/>
          <w:u w:val="single"/>
        </w:rPr>
        <w:t>PITOL</w:t>
      </w:r>
      <w:r w:rsidRPr="00A91CB7">
        <w:rPr>
          <w:b/>
          <w:bCs/>
          <w:iCs/>
          <w:spacing w:val="-35"/>
          <w:w w:val="95"/>
          <w:sz w:val="24"/>
          <w:szCs w:val="24"/>
          <w:u w:val="single"/>
        </w:rPr>
        <w:t xml:space="preserve"> </w:t>
      </w:r>
      <w:r w:rsidRPr="00A91CB7">
        <w:rPr>
          <w:b/>
          <w:bCs/>
          <w:iCs/>
          <w:w w:val="95"/>
          <w:sz w:val="24"/>
          <w:szCs w:val="24"/>
          <w:u w:val="single"/>
        </w:rPr>
        <w:t>UL</w:t>
      </w:r>
      <w:r w:rsidRPr="00A91CB7">
        <w:rPr>
          <w:b/>
          <w:bCs/>
          <w:iCs/>
          <w:spacing w:val="48"/>
          <w:w w:val="95"/>
          <w:sz w:val="24"/>
          <w:szCs w:val="24"/>
          <w:u w:val="single"/>
        </w:rPr>
        <w:t xml:space="preserve"> </w:t>
      </w:r>
      <w:r w:rsidRPr="00A91CB7">
        <w:rPr>
          <w:b/>
          <w:bCs/>
          <w:iCs/>
          <w:w w:val="95"/>
          <w:sz w:val="24"/>
          <w:szCs w:val="24"/>
          <w:u w:val="single"/>
        </w:rPr>
        <w:t>I.</w:t>
      </w:r>
      <w:r w:rsidRPr="00A91CB7">
        <w:rPr>
          <w:b/>
          <w:bCs/>
          <w:iCs/>
          <w:spacing w:val="14"/>
          <w:w w:val="95"/>
          <w:sz w:val="24"/>
          <w:szCs w:val="24"/>
          <w:u w:val="single"/>
        </w:rPr>
        <w:t xml:space="preserve"> </w:t>
      </w:r>
      <w:r w:rsidR="00A91CB7" w:rsidRPr="00A91CB7">
        <w:rPr>
          <w:b/>
          <w:bCs/>
          <w:iCs/>
          <w:spacing w:val="14"/>
          <w:w w:val="95"/>
          <w:sz w:val="24"/>
          <w:szCs w:val="24"/>
          <w:u w:val="single"/>
        </w:rPr>
        <w:t xml:space="preserve"> </w:t>
      </w:r>
      <w:r w:rsidRPr="00A91CB7">
        <w:rPr>
          <w:b/>
          <w:bCs/>
          <w:iCs/>
          <w:w w:val="95"/>
          <w:sz w:val="24"/>
          <w:szCs w:val="24"/>
          <w:u w:val="single"/>
        </w:rPr>
        <w:t>SCO</w:t>
      </w:r>
      <w:r w:rsidRPr="00A91CB7">
        <w:rPr>
          <w:b/>
          <w:bCs/>
          <w:iCs/>
          <w:spacing w:val="-21"/>
          <w:w w:val="95"/>
          <w:sz w:val="24"/>
          <w:szCs w:val="24"/>
          <w:u w:val="single"/>
        </w:rPr>
        <w:t xml:space="preserve"> </w:t>
      </w:r>
      <w:r w:rsidRPr="00A91CB7">
        <w:rPr>
          <w:b/>
          <w:bCs/>
          <w:iCs/>
          <w:w w:val="95"/>
          <w:sz w:val="24"/>
          <w:szCs w:val="24"/>
          <w:u w:val="single"/>
        </w:rPr>
        <w:t>P</w:t>
      </w:r>
      <w:r w:rsidRPr="00A91CB7">
        <w:rPr>
          <w:b/>
          <w:bCs/>
          <w:iCs/>
          <w:spacing w:val="24"/>
          <w:w w:val="95"/>
          <w:sz w:val="24"/>
          <w:szCs w:val="24"/>
          <w:u w:val="single"/>
        </w:rPr>
        <w:t xml:space="preserve"> </w:t>
      </w:r>
      <w:r w:rsidR="00A91CB7">
        <w:rPr>
          <w:b/>
          <w:bCs/>
          <w:iCs/>
          <w:spacing w:val="24"/>
          <w:w w:val="95"/>
          <w:sz w:val="24"/>
          <w:szCs w:val="24"/>
          <w:u w:val="single"/>
        </w:rPr>
        <w:t>Ș</w:t>
      </w:r>
      <w:r w:rsidRPr="00A91CB7">
        <w:rPr>
          <w:b/>
          <w:bCs/>
          <w:iCs/>
          <w:w w:val="95"/>
          <w:sz w:val="24"/>
          <w:szCs w:val="24"/>
          <w:u w:val="single"/>
        </w:rPr>
        <w:t>I</w:t>
      </w:r>
      <w:r w:rsidR="00A91CB7">
        <w:rPr>
          <w:b/>
          <w:bCs/>
          <w:iCs/>
          <w:w w:val="95"/>
          <w:sz w:val="24"/>
          <w:szCs w:val="24"/>
          <w:u w:val="single"/>
        </w:rPr>
        <w:t xml:space="preserve"> </w:t>
      </w:r>
      <w:r w:rsidRPr="00A91CB7">
        <w:rPr>
          <w:b/>
          <w:bCs/>
          <w:iCs/>
          <w:w w:val="95"/>
          <w:sz w:val="24"/>
          <w:szCs w:val="24"/>
          <w:u w:val="single"/>
        </w:rPr>
        <w:t>D</w:t>
      </w:r>
      <w:r w:rsidRPr="00A91CB7">
        <w:rPr>
          <w:b/>
          <w:bCs/>
          <w:iCs/>
          <w:spacing w:val="-26"/>
          <w:w w:val="95"/>
          <w:sz w:val="24"/>
          <w:szCs w:val="24"/>
          <w:u w:val="single"/>
        </w:rPr>
        <w:t xml:space="preserve"> </w:t>
      </w:r>
      <w:r w:rsidRPr="00A91CB7">
        <w:rPr>
          <w:b/>
          <w:bCs/>
          <w:iCs/>
          <w:w w:val="95"/>
          <w:sz w:val="24"/>
          <w:szCs w:val="24"/>
          <w:u w:val="single"/>
        </w:rPr>
        <w:t>EFI</w:t>
      </w:r>
      <w:r w:rsidRPr="00A91CB7">
        <w:rPr>
          <w:b/>
          <w:bCs/>
          <w:iCs/>
          <w:spacing w:val="-13"/>
          <w:w w:val="95"/>
          <w:sz w:val="24"/>
          <w:szCs w:val="24"/>
          <w:u w:val="single"/>
        </w:rPr>
        <w:t xml:space="preserve"> </w:t>
      </w:r>
      <w:r w:rsidRPr="00A91CB7">
        <w:rPr>
          <w:b/>
          <w:bCs/>
          <w:iCs/>
          <w:w w:val="95"/>
          <w:sz w:val="24"/>
          <w:szCs w:val="24"/>
          <w:u w:val="single"/>
        </w:rPr>
        <w:t>N</w:t>
      </w:r>
      <w:r w:rsidRPr="00A91CB7">
        <w:rPr>
          <w:b/>
          <w:bCs/>
          <w:iCs/>
          <w:spacing w:val="-31"/>
          <w:w w:val="95"/>
          <w:sz w:val="24"/>
          <w:szCs w:val="24"/>
          <w:u w:val="single"/>
        </w:rPr>
        <w:t xml:space="preserve"> </w:t>
      </w:r>
      <w:r w:rsidRPr="00A91CB7">
        <w:rPr>
          <w:b/>
          <w:bCs/>
          <w:iCs/>
          <w:w w:val="95"/>
          <w:sz w:val="24"/>
          <w:szCs w:val="24"/>
          <w:u w:val="single"/>
        </w:rPr>
        <w:t>I</w:t>
      </w:r>
      <w:r w:rsidR="00A91CB7">
        <w:rPr>
          <w:b/>
          <w:bCs/>
          <w:iCs/>
          <w:w w:val="95"/>
          <w:sz w:val="24"/>
          <w:szCs w:val="24"/>
          <w:u w:val="single"/>
        </w:rPr>
        <w:t>Ț</w:t>
      </w:r>
      <w:r w:rsidRPr="00A91CB7">
        <w:rPr>
          <w:b/>
          <w:bCs/>
          <w:iCs/>
          <w:w w:val="95"/>
          <w:sz w:val="24"/>
          <w:szCs w:val="24"/>
          <w:u w:val="single"/>
        </w:rPr>
        <w:t>I</w:t>
      </w:r>
      <w:r w:rsidRPr="00A91CB7">
        <w:rPr>
          <w:b/>
          <w:bCs/>
          <w:iCs/>
          <w:spacing w:val="-24"/>
          <w:w w:val="95"/>
          <w:sz w:val="24"/>
          <w:szCs w:val="24"/>
          <w:u w:val="single"/>
        </w:rPr>
        <w:t xml:space="preserve"> </w:t>
      </w:r>
      <w:r w:rsidRPr="00A91CB7">
        <w:rPr>
          <w:b/>
          <w:bCs/>
          <w:iCs/>
          <w:w w:val="95"/>
          <w:sz w:val="24"/>
          <w:szCs w:val="24"/>
          <w:u w:val="single"/>
        </w:rPr>
        <w:t>I</w:t>
      </w:r>
    </w:p>
    <w:p w14:paraId="10AA0299" w14:textId="77777777" w:rsidR="000F39B4" w:rsidRPr="000F39B4" w:rsidRDefault="000F39B4" w:rsidP="000F39B4">
      <w:pPr>
        <w:ind w:right="30"/>
        <w:jc w:val="both"/>
        <w:rPr>
          <w:sz w:val="24"/>
          <w:szCs w:val="24"/>
        </w:rPr>
      </w:pPr>
    </w:p>
    <w:p w14:paraId="653264B9" w14:textId="2B14EFBA" w:rsidR="000F39B4" w:rsidRPr="000F39B4" w:rsidRDefault="000F39B4" w:rsidP="00A91CB7">
      <w:pPr>
        <w:ind w:right="30" w:firstLine="720"/>
        <w:jc w:val="both"/>
        <w:rPr>
          <w:rFonts w:eastAsia="Calibri"/>
          <w:b/>
          <w:bCs/>
          <w:sz w:val="24"/>
          <w:szCs w:val="24"/>
        </w:rPr>
      </w:pPr>
      <w:r w:rsidRPr="000F39B4">
        <w:rPr>
          <w:rFonts w:eastAsia="Calibri"/>
          <w:b/>
          <w:bCs/>
          <w:w w:val="105"/>
          <w:sz w:val="24"/>
          <w:szCs w:val="24"/>
        </w:rPr>
        <w:t>ART.</w:t>
      </w:r>
      <w:r w:rsidRPr="000F39B4">
        <w:rPr>
          <w:rFonts w:eastAsia="Calibri"/>
          <w:b/>
          <w:bCs/>
          <w:spacing w:val="-4"/>
          <w:w w:val="105"/>
          <w:sz w:val="24"/>
          <w:szCs w:val="24"/>
        </w:rPr>
        <w:t xml:space="preserve"> </w:t>
      </w:r>
      <w:r w:rsidRPr="000F39B4">
        <w:rPr>
          <w:rFonts w:eastAsia="Calibri"/>
          <w:b/>
          <w:bCs/>
          <w:w w:val="105"/>
          <w:sz w:val="24"/>
          <w:szCs w:val="24"/>
        </w:rPr>
        <w:t>1.</w:t>
      </w:r>
      <w:r w:rsidRPr="000F39B4">
        <w:rPr>
          <w:rFonts w:eastAsia="Calibri"/>
          <w:b/>
          <w:bCs/>
          <w:spacing w:val="-12"/>
          <w:w w:val="105"/>
          <w:sz w:val="24"/>
          <w:szCs w:val="24"/>
        </w:rPr>
        <w:t xml:space="preserve"> </w:t>
      </w:r>
      <w:r w:rsidR="00A91CB7">
        <w:rPr>
          <w:rFonts w:eastAsia="Calibri"/>
          <w:b/>
          <w:bCs/>
          <w:spacing w:val="-12"/>
          <w:w w:val="105"/>
          <w:sz w:val="24"/>
          <w:szCs w:val="24"/>
        </w:rPr>
        <w:t xml:space="preserve"> </w:t>
      </w:r>
      <w:r w:rsidRPr="000F39B4">
        <w:rPr>
          <w:rFonts w:eastAsia="Calibri"/>
          <w:b/>
          <w:bCs/>
          <w:w w:val="105"/>
          <w:sz w:val="24"/>
          <w:szCs w:val="24"/>
        </w:rPr>
        <w:t>SCOP</w:t>
      </w:r>
    </w:p>
    <w:p w14:paraId="594EEF70" w14:textId="19B4DE58" w:rsidR="000F39B4" w:rsidRPr="000F39B4" w:rsidRDefault="000F39B4" w:rsidP="000F39B4">
      <w:pPr>
        <w:numPr>
          <w:ilvl w:val="1"/>
          <w:numId w:val="33"/>
        </w:numPr>
        <w:tabs>
          <w:tab w:val="left" w:pos="722"/>
        </w:tabs>
        <w:ind w:left="0" w:right="30" w:firstLine="0"/>
        <w:jc w:val="both"/>
        <w:rPr>
          <w:rFonts w:eastAsia="Calibri"/>
          <w:sz w:val="24"/>
          <w:szCs w:val="24"/>
        </w:rPr>
      </w:pPr>
      <w:r w:rsidRPr="000F39B4">
        <w:rPr>
          <w:rFonts w:eastAsia="Calibri"/>
          <w:w w:val="95"/>
          <w:sz w:val="24"/>
          <w:szCs w:val="24"/>
        </w:rPr>
        <w:t>Scopul prezentului</w:t>
      </w:r>
      <w:r w:rsidRPr="000F39B4">
        <w:rPr>
          <w:rFonts w:eastAsia="Calibri"/>
          <w:spacing w:val="1"/>
          <w:w w:val="95"/>
          <w:sz w:val="24"/>
          <w:szCs w:val="24"/>
        </w:rPr>
        <w:t xml:space="preserve"> </w:t>
      </w:r>
      <w:r w:rsidRPr="000F39B4">
        <w:rPr>
          <w:rFonts w:eastAsia="Calibri"/>
          <w:w w:val="95"/>
          <w:sz w:val="24"/>
          <w:szCs w:val="24"/>
        </w:rPr>
        <w:t>regulament</w:t>
      </w:r>
      <w:r w:rsidRPr="000F39B4">
        <w:rPr>
          <w:rFonts w:eastAsia="Calibri"/>
          <w:spacing w:val="1"/>
          <w:w w:val="95"/>
          <w:sz w:val="24"/>
          <w:szCs w:val="24"/>
        </w:rPr>
        <w:t xml:space="preserve"> </w:t>
      </w:r>
      <w:r w:rsidRPr="000F39B4">
        <w:rPr>
          <w:rFonts w:eastAsia="Calibri"/>
          <w:w w:val="95"/>
          <w:sz w:val="24"/>
          <w:szCs w:val="24"/>
        </w:rPr>
        <w:t>îl reprezintă</w:t>
      </w:r>
      <w:r w:rsidRPr="000F39B4">
        <w:rPr>
          <w:rFonts w:eastAsia="Calibri"/>
          <w:spacing w:val="1"/>
          <w:w w:val="95"/>
          <w:sz w:val="24"/>
          <w:szCs w:val="24"/>
        </w:rPr>
        <w:t xml:space="preserve"> </w:t>
      </w:r>
      <w:r w:rsidRPr="000F39B4">
        <w:rPr>
          <w:rFonts w:eastAsia="Calibri"/>
          <w:w w:val="95"/>
          <w:sz w:val="24"/>
          <w:szCs w:val="24"/>
        </w:rPr>
        <w:t xml:space="preserve">stabilirea cadrului general, a principiilor </w:t>
      </w:r>
      <w:r w:rsidR="00A91CB7">
        <w:rPr>
          <w:rFonts w:eastAsia="Calibri"/>
          <w:w w:val="95"/>
          <w:sz w:val="24"/>
          <w:szCs w:val="24"/>
        </w:rPr>
        <w:t>ș</w:t>
      </w:r>
      <w:r w:rsidRPr="000F39B4">
        <w:rPr>
          <w:rFonts w:eastAsia="Calibri"/>
          <w:w w:val="95"/>
          <w:sz w:val="24"/>
          <w:szCs w:val="24"/>
        </w:rPr>
        <w:t>i procedurilor</w:t>
      </w:r>
      <w:r w:rsidRPr="000F39B4">
        <w:rPr>
          <w:rFonts w:eastAsia="Calibri"/>
          <w:spacing w:val="1"/>
          <w:w w:val="95"/>
          <w:sz w:val="24"/>
          <w:szCs w:val="24"/>
        </w:rPr>
        <w:t xml:space="preserve"> </w:t>
      </w:r>
      <w:r w:rsidRPr="000F39B4">
        <w:rPr>
          <w:rFonts w:eastAsia="Calibri"/>
          <w:w w:val="95"/>
          <w:sz w:val="24"/>
          <w:szCs w:val="24"/>
        </w:rPr>
        <w:t>privind</w:t>
      </w:r>
      <w:r w:rsidRPr="000F39B4">
        <w:rPr>
          <w:rFonts w:eastAsia="Calibri"/>
          <w:spacing w:val="1"/>
          <w:w w:val="95"/>
          <w:sz w:val="24"/>
          <w:szCs w:val="24"/>
        </w:rPr>
        <w:t xml:space="preserve"> </w:t>
      </w:r>
      <w:r w:rsidRPr="000F39B4">
        <w:rPr>
          <w:rFonts w:eastAsia="Calibri"/>
          <w:w w:val="95"/>
          <w:sz w:val="24"/>
          <w:szCs w:val="24"/>
        </w:rPr>
        <w:t xml:space="preserve">vânzarea </w:t>
      </w:r>
      <w:r w:rsidRPr="000F39B4">
        <w:rPr>
          <w:rFonts w:eastAsia="Calibri"/>
          <w:spacing w:val="-43"/>
          <w:w w:val="95"/>
          <w:sz w:val="24"/>
          <w:szCs w:val="24"/>
        </w:rPr>
        <w:t xml:space="preserve"> </w:t>
      </w:r>
      <w:r w:rsidRPr="000F39B4">
        <w:rPr>
          <w:rFonts w:eastAsia="Calibri"/>
          <w:sz w:val="24"/>
          <w:szCs w:val="24"/>
        </w:rPr>
        <w:t>locuințelor</w:t>
      </w:r>
      <w:r w:rsidRPr="000F39B4">
        <w:rPr>
          <w:rFonts w:eastAsia="Calibri"/>
          <w:spacing w:val="10"/>
          <w:sz w:val="24"/>
          <w:szCs w:val="24"/>
        </w:rPr>
        <w:t xml:space="preserve"> </w:t>
      </w:r>
      <w:r w:rsidRPr="000F39B4">
        <w:rPr>
          <w:rFonts w:eastAsia="Calibri"/>
          <w:sz w:val="24"/>
          <w:szCs w:val="24"/>
        </w:rPr>
        <w:t>de</w:t>
      </w:r>
      <w:r w:rsidRPr="000F39B4">
        <w:rPr>
          <w:rFonts w:eastAsia="Calibri"/>
          <w:spacing w:val="1"/>
          <w:sz w:val="24"/>
          <w:szCs w:val="24"/>
        </w:rPr>
        <w:t xml:space="preserve"> </w:t>
      </w:r>
      <w:r w:rsidRPr="000F39B4">
        <w:rPr>
          <w:rFonts w:eastAsia="Calibri"/>
          <w:sz w:val="24"/>
          <w:szCs w:val="24"/>
        </w:rPr>
        <w:t>tip</w:t>
      </w:r>
      <w:r w:rsidRPr="000F39B4">
        <w:rPr>
          <w:rFonts w:eastAsia="Calibri"/>
          <w:spacing w:val="-5"/>
          <w:sz w:val="24"/>
          <w:szCs w:val="24"/>
        </w:rPr>
        <w:t xml:space="preserve"> </w:t>
      </w:r>
      <w:r w:rsidRPr="000F39B4">
        <w:rPr>
          <w:rFonts w:eastAsia="Calibri"/>
          <w:sz w:val="24"/>
          <w:szCs w:val="24"/>
        </w:rPr>
        <w:t>A</w:t>
      </w:r>
      <w:r w:rsidR="00A91CB7">
        <w:rPr>
          <w:rFonts w:eastAsia="Calibri"/>
          <w:sz w:val="24"/>
          <w:szCs w:val="24"/>
        </w:rPr>
        <w:t>.</w:t>
      </w:r>
      <w:r w:rsidRPr="000F39B4">
        <w:rPr>
          <w:rFonts w:eastAsia="Calibri"/>
          <w:sz w:val="24"/>
          <w:szCs w:val="24"/>
        </w:rPr>
        <w:t>N</w:t>
      </w:r>
      <w:r w:rsidR="00A91CB7">
        <w:rPr>
          <w:rFonts w:eastAsia="Calibri"/>
          <w:sz w:val="24"/>
          <w:szCs w:val="24"/>
        </w:rPr>
        <w:t>.</w:t>
      </w:r>
      <w:r w:rsidRPr="000F39B4">
        <w:rPr>
          <w:rFonts w:eastAsia="Calibri"/>
          <w:sz w:val="24"/>
          <w:szCs w:val="24"/>
        </w:rPr>
        <w:t>L</w:t>
      </w:r>
      <w:r w:rsidR="00A91CB7">
        <w:rPr>
          <w:rFonts w:eastAsia="Calibri"/>
          <w:sz w:val="24"/>
          <w:szCs w:val="24"/>
        </w:rPr>
        <w:t>.</w:t>
      </w:r>
    </w:p>
    <w:p w14:paraId="44447A8C" w14:textId="77777777" w:rsidR="000F39B4" w:rsidRPr="000F39B4" w:rsidRDefault="000F39B4" w:rsidP="000F39B4">
      <w:pPr>
        <w:ind w:right="30"/>
        <w:jc w:val="both"/>
        <w:rPr>
          <w:rFonts w:eastAsia="Calibri"/>
          <w:sz w:val="24"/>
          <w:szCs w:val="24"/>
        </w:rPr>
      </w:pPr>
    </w:p>
    <w:p w14:paraId="121E250E" w14:textId="4AC28B18" w:rsidR="000F39B4" w:rsidRPr="000F39B4" w:rsidRDefault="000F39B4" w:rsidP="000F39B4">
      <w:pPr>
        <w:numPr>
          <w:ilvl w:val="1"/>
          <w:numId w:val="33"/>
        </w:numPr>
        <w:tabs>
          <w:tab w:val="left" w:pos="717"/>
        </w:tabs>
        <w:ind w:left="0" w:right="30" w:firstLine="0"/>
        <w:jc w:val="both"/>
        <w:rPr>
          <w:rFonts w:eastAsia="Calibri"/>
          <w:sz w:val="24"/>
          <w:szCs w:val="24"/>
        </w:rPr>
      </w:pPr>
      <w:r w:rsidRPr="000F39B4">
        <w:rPr>
          <w:rFonts w:eastAsia="Calibri"/>
          <w:w w:val="95"/>
          <w:sz w:val="24"/>
          <w:szCs w:val="24"/>
        </w:rPr>
        <w:t>Baza legală pentru stabilirea</w:t>
      </w:r>
      <w:r w:rsidRPr="000F39B4">
        <w:rPr>
          <w:rFonts w:eastAsia="Calibri"/>
          <w:spacing w:val="1"/>
          <w:w w:val="95"/>
          <w:sz w:val="24"/>
          <w:szCs w:val="24"/>
        </w:rPr>
        <w:t xml:space="preserve"> </w:t>
      </w:r>
      <w:r w:rsidRPr="000F39B4">
        <w:rPr>
          <w:rFonts w:eastAsia="Calibri"/>
          <w:w w:val="95"/>
          <w:sz w:val="24"/>
          <w:szCs w:val="24"/>
        </w:rPr>
        <w:t xml:space="preserve">cadrului general, </w:t>
      </w:r>
      <w:r w:rsidR="00A91CB7">
        <w:rPr>
          <w:rFonts w:eastAsia="Calibri"/>
          <w:w w:val="95"/>
          <w:sz w:val="24"/>
          <w:szCs w:val="24"/>
        </w:rPr>
        <w:t xml:space="preserve">a </w:t>
      </w:r>
      <w:r w:rsidRPr="000F39B4">
        <w:rPr>
          <w:rFonts w:eastAsia="Calibri"/>
          <w:w w:val="95"/>
          <w:sz w:val="24"/>
          <w:szCs w:val="24"/>
        </w:rPr>
        <w:t>principiilor</w:t>
      </w:r>
      <w:r w:rsidRPr="000F39B4">
        <w:rPr>
          <w:rFonts w:eastAsia="Calibri"/>
          <w:spacing w:val="1"/>
          <w:w w:val="95"/>
          <w:sz w:val="24"/>
          <w:szCs w:val="24"/>
        </w:rPr>
        <w:t xml:space="preserve"> </w:t>
      </w:r>
      <w:r w:rsidRPr="000F39B4">
        <w:rPr>
          <w:rFonts w:eastAsia="Calibri"/>
          <w:w w:val="95"/>
          <w:sz w:val="24"/>
          <w:szCs w:val="24"/>
        </w:rPr>
        <w:t>și a procedurii</w:t>
      </w:r>
      <w:r w:rsidRPr="000F39B4">
        <w:rPr>
          <w:rFonts w:eastAsia="Calibri"/>
          <w:spacing w:val="1"/>
          <w:w w:val="95"/>
          <w:sz w:val="24"/>
          <w:szCs w:val="24"/>
        </w:rPr>
        <w:t xml:space="preserve"> </w:t>
      </w:r>
      <w:r w:rsidRPr="000F39B4">
        <w:rPr>
          <w:rFonts w:eastAsia="Calibri"/>
          <w:w w:val="95"/>
          <w:sz w:val="24"/>
          <w:szCs w:val="24"/>
        </w:rPr>
        <w:t>privind</w:t>
      </w:r>
      <w:r w:rsidRPr="000F39B4">
        <w:rPr>
          <w:rFonts w:eastAsia="Calibri"/>
          <w:spacing w:val="1"/>
          <w:w w:val="95"/>
          <w:sz w:val="24"/>
          <w:szCs w:val="24"/>
        </w:rPr>
        <w:t xml:space="preserve"> </w:t>
      </w:r>
      <w:r w:rsidRPr="000F39B4">
        <w:rPr>
          <w:rFonts w:eastAsia="Calibri"/>
          <w:w w:val="95"/>
          <w:sz w:val="24"/>
          <w:szCs w:val="24"/>
        </w:rPr>
        <w:t>vânzarea</w:t>
      </w:r>
      <w:r w:rsidRPr="000F39B4">
        <w:rPr>
          <w:rFonts w:eastAsia="Calibri"/>
          <w:spacing w:val="1"/>
          <w:w w:val="95"/>
          <w:sz w:val="24"/>
          <w:szCs w:val="24"/>
        </w:rPr>
        <w:t xml:space="preserve"> </w:t>
      </w:r>
      <w:r w:rsidRPr="000F39B4">
        <w:rPr>
          <w:rFonts w:eastAsia="Calibri"/>
          <w:w w:val="95"/>
          <w:sz w:val="24"/>
          <w:szCs w:val="24"/>
        </w:rPr>
        <w:t>locuințelor</w:t>
      </w:r>
      <w:r w:rsidRPr="000F39B4">
        <w:rPr>
          <w:rFonts w:eastAsia="Calibri"/>
          <w:spacing w:val="1"/>
          <w:w w:val="95"/>
          <w:sz w:val="24"/>
          <w:szCs w:val="24"/>
        </w:rPr>
        <w:t xml:space="preserve"> </w:t>
      </w:r>
      <w:r w:rsidRPr="000F39B4">
        <w:rPr>
          <w:rFonts w:eastAsia="Calibri"/>
          <w:w w:val="95"/>
          <w:sz w:val="24"/>
          <w:szCs w:val="24"/>
        </w:rPr>
        <w:t>de tip A.N.L.</w:t>
      </w:r>
      <w:r w:rsidRPr="000F39B4">
        <w:rPr>
          <w:rFonts w:eastAsia="Calibri"/>
          <w:spacing w:val="1"/>
          <w:w w:val="95"/>
          <w:sz w:val="24"/>
          <w:szCs w:val="24"/>
        </w:rPr>
        <w:t xml:space="preserve"> </w:t>
      </w:r>
      <w:r w:rsidRPr="000F39B4">
        <w:rPr>
          <w:rFonts w:eastAsia="Calibri"/>
          <w:w w:val="95"/>
          <w:sz w:val="24"/>
          <w:szCs w:val="24"/>
        </w:rPr>
        <w:t>o</w:t>
      </w:r>
      <w:r w:rsidRPr="000F39B4">
        <w:rPr>
          <w:rFonts w:eastAsia="Calibri"/>
          <w:spacing w:val="1"/>
          <w:w w:val="95"/>
          <w:sz w:val="24"/>
          <w:szCs w:val="24"/>
        </w:rPr>
        <w:t xml:space="preserve"> </w:t>
      </w:r>
      <w:r w:rsidRPr="000F39B4">
        <w:rPr>
          <w:rFonts w:eastAsia="Calibri"/>
          <w:sz w:val="24"/>
          <w:szCs w:val="24"/>
        </w:rPr>
        <w:t>reprezintă:</w:t>
      </w:r>
    </w:p>
    <w:p w14:paraId="2980358C" w14:textId="77777777" w:rsidR="000F39B4" w:rsidRPr="000F39B4" w:rsidRDefault="000F39B4" w:rsidP="000F39B4">
      <w:pPr>
        <w:ind w:right="30"/>
        <w:jc w:val="both"/>
        <w:rPr>
          <w:rFonts w:eastAsia="Calibri"/>
          <w:sz w:val="24"/>
          <w:szCs w:val="24"/>
        </w:rPr>
      </w:pPr>
    </w:p>
    <w:p w14:paraId="3692FCD3" w14:textId="550574AF" w:rsidR="000F39B4" w:rsidRPr="000F39B4" w:rsidRDefault="000F39B4" w:rsidP="000F39B4">
      <w:pPr>
        <w:numPr>
          <w:ilvl w:val="2"/>
          <w:numId w:val="33"/>
        </w:numPr>
        <w:tabs>
          <w:tab w:val="left" w:pos="1062"/>
        </w:tabs>
        <w:ind w:left="0" w:right="30" w:firstLine="0"/>
        <w:jc w:val="both"/>
        <w:rPr>
          <w:rFonts w:eastAsia="Calibri"/>
          <w:sz w:val="24"/>
          <w:szCs w:val="24"/>
        </w:rPr>
      </w:pPr>
      <w:r w:rsidRPr="000F39B4">
        <w:rPr>
          <w:rFonts w:eastAsia="Calibri"/>
          <w:w w:val="90"/>
          <w:position w:val="2"/>
          <w:sz w:val="24"/>
          <w:szCs w:val="24"/>
        </w:rPr>
        <w:t>Legea</w:t>
      </w:r>
      <w:r w:rsidRPr="000F39B4">
        <w:rPr>
          <w:rFonts w:eastAsia="Calibri"/>
          <w:spacing w:val="28"/>
          <w:w w:val="90"/>
          <w:position w:val="2"/>
          <w:sz w:val="24"/>
          <w:szCs w:val="24"/>
        </w:rPr>
        <w:t xml:space="preserve"> </w:t>
      </w:r>
      <w:r w:rsidRPr="000F39B4">
        <w:rPr>
          <w:rFonts w:eastAsia="Calibri"/>
          <w:w w:val="90"/>
          <w:position w:val="2"/>
          <w:sz w:val="24"/>
          <w:szCs w:val="24"/>
        </w:rPr>
        <w:t>nr.</w:t>
      </w:r>
      <w:r w:rsidRPr="000F39B4">
        <w:rPr>
          <w:rFonts w:eastAsia="Calibri"/>
          <w:spacing w:val="10"/>
          <w:w w:val="90"/>
          <w:position w:val="2"/>
          <w:sz w:val="24"/>
          <w:szCs w:val="24"/>
        </w:rPr>
        <w:t xml:space="preserve"> </w:t>
      </w:r>
      <w:r w:rsidRPr="000F39B4">
        <w:rPr>
          <w:rFonts w:eastAsia="Calibri"/>
          <w:w w:val="90"/>
          <w:position w:val="2"/>
          <w:sz w:val="24"/>
          <w:szCs w:val="24"/>
        </w:rPr>
        <w:t>152/1998,</w:t>
      </w:r>
      <w:r w:rsidRPr="000F39B4">
        <w:rPr>
          <w:rFonts w:eastAsia="Calibri"/>
          <w:spacing w:val="30"/>
          <w:w w:val="90"/>
          <w:position w:val="2"/>
          <w:sz w:val="24"/>
          <w:szCs w:val="24"/>
        </w:rPr>
        <w:t xml:space="preserve"> </w:t>
      </w:r>
      <w:r w:rsidRPr="000F39B4">
        <w:rPr>
          <w:rFonts w:eastAsia="Calibri"/>
          <w:w w:val="90"/>
          <w:position w:val="2"/>
          <w:sz w:val="24"/>
          <w:szCs w:val="24"/>
        </w:rPr>
        <w:t>republicată</w:t>
      </w:r>
      <w:r w:rsidR="00F60902">
        <w:rPr>
          <w:rFonts w:eastAsia="Calibri"/>
          <w:w w:val="90"/>
          <w:position w:val="2"/>
          <w:sz w:val="24"/>
          <w:szCs w:val="24"/>
        </w:rPr>
        <w:t xml:space="preserve">, </w:t>
      </w:r>
      <w:bookmarkStart w:id="3" w:name="_Hlk94536361"/>
      <w:r w:rsidR="00F60902">
        <w:rPr>
          <w:rFonts w:eastAsia="Calibri"/>
          <w:w w:val="90"/>
          <w:position w:val="2"/>
          <w:sz w:val="24"/>
          <w:szCs w:val="24"/>
        </w:rPr>
        <w:t>cu modificările și completările ulterioare</w:t>
      </w:r>
      <w:bookmarkEnd w:id="3"/>
      <w:r w:rsidRPr="000F39B4">
        <w:rPr>
          <w:rFonts w:eastAsia="Calibri"/>
          <w:w w:val="90"/>
          <w:position w:val="2"/>
          <w:sz w:val="24"/>
          <w:szCs w:val="24"/>
        </w:rPr>
        <w:t>,</w:t>
      </w:r>
      <w:r w:rsidRPr="000F39B4">
        <w:rPr>
          <w:rFonts w:eastAsia="Calibri"/>
          <w:spacing w:val="21"/>
          <w:w w:val="90"/>
          <w:position w:val="2"/>
          <w:sz w:val="24"/>
          <w:szCs w:val="24"/>
        </w:rPr>
        <w:t xml:space="preserve"> </w:t>
      </w:r>
      <w:r w:rsidRPr="000F39B4">
        <w:rPr>
          <w:rFonts w:eastAsia="Calibri"/>
          <w:w w:val="90"/>
          <w:position w:val="2"/>
          <w:sz w:val="24"/>
          <w:szCs w:val="24"/>
        </w:rPr>
        <w:t>privind</w:t>
      </w:r>
      <w:r w:rsidRPr="000F39B4">
        <w:rPr>
          <w:rFonts w:eastAsia="Calibri"/>
          <w:spacing w:val="12"/>
          <w:w w:val="90"/>
          <w:position w:val="2"/>
          <w:sz w:val="24"/>
          <w:szCs w:val="24"/>
        </w:rPr>
        <w:t xml:space="preserve"> </w:t>
      </w:r>
      <w:r w:rsidRPr="000F39B4">
        <w:rPr>
          <w:rFonts w:eastAsia="Calibri"/>
          <w:w w:val="90"/>
          <w:position w:val="2"/>
          <w:sz w:val="24"/>
          <w:szCs w:val="24"/>
        </w:rPr>
        <w:t>înființarea</w:t>
      </w:r>
      <w:r w:rsidRPr="000F39B4">
        <w:rPr>
          <w:rFonts w:eastAsia="Calibri"/>
          <w:spacing w:val="34"/>
          <w:w w:val="90"/>
          <w:position w:val="2"/>
          <w:sz w:val="24"/>
          <w:szCs w:val="24"/>
        </w:rPr>
        <w:t xml:space="preserve"> </w:t>
      </w:r>
      <w:r w:rsidRPr="000F39B4">
        <w:rPr>
          <w:rFonts w:eastAsia="Calibri"/>
          <w:w w:val="90"/>
          <w:position w:val="3"/>
          <w:sz w:val="24"/>
          <w:szCs w:val="24"/>
        </w:rPr>
        <w:t xml:space="preserve">Agenției Naționale </w:t>
      </w:r>
      <w:r w:rsidRPr="000F39B4">
        <w:rPr>
          <w:rFonts w:eastAsia="Calibri"/>
          <w:w w:val="90"/>
          <w:position w:val="2"/>
          <w:sz w:val="24"/>
          <w:szCs w:val="24"/>
        </w:rPr>
        <w:t>pentru</w:t>
      </w:r>
      <w:r w:rsidRPr="000F39B4">
        <w:rPr>
          <w:rFonts w:eastAsia="Calibri"/>
          <w:spacing w:val="16"/>
          <w:w w:val="90"/>
          <w:position w:val="2"/>
          <w:sz w:val="24"/>
          <w:szCs w:val="24"/>
        </w:rPr>
        <w:t xml:space="preserve"> </w:t>
      </w:r>
      <w:r w:rsidRPr="000F39B4">
        <w:rPr>
          <w:rFonts w:eastAsia="Calibri"/>
          <w:w w:val="90"/>
          <w:position w:val="2"/>
          <w:sz w:val="24"/>
          <w:szCs w:val="24"/>
        </w:rPr>
        <w:t>Locuințe;</w:t>
      </w:r>
    </w:p>
    <w:p w14:paraId="3FF9F0A3" w14:textId="77777777" w:rsidR="000F39B4" w:rsidRPr="000F39B4" w:rsidRDefault="000F39B4" w:rsidP="000F39B4">
      <w:pPr>
        <w:numPr>
          <w:ilvl w:val="2"/>
          <w:numId w:val="33"/>
        </w:numPr>
        <w:tabs>
          <w:tab w:val="left" w:pos="1053"/>
        </w:tabs>
        <w:ind w:left="0" w:right="30" w:firstLine="0"/>
        <w:jc w:val="both"/>
        <w:rPr>
          <w:rFonts w:eastAsia="Calibri"/>
          <w:sz w:val="24"/>
          <w:szCs w:val="24"/>
        </w:rPr>
      </w:pPr>
      <w:r w:rsidRPr="000F39B4">
        <w:rPr>
          <w:rFonts w:eastAsia="Calibri"/>
          <w:w w:val="90"/>
          <w:sz w:val="24"/>
          <w:szCs w:val="24"/>
        </w:rPr>
        <w:t>H.G. nr. 962/2001,</w:t>
      </w:r>
      <w:r w:rsidRPr="000F39B4">
        <w:rPr>
          <w:rFonts w:eastAsia="Calibri"/>
          <w:spacing w:val="1"/>
          <w:w w:val="90"/>
          <w:sz w:val="24"/>
          <w:szCs w:val="24"/>
        </w:rPr>
        <w:t xml:space="preserve"> </w:t>
      </w:r>
      <w:r w:rsidRPr="000F39B4">
        <w:rPr>
          <w:rFonts w:eastAsia="Calibri"/>
          <w:w w:val="90"/>
          <w:sz w:val="24"/>
          <w:szCs w:val="24"/>
        </w:rPr>
        <w:t>cu</w:t>
      </w:r>
      <w:r w:rsidRPr="000F39B4">
        <w:rPr>
          <w:rFonts w:eastAsia="Calibri"/>
          <w:spacing w:val="1"/>
          <w:w w:val="90"/>
          <w:sz w:val="24"/>
          <w:szCs w:val="24"/>
        </w:rPr>
        <w:t xml:space="preserve"> </w:t>
      </w:r>
      <w:r w:rsidRPr="000F39B4">
        <w:rPr>
          <w:rFonts w:eastAsia="Calibri"/>
          <w:w w:val="90"/>
          <w:sz w:val="24"/>
          <w:szCs w:val="24"/>
        </w:rPr>
        <w:t>modificările</w:t>
      </w:r>
      <w:r w:rsidRPr="000F39B4">
        <w:rPr>
          <w:rFonts w:eastAsia="Calibri"/>
          <w:spacing w:val="1"/>
          <w:w w:val="90"/>
          <w:sz w:val="24"/>
          <w:szCs w:val="24"/>
        </w:rPr>
        <w:t xml:space="preserve"> </w:t>
      </w:r>
      <w:r w:rsidRPr="000F39B4">
        <w:rPr>
          <w:rFonts w:eastAsia="Calibri"/>
          <w:w w:val="90"/>
          <w:sz w:val="24"/>
          <w:szCs w:val="24"/>
        </w:rPr>
        <w:t>și completările</w:t>
      </w:r>
      <w:r w:rsidRPr="000F39B4">
        <w:rPr>
          <w:rFonts w:eastAsia="Calibri"/>
          <w:spacing w:val="1"/>
          <w:w w:val="90"/>
          <w:sz w:val="24"/>
          <w:szCs w:val="24"/>
        </w:rPr>
        <w:t xml:space="preserve"> </w:t>
      </w:r>
      <w:r w:rsidRPr="000F39B4">
        <w:rPr>
          <w:rFonts w:eastAsia="Calibri"/>
          <w:w w:val="90"/>
          <w:sz w:val="24"/>
          <w:szCs w:val="24"/>
        </w:rPr>
        <w:t>ulterioare,</w:t>
      </w:r>
      <w:r w:rsidRPr="000F39B4">
        <w:rPr>
          <w:rFonts w:eastAsia="Calibri"/>
          <w:spacing w:val="1"/>
          <w:w w:val="90"/>
          <w:sz w:val="24"/>
          <w:szCs w:val="24"/>
        </w:rPr>
        <w:t xml:space="preserve"> </w:t>
      </w:r>
      <w:r w:rsidRPr="000F39B4">
        <w:rPr>
          <w:rFonts w:eastAsia="Calibri"/>
          <w:w w:val="90"/>
          <w:sz w:val="24"/>
          <w:szCs w:val="24"/>
        </w:rPr>
        <w:t>privind</w:t>
      </w:r>
      <w:r w:rsidRPr="000F39B4">
        <w:rPr>
          <w:rFonts w:eastAsia="Calibri"/>
          <w:spacing w:val="1"/>
          <w:w w:val="90"/>
          <w:sz w:val="24"/>
          <w:szCs w:val="24"/>
        </w:rPr>
        <w:t xml:space="preserve"> </w:t>
      </w:r>
      <w:r w:rsidRPr="000F39B4">
        <w:rPr>
          <w:rFonts w:eastAsia="Calibri"/>
          <w:w w:val="90"/>
          <w:sz w:val="24"/>
          <w:szCs w:val="24"/>
        </w:rPr>
        <w:t>aprobarea</w:t>
      </w:r>
      <w:r w:rsidRPr="000F39B4">
        <w:rPr>
          <w:rFonts w:eastAsia="Calibri"/>
          <w:spacing w:val="1"/>
          <w:w w:val="90"/>
          <w:sz w:val="24"/>
          <w:szCs w:val="24"/>
        </w:rPr>
        <w:t xml:space="preserve"> </w:t>
      </w:r>
      <w:r w:rsidRPr="000F39B4">
        <w:rPr>
          <w:rFonts w:eastAsia="Calibri"/>
          <w:w w:val="90"/>
          <w:sz w:val="24"/>
          <w:szCs w:val="24"/>
        </w:rPr>
        <w:t>Normelor</w:t>
      </w:r>
      <w:r w:rsidRPr="000F39B4">
        <w:rPr>
          <w:rFonts w:eastAsia="Calibri"/>
          <w:spacing w:val="1"/>
          <w:w w:val="90"/>
          <w:sz w:val="24"/>
          <w:szCs w:val="24"/>
        </w:rPr>
        <w:t xml:space="preserve"> </w:t>
      </w:r>
      <w:r w:rsidRPr="000F39B4">
        <w:rPr>
          <w:rFonts w:eastAsia="Calibri"/>
          <w:w w:val="90"/>
          <w:sz w:val="24"/>
          <w:szCs w:val="24"/>
        </w:rPr>
        <w:t>metodologice</w:t>
      </w:r>
      <w:r w:rsidRPr="000F39B4">
        <w:rPr>
          <w:rFonts w:eastAsia="Calibri"/>
          <w:spacing w:val="1"/>
          <w:w w:val="90"/>
          <w:sz w:val="24"/>
          <w:szCs w:val="24"/>
        </w:rPr>
        <w:t xml:space="preserve"> </w:t>
      </w:r>
      <w:r w:rsidRPr="000F39B4">
        <w:rPr>
          <w:rFonts w:eastAsia="Calibri"/>
          <w:w w:val="90"/>
          <w:sz w:val="24"/>
          <w:szCs w:val="24"/>
        </w:rPr>
        <w:t>pentru</w:t>
      </w:r>
      <w:r w:rsidRPr="000F39B4">
        <w:rPr>
          <w:rFonts w:eastAsia="Calibri"/>
          <w:spacing w:val="1"/>
          <w:w w:val="90"/>
          <w:sz w:val="24"/>
          <w:szCs w:val="24"/>
        </w:rPr>
        <w:t xml:space="preserve"> </w:t>
      </w:r>
      <w:r w:rsidRPr="000F39B4">
        <w:rPr>
          <w:rFonts w:eastAsia="Calibri"/>
          <w:spacing w:val="-1"/>
          <w:w w:val="95"/>
          <w:sz w:val="24"/>
          <w:szCs w:val="24"/>
        </w:rPr>
        <w:t>punerea</w:t>
      </w:r>
      <w:r w:rsidRPr="000F39B4">
        <w:rPr>
          <w:rFonts w:eastAsia="Calibri"/>
          <w:spacing w:val="13"/>
          <w:w w:val="95"/>
          <w:sz w:val="24"/>
          <w:szCs w:val="24"/>
        </w:rPr>
        <w:t xml:space="preserve"> </w:t>
      </w:r>
      <w:r w:rsidRPr="000F39B4">
        <w:rPr>
          <w:rFonts w:eastAsia="Calibri"/>
          <w:spacing w:val="-1"/>
          <w:w w:val="95"/>
          <w:sz w:val="24"/>
          <w:szCs w:val="24"/>
        </w:rPr>
        <w:t>în</w:t>
      </w:r>
      <w:r w:rsidRPr="000F39B4">
        <w:rPr>
          <w:rFonts w:eastAsia="Calibri"/>
          <w:spacing w:val="-7"/>
          <w:w w:val="95"/>
          <w:sz w:val="24"/>
          <w:szCs w:val="24"/>
        </w:rPr>
        <w:t xml:space="preserve"> </w:t>
      </w:r>
      <w:r w:rsidRPr="000F39B4">
        <w:rPr>
          <w:rFonts w:eastAsia="Calibri"/>
          <w:spacing w:val="-1"/>
          <w:w w:val="95"/>
          <w:sz w:val="24"/>
          <w:szCs w:val="24"/>
        </w:rPr>
        <w:t>aplicare</w:t>
      </w:r>
      <w:r w:rsidRPr="000F39B4">
        <w:rPr>
          <w:rFonts w:eastAsia="Calibri"/>
          <w:spacing w:val="4"/>
          <w:w w:val="95"/>
          <w:sz w:val="24"/>
          <w:szCs w:val="24"/>
        </w:rPr>
        <w:t xml:space="preserve"> </w:t>
      </w:r>
      <w:r w:rsidRPr="000F39B4">
        <w:rPr>
          <w:rFonts w:eastAsia="Calibri"/>
          <w:spacing w:val="-1"/>
          <w:w w:val="95"/>
          <w:sz w:val="24"/>
          <w:szCs w:val="24"/>
        </w:rPr>
        <w:t>a</w:t>
      </w:r>
      <w:r w:rsidRPr="000F39B4">
        <w:rPr>
          <w:rFonts w:eastAsia="Calibri"/>
          <w:spacing w:val="-9"/>
          <w:w w:val="95"/>
          <w:sz w:val="24"/>
          <w:szCs w:val="24"/>
        </w:rPr>
        <w:t xml:space="preserve"> </w:t>
      </w:r>
      <w:r w:rsidRPr="000F39B4">
        <w:rPr>
          <w:rFonts w:eastAsia="Calibri"/>
          <w:spacing w:val="-1"/>
          <w:w w:val="95"/>
          <w:sz w:val="24"/>
          <w:szCs w:val="24"/>
        </w:rPr>
        <w:t>prevederilor</w:t>
      </w:r>
      <w:r w:rsidRPr="000F39B4">
        <w:rPr>
          <w:rFonts w:eastAsia="Calibri"/>
          <w:spacing w:val="12"/>
          <w:w w:val="95"/>
          <w:sz w:val="24"/>
          <w:szCs w:val="24"/>
        </w:rPr>
        <w:t xml:space="preserve"> </w:t>
      </w:r>
      <w:r w:rsidRPr="000F39B4">
        <w:rPr>
          <w:rFonts w:eastAsia="Calibri"/>
          <w:spacing w:val="-1"/>
          <w:w w:val="95"/>
          <w:sz w:val="24"/>
          <w:szCs w:val="24"/>
        </w:rPr>
        <w:t>Legii nr.</w:t>
      </w:r>
      <w:r w:rsidRPr="000F39B4">
        <w:rPr>
          <w:rFonts w:eastAsia="Calibri"/>
          <w:spacing w:val="-4"/>
          <w:w w:val="95"/>
          <w:sz w:val="24"/>
          <w:szCs w:val="24"/>
        </w:rPr>
        <w:t xml:space="preserve"> </w:t>
      </w:r>
      <w:r w:rsidRPr="000F39B4">
        <w:rPr>
          <w:rFonts w:eastAsia="Calibri"/>
          <w:spacing w:val="-1"/>
          <w:w w:val="95"/>
          <w:sz w:val="24"/>
          <w:szCs w:val="24"/>
        </w:rPr>
        <w:t>152/1998</w:t>
      </w:r>
      <w:r w:rsidRPr="000F39B4">
        <w:rPr>
          <w:rFonts w:eastAsia="Calibri"/>
          <w:spacing w:val="2"/>
          <w:w w:val="95"/>
          <w:sz w:val="24"/>
          <w:szCs w:val="24"/>
        </w:rPr>
        <w:t xml:space="preserve"> </w:t>
      </w:r>
      <w:r w:rsidRPr="000F39B4">
        <w:rPr>
          <w:rFonts w:eastAsia="Calibri"/>
          <w:spacing w:val="-1"/>
          <w:w w:val="95"/>
          <w:sz w:val="24"/>
          <w:szCs w:val="24"/>
        </w:rPr>
        <w:t>privind</w:t>
      </w:r>
      <w:r w:rsidRPr="000F39B4">
        <w:rPr>
          <w:rFonts w:eastAsia="Calibri"/>
          <w:spacing w:val="18"/>
          <w:w w:val="95"/>
          <w:sz w:val="24"/>
          <w:szCs w:val="24"/>
        </w:rPr>
        <w:t xml:space="preserve"> </w:t>
      </w:r>
      <w:r w:rsidRPr="000F39B4">
        <w:rPr>
          <w:rFonts w:eastAsia="Calibri"/>
          <w:w w:val="95"/>
          <w:sz w:val="24"/>
          <w:szCs w:val="24"/>
        </w:rPr>
        <w:t>înființarea Agenției</w:t>
      </w:r>
      <w:r w:rsidRPr="000F39B4">
        <w:rPr>
          <w:rFonts w:eastAsia="Calibri"/>
          <w:spacing w:val="1"/>
          <w:w w:val="95"/>
          <w:sz w:val="24"/>
          <w:szCs w:val="24"/>
        </w:rPr>
        <w:t xml:space="preserve"> </w:t>
      </w:r>
      <w:r w:rsidRPr="000F39B4">
        <w:rPr>
          <w:rFonts w:eastAsia="Calibri"/>
          <w:w w:val="95"/>
          <w:sz w:val="24"/>
          <w:szCs w:val="24"/>
        </w:rPr>
        <w:t>Naționale</w:t>
      </w:r>
      <w:r w:rsidRPr="000F39B4">
        <w:rPr>
          <w:rFonts w:eastAsia="Calibri"/>
          <w:spacing w:val="-4"/>
          <w:w w:val="95"/>
          <w:sz w:val="24"/>
          <w:szCs w:val="24"/>
        </w:rPr>
        <w:t xml:space="preserve"> </w:t>
      </w:r>
      <w:r w:rsidRPr="000F39B4">
        <w:rPr>
          <w:rFonts w:eastAsia="Calibri"/>
          <w:w w:val="95"/>
          <w:sz w:val="24"/>
          <w:szCs w:val="24"/>
        </w:rPr>
        <w:t>pentru</w:t>
      </w:r>
      <w:r w:rsidRPr="000F39B4">
        <w:rPr>
          <w:rFonts w:eastAsia="Calibri"/>
          <w:spacing w:val="-4"/>
          <w:w w:val="95"/>
          <w:sz w:val="24"/>
          <w:szCs w:val="24"/>
        </w:rPr>
        <w:t xml:space="preserve"> </w:t>
      </w:r>
      <w:r w:rsidRPr="000F39B4">
        <w:rPr>
          <w:rFonts w:eastAsia="Calibri"/>
          <w:w w:val="95"/>
          <w:sz w:val="24"/>
          <w:szCs w:val="24"/>
        </w:rPr>
        <w:t>Locuințe;</w:t>
      </w:r>
    </w:p>
    <w:p w14:paraId="729169B7" w14:textId="6826BAF9" w:rsidR="000F39B4" w:rsidRPr="000F39B4" w:rsidRDefault="000F39B4" w:rsidP="000F39B4">
      <w:pPr>
        <w:numPr>
          <w:ilvl w:val="2"/>
          <w:numId w:val="33"/>
        </w:numPr>
        <w:tabs>
          <w:tab w:val="left" w:pos="1051"/>
        </w:tabs>
        <w:ind w:left="0" w:right="30" w:firstLine="0"/>
        <w:jc w:val="both"/>
        <w:rPr>
          <w:rFonts w:eastAsia="Calibri"/>
          <w:sz w:val="24"/>
          <w:szCs w:val="24"/>
        </w:rPr>
      </w:pPr>
      <w:r w:rsidRPr="000F39B4">
        <w:rPr>
          <w:rFonts w:eastAsia="Calibri"/>
          <w:w w:val="90"/>
          <w:sz w:val="24"/>
          <w:szCs w:val="24"/>
        </w:rPr>
        <w:t>Ordonanța</w:t>
      </w:r>
      <w:r w:rsidRPr="000F39B4">
        <w:rPr>
          <w:rFonts w:eastAsia="Calibri"/>
          <w:spacing w:val="37"/>
          <w:sz w:val="24"/>
          <w:szCs w:val="24"/>
        </w:rPr>
        <w:t xml:space="preserve"> </w:t>
      </w:r>
      <w:r w:rsidRPr="000F39B4">
        <w:rPr>
          <w:rFonts w:eastAsia="Calibri"/>
          <w:w w:val="90"/>
          <w:sz w:val="24"/>
          <w:szCs w:val="24"/>
        </w:rPr>
        <w:t xml:space="preserve">de </w:t>
      </w:r>
      <w:r w:rsidR="00A91CB7">
        <w:rPr>
          <w:rFonts w:eastAsia="Calibri"/>
          <w:w w:val="90"/>
          <w:sz w:val="24"/>
          <w:szCs w:val="24"/>
        </w:rPr>
        <w:t>U</w:t>
      </w:r>
      <w:r w:rsidRPr="000F39B4">
        <w:rPr>
          <w:rFonts w:eastAsia="Calibri"/>
          <w:w w:val="90"/>
          <w:sz w:val="24"/>
          <w:szCs w:val="24"/>
        </w:rPr>
        <w:t>rgență</w:t>
      </w:r>
      <w:r w:rsidRPr="000F39B4">
        <w:rPr>
          <w:rFonts w:eastAsia="Calibri"/>
          <w:spacing w:val="38"/>
          <w:sz w:val="24"/>
          <w:szCs w:val="24"/>
        </w:rPr>
        <w:t xml:space="preserve"> </w:t>
      </w:r>
      <w:r w:rsidRPr="000F39B4">
        <w:rPr>
          <w:rFonts w:eastAsia="Calibri"/>
          <w:w w:val="90"/>
          <w:sz w:val="24"/>
          <w:szCs w:val="24"/>
        </w:rPr>
        <w:t>a Guvernului nr. 99/2006,</w:t>
      </w:r>
      <w:r w:rsidRPr="000F39B4">
        <w:rPr>
          <w:rFonts w:eastAsia="Calibri"/>
          <w:spacing w:val="38"/>
          <w:sz w:val="24"/>
          <w:szCs w:val="24"/>
        </w:rPr>
        <w:t xml:space="preserve"> </w:t>
      </w:r>
      <w:r w:rsidRPr="000F39B4">
        <w:rPr>
          <w:rFonts w:eastAsia="Calibri"/>
          <w:w w:val="90"/>
          <w:sz w:val="24"/>
          <w:szCs w:val="24"/>
        </w:rPr>
        <w:t>cu modificările și completările</w:t>
      </w:r>
      <w:r w:rsidRPr="000F39B4">
        <w:rPr>
          <w:rFonts w:eastAsia="Calibri"/>
          <w:spacing w:val="38"/>
          <w:sz w:val="24"/>
          <w:szCs w:val="24"/>
        </w:rPr>
        <w:t xml:space="preserve"> </w:t>
      </w:r>
      <w:r w:rsidRPr="000F39B4">
        <w:rPr>
          <w:rFonts w:eastAsia="Calibri"/>
          <w:w w:val="90"/>
          <w:sz w:val="24"/>
          <w:szCs w:val="24"/>
        </w:rPr>
        <w:t>ulterioare,</w:t>
      </w:r>
      <w:r w:rsidRPr="000F39B4">
        <w:rPr>
          <w:rFonts w:eastAsia="Calibri"/>
          <w:spacing w:val="38"/>
          <w:sz w:val="24"/>
          <w:szCs w:val="24"/>
        </w:rPr>
        <w:t xml:space="preserve"> </w:t>
      </w:r>
      <w:r w:rsidRPr="000F39B4">
        <w:rPr>
          <w:rFonts w:eastAsia="Calibri"/>
          <w:w w:val="90"/>
          <w:sz w:val="24"/>
          <w:szCs w:val="24"/>
        </w:rPr>
        <w:t>privind instituțiile de credit</w:t>
      </w:r>
      <w:r w:rsidRPr="000F39B4">
        <w:rPr>
          <w:rFonts w:eastAsia="Calibri"/>
          <w:spacing w:val="1"/>
          <w:w w:val="90"/>
          <w:sz w:val="24"/>
          <w:szCs w:val="24"/>
        </w:rPr>
        <w:t xml:space="preserve"> </w:t>
      </w:r>
      <w:r w:rsidRPr="000F39B4">
        <w:rPr>
          <w:rFonts w:eastAsia="Calibri"/>
          <w:sz w:val="24"/>
          <w:szCs w:val="24"/>
        </w:rPr>
        <w:t>și</w:t>
      </w:r>
      <w:r w:rsidRPr="000F39B4">
        <w:rPr>
          <w:rFonts w:eastAsia="Calibri"/>
          <w:spacing w:val="-8"/>
          <w:sz w:val="24"/>
          <w:szCs w:val="24"/>
        </w:rPr>
        <w:t xml:space="preserve"> </w:t>
      </w:r>
      <w:r w:rsidRPr="000F39B4">
        <w:rPr>
          <w:rFonts w:eastAsia="Calibri"/>
          <w:sz w:val="24"/>
          <w:szCs w:val="24"/>
        </w:rPr>
        <w:t>adecvarea</w:t>
      </w:r>
      <w:r w:rsidRPr="000F39B4">
        <w:rPr>
          <w:rFonts w:eastAsia="Calibri"/>
          <w:spacing w:val="8"/>
          <w:sz w:val="24"/>
          <w:szCs w:val="24"/>
        </w:rPr>
        <w:t xml:space="preserve"> </w:t>
      </w:r>
      <w:r w:rsidRPr="000F39B4">
        <w:rPr>
          <w:rFonts w:eastAsia="Calibri"/>
          <w:sz w:val="24"/>
          <w:szCs w:val="24"/>
        </w:rPr>
        <w:t>capitalului;</w:t>
      </w:r>
    </w:p>
    <w:p w14:paraId="4F917CC7" w14:textId="495CEC1E" w:rsidR="000F39B4" w:rsidRPr="000F39B4" w:rsidRDefault="000F39B4" w:rsidP="000F39B4">
      <w:pPr>
        <w:numPr>
          <w:ilvl w:val="2"/>
          <w:numId w:val="33"/>
        </w:numPr>
        <w:tabs>
          <w:tab w:val="left" w:pos="1038"/>
        </w:tabs>
        <w:ind w:left="0" w:right="30" w:firstLine="0"/>
        <w:jc w:val="both"/>
        <w:rPr>
          <w:rFonts w:eastAsia="Calibri"/>
          <w:sz w:val="24"/>
          <w:szCs w:val="24"/>
        </w:rPr>
      </w:pPr>
      <w:r w:rsidRPr="000F39B4">
        <w:rPr>
          <w:rFonts w:eastAsia="Calibri"/>
          <w:w w:val="90"/>
          <w:sz w:val="24"/>
          <w:szCs w:val="24"/>
        </w:rPr>
        <w:t>Legea nr. 227/2007,</w:t>
      </w:r>
      <w:r w:rsidRPr="000F39B4">
        <w:rPr>
          <w:rFonts w:eastAsia="Calibri"/>
          <w:spacing w:val="1"/>
          <w:w w:val="90"/>
          <w:sz w:val="24"/>
          <w:szCs w:val="24"/>
        </w:rPr>
        <w:t xml:space="preserve"> </w:t>
      </w:r>
      <w:r w:rsidRPr="000F39B4">
        <w:rPr>
          <w:rFonts w:eastAsia="Calibri"/>
          <w:w w:val="90"/>
          <w:sz w:val="24"/>
          <w:szCs w:val="24"/>
        </w:rPr>
        <w:t>cu modificările</w:t>
      </w:r>
      <w:r w:rsidRPr="000F39B4">
        <w:rPr>
          <w:rFonts w:eastAsia="Calibri"/>
          <w:spacing w:val="1"/>
          <w:w w:val="90"/>
          <w:sz w:val="24"/>
          <w:szCs w:val="24"/>
        </w:rPr>
        <w:t xml:space="preserve"> </w:t>
      </w:r>
      <w:r w:rsidRPr="000F39B4">
        <w:rPr>
          <w:rFonts w:eastAsia="Calibri"/>
          <w:w w:val="90"/>
          <w:sz w:val="24"/>
          <w:szCs w:val="24"/>
        </w:rPr>
        <w:t>și completările</w:t>
      </w:r>
      <w:r w:rsidRPr="000F39B4">
        <w:rPr>
          <w:rFonts w:eastAsia="Calibri"/>
          <w:spacing w:val="1"/>
          <w:w w:val="90"/>
          <w:sz w:val="24"/>
          <w:szCs w:val="24"/>
        </w:rPr>
        <w:t xml:space="preserve"> </w:t>
      </w:r>
      <w:r w:rsidRPr="000F39B4">
        <w:rPr>
          <w:rFonts w:eastAsia="Calibri"/>
          <w:w w:val="90"/>
          <w:sz w:val="24"/>
          <w:szCs w:val="24"/>
        </w:rPr>
        <w:t>ulterioare, p</w:t>
      </w:r>
      <w:r w:rsidR="00D70536">
        <w:rPr>
          <w:rFonts w:eastAsia="Calibri"/>
          <w:w w:val="90"/>
          <w:sz w:val="24"/>
          <w:szCs w:val="24"/>
        </w:rPr>
        <w:t>entru</w:t>
      </w:r>
      <w:r w:rsidRPr="000F39B4">
        <w:rPr>
          <w:rFonts w:eastAsia="Calibri"/>
          <w:spacing w:val="37"/>
          <w:sz w:val="24"/>
          <w:szCs w:val="24"/>
        </w:rPr>
        <w:t xml:space="preserve"> </w:t>
      </w:r>
      <w:r w:rsidRPr="000F39B4">
        <w:rPr>
          <w:rFonts w:eastAsia="Calibri"/>
          <w:w w:val="90"/>
          <w:sz w:val="24"/>
          <w:szCs w:val="24"/>
        </w:rPr>
        <w:t>aprobarea</w:t>
      </w:r>
      <w:r w:rsidRPr="000F39B4">
        <w:rPr>
          <w:rFonts w:eastAsia="Calibri"/>
          <w:spacing w:val="38"/>
          <w:sz w:val="24"/>
          <w:szCs w:val="24"/>
        </w:rPr>
        <w:t xml:space="preserve"> </w:t>
      </w:r>
      <w:r w:rsidRPr="000F39B4">
        <w:rPr>
          <w:rFonts w:eastAsia="Calibri"/>
          <w:w w:val="90"/>
          <w:sz w:val="24"/>
          <w:szCs w:val="24"/>
        </w:rPr>
        <w:t>Ordonanței</w:t>
      </w:r>
      <w:r w:rsidRPr="000F39B4">
        <w:rPr>
          <w:rFonts w:eastAsia="Calibri"/>
          <w:spacing w:val="38"/>
          <w:sz w:val="24"/>
          <w:szCs w:val="24"/>
        </w:rPr>
        <w:t xml:space="preserve"> </w:t>
      </w:r>
      <w:r w:rsidR="00A91CB7">
        <w:rPr>
          <w:rFonts w:eastAsia="Calibri"/>
          <w:w w:val="90"/>
          <w:sz w:val="24"/>
          <w:szCs w:val="24"/>
        </w:rPr>
        <w:t>de U</w:t>
      </w:r>
      <w:r w:rsidRPr="000F39B4">
        <w:rPr>
          <w:rFonts w:eastAsia="Calibri"/>
          <w:w w:val="90"/>
          <w:sz w:val="24"/>
          <w:szCs w:val="24"/>
        </w:rPr>
        <w:t>rgență a</w:t>
      </w:r>
      <w:r w:rsidRPr="000F39B4">
        <w:rPr>
          <w:rFonts w:eastAsia="Calibri"/>
          <w:spacing w:val="38"/>
          <w:sz w:val="24"/>
          <w:szCs w:val="24"/>
        </w:rPr>
        <w:t xml:space="preserve"> </w:t>
      </w:r>
      <w:r w:rsidRPr="000F39B4">
        <w:rPr>
          <w:rFonts w:eastAsia="Calibri"/>
          <w:w w:val="90"/>
          <w:sz w:val="24"/>
          <w:szCs w:val="24"/>
        </w:rPr>
        <w:t>Guvernului</w:t>
      </w:r>
      <w:r w:rsidRPr="000F39B4">
        <w:rPr>
          <w:rFonts w:eastAsia="Calibri"/>
          <w:spacing w:val="1"/>
          <w:w w:val="90"/>
          <w:sz w:val="24"/>
          <w:szCs w:val="24"/>
        </w:rPr>
        <w:t xml:space="preserve"> </w:t>
      </w:r>
      <w:r w:rsidRPr="000F39B4">
        <w:rPr>
          <w:rFonts w:eastAsia="Calibri"/>
          <w:sz w:val="24"/>
          <w:szCs w:val="24"/>
        </w:rPr>
        <w:t>nr.</w:t>
      </w:r>
      <w:r w:rsidRPr="000F39B4">
        <w:rPr>
          <w:rFonts w:eastAsia="Calibri"/>
          <w:spacing w:val="-8"/>
          <w:sz w:val="24"/>
          <w:szCs w:val="24"/>
        </w:rPr>
        <w:t xml:space="preserve"> </w:t>
      </w:r>
      <w:r w:rsidRPr="000F39B4">
        <w:rPr>
          <w:rFonts w:eastAsia="Calibri"/>
          <w:sz w:val="24"/>
          <w:szCs w:val="24"/>
        </w:rPr>
        <w:t>99/2006</w:t>
      </w:r>
      <w:r w:rsidRPr="000F39B4">
        <w:rPr>
          <w:rFonts w:eastAsia="Calibri"/>
          <w:spacing w:val="4"/>
          <w:sz w:val="24"/>
          <w:szCs w:val="24"/>
        </w:rPr>
        <w:t xml:space="preserve"> </w:t>
      </w:r>
      <w:r w:rsidRPr="000F39B4">
        <w:rPr>
          <w:rFonts w:eastAsia="Calibri"/>
          <w:sz w:val="24"/>
          <w:szCs w:val="24"/>
        </w:rPr>
        <w:t>privind</w:t>
      </w:r>
      <w:r w:rsidRPr="000F39B4">
        <w:rPr>
          <w:rFonts w:eastAsia="Calibri"/>
          <w:spacing w:val="-1"/>
          <w:sz w:val="24"/>
          <w:szCs w:val="24"/>
        </w:rPr>
        <w:t xml:space="preserve"> </w:t>
      </w:r>
      <w:r w:rsidRPr="000F39B4">
        <w:rPr>
          <w:rFonts w:eastAsia="Calibri"/>
          <w:sz w:val="24"/>
          <w:szCs w:val="24"/>
        </w:rPr>
        <w:t>instituțiile</w:t>
      </w:r>
      <w:r w:rsidRPr="000F39B4">
        <w:rPr>
          <w:rFonts w:eastAsia="Calibri"/>
          <w:spacing w:val="6"/>
          <w:sz w:val="24"/>
          <w:szCs w:val="24"/>
        </w:rPr>
        <w:t xml:space="preserve"> </w:t>
      </w:r>
      <w:r w:rsidRPr="000F39B4">
        <w:rPr>
          <w:rFonts w:eastAsia="Calibri"/>
          <w:sz w:val="24"/>
          <w:szCs w:val="24"/>
        </w:rPr>
        <w:t>de</w:t>
      </w:r>
      <w:r w:rsidRPr="000F39B4">
        <w:rPr>
          <w:rFonts w:eastAsia="Calibri"/>
          <w:spacing w:val="-4"/>
          <w:sz w:val="24"/>
          <w:szCs w:val="24"/>
        </w:rPr>
        <w:t xml:space="preserve"> </w:t>
      </w:r>
      <w:r w:rsidRPr="000F39B4">
        <w:rPr>
          <w:rFonts w:eastAsia="Calibri"/>
          <w:sz w:val="24"/>
          <w:szCs w:val="24"/>
        </w:rPr>
        <w:t>credit</w:t>
      </w:r>
      <w:r w:rsidRPr="000F39B4">
        <w:rPr>
          <w:rFonts w:eastAsia="Calibri"/>
          <w:spacing w:val="-1"/>
          <w:sz w:val="24"/>
          <w:szCs w:val="24"/>
        </w:rPr>
        <w:t xml:space="preserve"> </w:t>
      </w:r>
      <w:r w:rsidRPr="000F39B4">
        <w:rPr>
          <w:rFonts w:eastAsia="Calibri"/>
          <w:sz w:val="24"/>
          <w:szCs w:val="24"/>
        </w:rPr>
        <w:t>și</w:t>
      </w:r>
      <w:r w:rsidRPr="000F39B4">
        <w:rPr>
          <w:rFonts w:eastAsia="Calibri"/>
          <w:spacing w:val="-10"/>
          <w:sz w:val="24"/>
          <w:szCs w:val="24"/>
        </w:rPr>
        <w:t xml:space="preserve"> </w:t>
      </w:r>
      <w:r w:rsidRPr="000F39B4">
        <w:rPr>
          <w:rFonts w:eastAsia="Calibri"/>
          <w:sz w:val="24"/>
          <w:szCs w:val="24"/>
        </w:rPr>
        <w:t>adecvarea</w:t>
      </w:r>
      <w:r w:rsidRPr="000F39B4">
        <w:rPr>
          <w:rFonts w:eastAsia="Calibri"/>
          <w:spacing w:val="10"/>
          <w:sz w:val="24"/>
          <w:szCs w:val="24"/>
        </w:rPr>
        <w:t xml:space="preserve"> </w:t>
      </w:r>
      <w:r w:rsidRPr="000F39B4">
        <w:rPr>
          <w:rFonts w:eastAsia="Calibri"/>
          <w:sz w:val="24"/>
          <w:szCs w:val="24"/>
        </w:rPr>
        <w:t>capitalului.</w:t>
      </w:r>
    </w:p>
    <w:p w14:paraId="1B6CBC55" w14:textId="77777777" w:rsidR="000F39B4" w:rsidRPr="000F39B4" w:rsidRDefault="000F39B4" w:rsidP="000F39B4">
      <w:pPr>
        <w:ind w:right="30"/>
        <w:jc w:val="both"/>
        <w:rPr>
          <w:rFonts w:eastAsia="Calibri"/>
          <w:sz w:val="24"/>
          <w:szCs w:val="24"/>
        </w:rPr>
      </w:pPr>
    </w:p>
    <w:p w14:paraId="3581BAC8" w14:textId="77777777" w:rsidR="000F39B4" w:rsidRDefault="000F39B4" w:rsidP="00A91CB7">
      <w:pPr>
        <w:ind w:right="30" w:firstLine="720"/>
        <w:jc w:val="both"/>
        <w:rPr>
          <w:rFonts w:eastAsia="Calibri"/>
          <w:b/>
          <w:bCs/>
          <w:w w:val="110"/>
          <w:sz w:val="24"/>
          <w:szCs w:val="24"/>
        </w:rPr>
      </w:pPr>
      <w:r w:rsidRPr="009E1B2D">
        <w:rPr>
          <w:rFonts w:eastAsia="Calibri"/>
          <w:b/>
          <w:bCs/>
          <w:w w:val="110"/>
          <w:sz w:val="24"/>
          <w:szCs w:val="24"/>
        </w:rPr>
        <w:t>ART.</w:t>
      </w:r>
      <w:r w:rsidRPr="009E1B2D">
        <w:rPr>
          <w:rFonts w:eastAsia="Calibri"/>
          <w:b/>
          <w:bCs/>
          <w:spacing w:val="16"/>
          <w:w w:val="110"/>
          <w:sz w:val="24"/>
          <w:szCs w:val="24"/>
        </w:rPr>
        <w:t xml:space="preserve"> </w:t>
      </w:r>
      <w:r w:rsidRPr="009E1B2D">
        <w:rPr>
          <w:rFonts w:eastAsia="Calibri"/>
          <w:b/>
          <w:bCs/>
          <w:w w:val="110"/>
          <w:sz w:val="24"/>
          <w:szCs w:val="24"/>
        </w:rPr>
        <w:t>2.</w:t>
      </w:r>
      <w:r w:rsidRPr="009E1B2D">
        <w:rPr>
          <w:rFonts w:eastAsia="Calibri"/>
          <w:b/>
          <w:bCs/>
          <w:spacing w:val="47"/>
          <w:w w:val="110"/>
          <w:sz w:val="24"/>
          <w:szCs w:val="24"/>
        </w:rPr>
        <w:t xml:space="preserve"> </w:t>
      </w:r>
      <w:r w:rsidRPr="009E1B2D">
        <w:rPr>
          <w:rFonts w:eastAsia="Calibri"/>
          <w:b/>
          <w:bCs/>
          <w:w w:val="110"/>
          <w:sz w:val="24"/>
          <w:szCs w:val="24"/>
        </w:rPr>
        <w:t>TERMENI</w:t>
      </w:r>
      <w:r w:rsidRPr="009E1B2D">
        <w:rPr>
          <w:rFonts w:eastAsia="Calibri"/>
          <w:b/>
          <w:bCs/>
          <w:spacing w:val="8"/>
          <w:w w:val="110"/>
          <w:sz w:val="24"/>
          <w:szCs w:val="24"/>
        </w:rPr>
        <w:t xml:space="preserve"> </w:t>
      </w:r>
      <w:r w:rsidRPr="009E1B2D">
        <w:rPr>
          <w:rFonts w:eastAsia="Calibri"/>
          <w:b/>
          <w:bCs/>
          <w:w w:val="110"/>
          <w:sz w:val="24"/>
          <w:szCs w:val="24"/>
        </w:rPr>
        <w:t>ȘI</w:t>
      </w:r>
      <w:r w:rsidRPr="009E1B2D">
        <w:rPr>
          <w:rFonts w:eastAsia="Calibri"/>
          <w:b/>
          <w:bCs/>
          <w:spacing w:val="-4"/>
          <w:w w:val="110"/>
          <w:sz w:val="24"/>
          <w:szCs w:val="24"/>
        </w:rPr>
        <w:t xml:space="preserve"> </w:t>
      </w:r>
      <w:r w:rsidRPr="009E1B2D">
        <w:rPr>
          <w:rFonts w:eastAsia="Calibri"/>
          <w:b/>
          <w:bCs/>
          <w:w w:val="110"/>
          <w:sz w:val="24"/>
          <w:szCs w:val="24"/>
        </w:rPr>
        <w:t>EXPRESII</w:t>
      </w:r>
    </w:p>
    <w:p w14:paraId="06AAAB7D" w14:textId="77777777" w:rsidR="00A91CB7" w:rsidRPr="009E1B2D" w:rsidRDefault="00A91CB7" w:rsidP="00A91CB7">
      <w:pPr>
        <w:ind w:right="30" w:firstLine="720"/>
        <w:jc w:val="both"/>
        <w:rPr>
          <w:rFonts w:eastAsia="Calibri"/>
          <w:b/>
          <w:bCs/>
          <w:sz w:val="24"/>
          <w:szCs w:val="24"/>
        </w:rPr>
      </w:pPr>
    </w:p>
    <w:p w14:paraId="4CE76372" w14:textId="77777777" w:rsidR="000F39B4" w:rsidRDefault="000F39B4" w:rsidP="000F39B4">
      <w:pPr>
        <w:ind w:right="30"/>
        <w:jc w:val="both"/>
        <w:rPr>
          <w:rFonts w:eastAsia="Calibri"/>
          <w:w w:val="95"/>
          <w:sz w:val="24"/>
          <w:szCs w:val="24"/>
        </w:rPr>
      </w:pPr>
      <w:r w:rsidRPr="000F39B4">
        <w:rPr>
          <w:rFonts w:eastAsia="Calibri"/>
          <w:spacing w:val="-1"/>
          <w:w w:val="95"/>
          <w:sz w:val="24"/>
          <w:szCs w:val="24"/>
        </w:rPr>
        <w:t>2.1.</w:t>
      </w:r>
      <w:r w:rsidRPr="000F39B4">
        <w:rPr>
          <w:rFonts w:eastAsia="Calibri"/>
          <w:spacing w:val="12"/>
          <w:w w:val="95"/>
          <w:sz w:val="24"/>
          <w:szCs w:val="24"/>
        </w:rPr>
        <w:t xml:space="preserve"> </w:t>
      </w:r>
      <w:r w:rsidRPr="000F39B4">
        <w:rPr>
          <w:rFonts w:eastAsia="Calibri"/>
          <w:spacing w:val="-1"/>
          <w:w w:val="95"/>
          <w:sz w:val="24"/>
          <w:szCs w:val="24"/>
        </w:rPr>
        <w:t>În</w:t>
      </w:r>
      <w:r w:rsidRPr="000F39B4">
        <w:rPr>
          <w:rFonts w:eastAsia="Calibri"/>
          <w:spacing w:val="6"/>
          <w:w w:val="95"/>
          <w:sz w:val="24"/>
          <w:szCs w:val="24"/>
        </w:rPr>
        <w:t xml:space="preserve"> </w:t>
      </w:r>
      <w:r w:rsidRPr="000F39B4">
        <w:rPr>
          <w:rFonts w:eastAsia="Calibri"/>
          <w:spacing w:val="-1"/>
          <w:w w:val="95"/>
          <w:sz w:val="24"/>
          <w:szCs w:val="24"/>
        </w:rPr>
        <w:t>înțelesul</w:t>
      </w:r>
      <w:r w:rsidRPr="000F39B4">
        <w:rPr>
          <w:rFonts w:eastAsia="Calibri"/>
          <w:spacing w:val="-4"/>
          <w:w w:val="95"/>
          <w:sz w:val="24"/>
          <w:szCs w:val="24"/>
        </w:rPr>
        <w:t xml:space="preserve"> </w:t>
      </w:r>
      <w:r w:rsidRPr="000F39B4">
        <w:rPr>
          <w:rFonts w:eastAsia="Calibri"/>
          <w:spacing w:val="-1"/>
          <w:w w:val="95"/>
          <w:sz w:val="24"/>
          <w:szCs w:val="24"/>
        </w:rPr>
        <w:t>prezentului</w:t>
      </w:r>
      <w:r w:rsidRPr="000F39B4">
        <w:rPr>
          <w:rFonts w:eastAsia="Calibri"/>
          <w:spacing w:val="12"/>
          <w:w w:val="95"/>
          <w:sz w:val="24"/>
          <w:szCs w:val="24"/>
        </w:rPr>
        <w:t xml:space="preserve"> </w:t>
      </w:r>
      <w:r w:rsidRPr="000F39B4">
        <w:rPr>
          <w:rFonts w:eastAsia="Calibri"/>
          <w:spacing w:val="-1"/>
          <w:w w:val="95"/>
          <w:sz w:val="24"/>
          <w:szCs w:val="24"/>
        </w:rPr>
        <w:t>regulament,</w:t>
      </w:r>
      <w:r w:rsidRPr="000F39B4">
        <w:rPr>
          <w:rFonts w:eastAsia="Calibri"/>
          <w:spacing w:val="13"/>
          <w:w w:val="95"/>
          <w:sz w:val="24"/>
          <w:szCs w:val="24"/>
        </w:rPr>
        <w:t xml:space="preserve"> </w:t>
      </w:r>
      <w:r w:rsidRPr="000F39B4">
        <w:rPr>
          <w:rFonts w:eastAsia="Calibri"/>
          <w:spacing w:val="-1"/>
          <w:w w:val="95"/>
          <w:sz w:val="24"/>
          <w:szCs w:val="24"/>
        </w:rPr>
        <w:t>termenii</w:t>
      </w:r>
      <w:r w:rsidRPr="000F39B4">
        <w:rPr>
          <w:rFonts w:eastAsia="Calibri"/>
          <w:spacing w:val="6"/>
          <w:w w:val="95"/>
          <w:sz w:val="24"/>
          <w:szCs w:val="24"/>
        </w:rPr>
        <w:t xml:space="preserve"> </w:t>
      </w:r>
      <w:r w:rsidRPr="000F39B4">
        <w:rPr>
          <w:rFonts w:eastAsia="Calibri"/>
          <w:spacing w:val="-1"/>
          <w:w w:val="95"/>
          <w:sz w:val="24"/>
          <w:szCs w:val="24"/>
        </w:rPr>
        <w:t>și</w:t>
      </w:r>
      <w:r w:rsidRPr="000F39B4">
        <w:rPr>
          <w:rFonts w:eastAsia="Calibri"/>
          <w:spacing w:val="-5"/>
          <w:w w:val="95"/>
          <w:sz w:val="24"/>
          <w:szCs w:val="24"/>
        </w:rPr>
        <w:t xml:space="preserve"> </w:t>
      </w:r>
      <w:r w:rsidRPr="000F39B4">
        <w:rPr>
          <w:rFonts w:eastAsia="Calibri"/>
          <w:spacing w:val="-1"/>
          <w:w w:val="95"/>
          <w:sz w:val="24"/>
          <w:szCs w:val="24"/>
        </w:rPr>
        <w:t>expresiile</w:t>
      </w:r>
      <w:r w:rsidRPr="000F39B4">
        <w:rPr>
          <w:rFonts w:eastAsia="Calibri"/>
          <w:spacing w:val="4"/>
          <w:w w:val="95"/>
          <w:sz w:val="24"/>
          <w:szCs w:val="24"/>
        </w:rPr>
        <w:t xml:space="preserve"> </w:t>
      </w:r>
      <w:r w:rsidRPr="000F39B4">
        <w:rPr>
          <w:rFonts w:eastAsia="Calibri"/>
          <w:spacing w:val="-1"/>
          <w:w w:val="95"/>
          <w:sz w:val="24"/>
          <w:szCs w:val="24"/>
        </w:rPr>
        <w:t>de</w:t>
      </w:r>
      <w:r w:rsidRPr="000F39B4">
        <w:rPr>
          <w:rFonts w:eastAsia="Calibri"/>
          <w:spacing w:val="-4"/>
          <w:w w:val="95"/>
          <w:sz w:val="24"/>
          <w:szCs w:val="24"/>
        </w:rPr>
        <w:t xml:space="preserve"> </w:t>
      </w:r>
      <w:r w:rsidRPr="000F39B4">
        <w:rPr>
          <w:rFonts w:eastAsia="Calibri"/>
          <w:w w:val="95"/>
          <w:sz w:val="24"/>
          <w:szCs w:val="24"/>
        </w:rPr>
        <w:t>mai</w:t>
      </w:r>
      <w:r w:rsidRPr="000F39B4">
        <w:rPr>
          <w:rFonts w:eastAsia="Calibri"/>
          <w:spacing w:val="-1"/>
          <w:w w:val="95"/>
          <w:sz w:val="24"/>
          <w:szCs w:val="24"/>
        </w:rPr>
        <w:t xml:space="preserve"> </w:t>
      </w:r>
      <w:r w:rsidRPr="000F39B4">
        <w:rPr>
          <w:rFonts w:eastAsia="Calibri"/>
          <w:w w:val="95"/>
          <w:sz w:val="24"/>
          <w:szCs w:val="24"/>
        </w:rPr>
        <w:t>jos</w:t>
      </w:r>
      <w:r w:rsidRPr="000F39B4">
        <w:rPr>
          <w:rFonts w:eastAsia="Calibri"/>
          <w:spacing w:val="-5"/>
          <w:w w:val="95"/>
          <w:sz w:val="24"/>
          <w:szCs w:val="24"/>
        </w:rPr>
        <w:t xml:space="preserve"> </w:t>
      </w:r>
      <w:r w:rsidRPr="000F39B4">
        <w:rPr>
          <w:rFonts w:eastAsia="Calibri"/>
          <w:w w:val="95"/>
          <w:sz w:val="24"/>
          <w:szCs w:val="24"/>
        </w:rPr>
        <w:t>au</w:t>
      </w:r>
      <w:r w:rsidRPr="000F39B4">
        <w:rPr>
          <w:rFonts w:eastAsia="Calibri"/>
          <w:spacing w:val="-9"/>
          <w:w w:val="95"/>
          <w:sz w:val="24"/>
          <w:szCs w:val="24"/>
        </w:rPr>
        <w:t xml:space="preserve"> </w:t>
      </w:r>
      <w:r w:rsidRPr="000F39B4">
        <w:rPr>
          <w:rFonts w:eastAsia="Calibri"/>
          <w:w w:val="95"/>
          <w:sz w:val="24"/>
          <w:szCs w:val="24"/>
        </w:rPr>
        <w:t>următoarea</w:t>
      </w:r>
      <w:r w:rsidRPr="000F39B4">
        <w:rPr>
          <w:rFonts w:eastAsia="Calibri"/>
          <w:spacing w:val="11"/>
          <w:w w:val="95"/>
          <w:sz w:val="24"/>
          <w:szCs w:val="24"/>
        </w:rPr>
        <w:t xml:space="preserve"> </w:t>
      </w:r>
      <w:r w:rsidRPr="000F39B4">
        <w:rPr>
          <w:rFonts w:eastAsia="Calibri"/>
          <w:w w:val="95"/>
          <w:sz w:val="24"/>
          <w:szCs w:val="24"/>
        </w:rPr>
        <w:t>semnificație:</w:t>
      </w:r>
    </w:p>
    <w:p w14:paraId="75EC667F" w14:textId="77777777" w:rsidR="00173FEE" w:rsidRDefault="00173FEE" w:rsidP="000F39B4">
      <w:pPr>
        <w:ind w:right="30"/>
        <w:jc w:val="both"/>
        <w:rPr>
          <w:rFonts w:eastAsia="Calibri"/>
          <w:w w:val="95"/>
          <w:sz w:val="24"/>
          <w:szCs w:val="24"/>
        </w:rPr>
      </w:pPr>
    </w:p>
    <w:tbl>
      <w:tblPr>
        <w:tblStyle w:val="TableNormal1"/>
        <w:tblW w:w="0" w:type="auto"/>
        <w:tblInd w:w="2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30"/>
        <w:gridCol w:w="7450"/>
      </w:tblGrid>
      <w:tr w:rsidR="000F39B4" w:rsidRPr="000F39B4" w14:paraId="5D40AC5D" w14:textId="77777777" w:rsidTr="002739AB">
        <w:trPr>
          <w:trHeight w:val="1734"/>
        </w:trPr>
        <w:tc>
          <w:tcPr>
            <w:tcW w:w="2630" w:type="dxa"/>
          </w:tcPr>
          <w:p w14:paraId="7A9B6D1E" w14:textId="77777777" w:rsidR="000F39B4" w:rsidRPr="000F39B4" w:rsidRDefault="000F39B4" w:rsidP="000F39B4">
            <w:pPr>
              <w:pStyle w:val="TableParagraph"/>
              <w:ind w:right="30"/>
              <w:jc w:val="both"/>
              <w:rPr>
                <w:rFonts w:ascii="Times New Roman" w:hAnsi="Times New Roman" w:cs="Times New Roman"/>
                <w:b/>
                <w:sz w:val="24"/>
                <w:szCs w:val="24"/>
              </w:rPr>
            </w:pPr>
            <w:r w:rsidRPr="000F39B4">
              <w:rPr>
                <w:rFonts w:ascii="Times New Roman" w:hAnsi="Times New Roman" w:cs="Times New Roman"/>
                <w:b/>
                <w:sz w:val="24"/>
                <w:szCs w:val="24"/>
              </w:rPr>
              <w:t>Amortizare(A)</w:t>
            </w:r>
          </w:p>
        </w:tc>
        <w:tc>
          <w:tcPr>
            <w:tcW w:w="7450" w:type="dxa"/>
          </w:tcPr>
          <w:p w14:paraId="37B6073E" w14:textId="353516C0" w:rsidR="000F39B4" w:rsidRPr="000F39B4" w:rsidRDefault="000F39B4" w:rsidP="000F39B4">
            <w:pPr>
              <w:pStyle w:val="TableParagraph"/>
              <w:ind w:right="30"/>
              <w:jc w:val="both"/>
              <w:rPr>
                <w:rFonts w:ascii="Times New Roman" w:hAnsi="Times New Roman" w:cs="Times New Roman"/>
                <w:sz w:val="24"/>
                <w:szCs w:val="24"/>
              </w:rPr>
            </w:pPr>
            <w:r w:rsidRPr="000F39B4">
              <w:rPr>
                <w:rFonts w:ascii="Times New Roman" w:hAnsi="Times New Roman" w:cs="Times New Roman"/>
                <w:w w:val="95"/>
                <w:sz w:val="24"/>
                <w:szCs w:val="24"/>
              </w:rPr>
              <w:t>Valoarea</w:t>
            </w:r>
            <w:r w:rsidRPr="000F39B4">
              <w:rPr>
                <w:rFonts w:ascii="Times New Roman" w:hAnsi="Times New Roman" w:cs="Times New Roman"/>
                <w:spacing w:val="1"/>
                <w:w w:val="95"/>
                <w:sz w:val="24"/>
                <w:szCs w:val="24"/>
              </w:rPr>
              <w:t xml:space="preserve"> </w:t>
            </w:r>
            <w:r w:rsidRPr="000F39B4">
              <w:rPr>
                <w:rFonts w:ascii="Times New Roman" w:hAnsi="Times New Roman" w:cs="Times New Roman"/>
                <w:w w:val="95"/>
                <w:sz w:val="24"/>
                <w:szCs w:val="24"/>
              </w:rPr>
              <w:t>calculată</w:t>
            </w:r>
            <w:r w:rsidR="00623A32">
              <w:rPr>
                <w:rFonts w:ascii="Times New Roman" w:hAnsi="Times New Roman" w:cs="Times New Roman"/>
                <w:spacing w:val="1"/>
                <w:w w:val="95"/>
                <w:sz w:val="24"/>
                <w:szCs w:val="24"/>
              </w:rPr>
              <w:t xml:space="preserve"> </w:t>
            </w:r>
            <w:r w:rsidR="00623A32" w:rsidRPr="00623A32">
              <w:rPr>
                <w:rFonts w:ascii="Times New Roman" w:hAnsi="Times New Roman" w:cs="Times New Roman"/>
                <w:w w:val="95"/>
                <w:sz w:val="24"/>
                <w:szCs w:val="24"/>
              </w:rPr>
              <w:t>în conformitate cu prevederile art. 14 din Normele metodologice privind reevaluarea şi amortizarea activelor fixe corporale aflate în patrimoniul instituţiilor publice, aprobate prin Ordinul ministrului economiei şi finanţelor nr. 3.471/2008, cu modificările şi completările ulterioare, şi virată către Agenţia Naţională pentru Locuinţe, denumită în continuare A.N.L., conform prevederilor art. 8 alin. (13) din Legea nr. 152/1998 privind înfiinţarea A.N.L., republicată, cu modificările şi completările ulterioare.</w:t>
            </w:r>
            <w:r w:rsidR="00623A32">
              <w:rPr>
                <w:rFonts w:ascii="Times New Roman" w:hAnsi="Times New Roman" w:cs="Times New Roman"/>
                <w:w w:val="95"/>
                <w:sz w:val="24"/>
                <w:szCs w:val="24"/>
              </w:rPr>
              <w:t xml:space="preserve"> </w:t>
            </w:r>
            <w:r w:rsidRPr="000F39B4">
              <w:rPr>
                <w:rFonts w:ascii="Times New Roman" w:hAnsi="Times New Roman" w:cs="Times New Roman"/>
                <w:w w:val="95"/>
                <w:sz w:val="24"/>
                <w:szCs w:val="24"/>
              </w:rPr>
              <w:t>Amortizarea se calculează de la data punerii în funcțiune a locuinței A.N.L. până la data</w:t>
            </w:r>
            <w:r w:rsidRPr="000F39B4">
              <w:rPr>
                <w:rFonts w:ascii="Times New Roman" w:hAnsi="Times New Roman" w:cs="Times New Roman"/>
                <w:spacing w:val="1"/>
                <w:w w:val="95"/>
                <w:sz w:val="24"/>
                <w:szCs w:val="24"/>
              </w:rPr>
              <w:t xml:space="preserve"> </w:t>
            </w:r>
            <w:r w:rsidRPr="000F39B4">
              <w:rPr>
                <w:rFonts w:ascii="Times New Roman" w:hAnsi="Times New Roman" w:cs="Times New Roman"/>
                <w:sz w:val="24"/>
                <w:szCs w:val="24"/>
              </w:rPr>
              <w:t>vânzării</w:t>
            </w:r>
          </w:p>
        </w:tc>
      </w:tr>
      <w:tr w:rsidR="000F39B4" w:rsidRPr="000F39B4" w14:paraId="11B03DDE" w14:textId="77777777" w:rsidTr="002739AB">
        <w:trPr>
          <w:trHeight w:val="1661"/>
        </w:trPr>
        <w:tc>
          <w:tcPr>
            <w:tcW w:w="2630" w:type="dxa"/>
          </w:tcPr>
          <w:p w14:paraId="152159A2" w14:textId="42F691E3" w:rsidR="000F39B4" w:rsidRPr="000F39B4" w:rsidRDefault="000F39B4" w:rsidP="000F39B4">
            <w:pPr>
              <w:pStyle w:val="TableParagraph"/>
              <w:ind w:right="30"/>
              <w:jc w:val="both"/>
              <w:rPr>
                <w:rFonts w:ascii="Times New Roman" w:hAnsi="Times New Roman" w:cs="Times New Roman"/>
                <w:b/>
                <w:sz w:val="24"/>
                <w:szCs w:val="24"/>
              </w:rPr>
            </w:pPr>
            <w:r w:rsidRPr="000F39B4">
              <w:rPr>
                <w:rFonts w:ascii="Times New Roman" w:hAnsi="Times New Roman" w:cs="Times New Roman"/>
                <w:b/>
                <w:spacing w:val="-1"/>
                <w:w w:val="110"/>
                <w:sz w:val="24"/>
                <w:szCs w:val="24"/>
              </w:rPr>
              <w:t>Administratori</w:t>
            </w:r>
            <w:r w:rsidR="0034120C">
              <w:rPr>
                <w:rFonts w:ascii="Times New Roman" w:hAnsi="Times New Roman" w:cs="Times New Roman"/>
                <w:b/>
                <w:spacing w:val="-1"/>
                <w:w w:val="110"/>
                <w:sz w:val="24"/>
                <w:szCs w:val="24"/>
              </w:rPr>
              <w:t>i</w:t>
            </w:r>
            <w:r w:rsidRPr="000F39B4">
              <w:rPr>
                <w:rFonts w:ascii="Times New Roman" w:hAnsi="Times New Roman" w:cs="Times New Roman"/>
                <w:b/>
                <w:spacing w:val="-42"/>
                <w:w w:val="110"/>
                <w:sz w:val="24"/>
                <w:szCs w:val="24"/>
              </w:rPr>
              <w:t xml:space="preserve"> </w:t>
            </w:r>
            <w:r w:rsidRPr="000F39B4">
              <w:rPr>
                <w:rFonts w:ascii="Times New Roman" w:hAnsi="Times New Roman" w:cs="Times New Roman"/>
                <w:b/>
                <w:w w:val="110"/>
                <w:sz w:val="24"/>
                <w:szCs w:val="24"/>
              </w:rPr>
              <w:t>locuințelor</w:t>
            </w:r>
          </w:p>
        </w:tc>
        <w:tc>
          <w:tcPr>
            <w:tcW w:w="7450" w:type="dxa"/>
          </w:tcPr>
          <w:p w14:paraId="132BC84F" w14:textId="77004202" w:rsidR="000F39B4" w:rsidRPr="000F39B4" w:rsidRDefault="000F39B4" w:rsidP="003129DC">
            <w:pPr>
              <w:pStyle w:val="TableParagraph"/>
              <w:ind w:right="30"/>
              <w:jc w:val="both"/>
              <w:rPr>
                <w:rFonts w:ascii="Times New Roman" w:hAnsi="Times New Roman" w:cs="Times New Roman"/>
                <w:sz w:val="24"/>
                <w:szCs w:val="24"/>
              </w:rPr>
            </w:pPr>
            <w:r w:rsidRPr="000F39B4">
              <w:rPr>
                <w:rFonts w:ascii="Times New Roman" w:hAnsi="Times New Roman" w:cs="Times New Roman"/>
                <w:spacing w:val="-1"/>
                <w:sz w:val="24"/>
                <w:szCs w:val="24"/>
              </w:rPr>
              <w:t xml:space="preserve">Sunt prevăzuți la art. 8 alin. (2) din Legea </w:t>
            </w:r>
            <w:r w:rsidR="003129DC">
              <w:rPr>
                <w:rFonts w:ascii="Times New Roman" w:hAnsi="Times New Roman" w:cs="Times New Roman"/>
                <w:spacing w:val="-1"/>
                <w:sz w:val="24"/>
                <w:szCs w:val="24"/>
              </w:rPr>
              <w:t xml:space="preserve">nr. </w:t>
            </w:r>
            <w:r w:rsidRPr="000F39B4">
              <w:rPr>
                <w:rFonts w:ascii="Times New Roman" w:hAnsi="Times New Roman" w:cs="Times New Roman"/>
                <w:spacing w:val="-1"/>
                <w:sz w:val="24"/>
                <w:szCs w:val="24"/>
              </w:rPr>
              <w:t xml:space="preserve">152/1998 </w:t>
            </w:r>
            <w:r w:rsidR="003129DC" w:rsidRPr="00623A32">
              <w:rPr>
                <w:rFonts w:ascii="Times New Roman" w:hAnsi="Times New Roman" w:cs="Times New Roman"/>
                <w:w w:val="95"/>
                <w:sz w:val="24"/>
                <w:szCs w:val="24"/>
              </w:rPr>
              <w:t>privind înfiinţarea A.N.L., republicată, cu modificările şi completările ulterioare</w:t>
            </w:r>
            <w:r w:rsidR="003129DC">
              <w:rPr>
                <w:rFonts w:ascii="Times New Roman" w:hAnsi="Times New Roman" w:cs="Times New Roman"/>
                <w:w w:val="95"/>
                <w:sz w:val="24"/>
                <w:szCs w:val="24"/>
              </w:rPr>
              <w:t xml:space="preserve">, respectiv:  </w:t>
            </w:r>
            <w:r w:rsidRPr="000F39B4">
              <w:rPr>
                <w:rFonts w:ascii="Times New Roman" w:hAnsi="Times New Roman" w:cs="Times New Roman"/>
                <w:sz w:val="24"/>
                <w:szCs w:val="24"/>
              </w:rPr>
              <w:t>- Locuințele pentru tineri destinate</w:t>
            </w:r>
            <w:r w:rsidRPr="000F39B4">
              <w:rPr>
                <w:rFonts w:ascii="Times New Roman" w:hAnsi="Times New Roman" w:cs="Times New Roman"/>
                <w:spacing w:val="-45"/>
                <w:sz w:val="24"/>
                <w:szCs w:val="24"/>
              </w:rPr>
              <w:t xml:space="preserve"> </w:t>
            </w:r>
            <w:r w:rsidRPr="000F39B4">
              <w:rPr>
                <w:rFonts w:ascii="Times New Roman" w:hAnsi="Times New Roman" w:cs="Times New Roman"/>
                <w:w w:val="95"/>
                <w:sz w:val="24"/>
                <w:szCs w:val="24"/>
              </w:rPr>
              <w:t>închirierii sunt administrate,</w:t>
            </w:r>
            <w:r w:rsidRPr="000F39B4">
              <w:rPr>
                <w:rFonts w:ascii="Times New Roman" w:hAnsi="Times New Roman" w:cs="Times New Roman"/>
                <w:spacing w:val="1"/>
                <w:w w:val="95"/>
                <w:sz w:val="24"/>
                <w:szCs w:val="24"/>
              </w:rPr>
              <w:t xml:space="preserve"> </w:t>
            </w:r>
            <w:r w:rsidRPr="000F39B4">
              <w:rPr>
                <w:rFonts w:ascii="Times New Roman" w:hAnsi="Times New Roman" w:cs="Times New Roman"/>
                <w:w w:val="95"/>
                <w:sz w:val="24"/>
                <w:szCs w:val="24"/>
              </w:rPr>
              <w:t>în conformitate cu prevederile legale</w:t>
            </w:r>
            <w:r w:rsidRPr="000F39B4">
              <w:rPr>
                <w:rFonts w:ascii="Times New Roman" w:hAnsi="Times New Roman" w:cs="Times New Roman"/>
                <w:spacing w:val="1"/>
                <w:w w:val="95"/>
                <w:sz w:val="24"/>
                <w:szCs w:val="24"/>
              </w:rPr>
              <w:t xml:space="preserve"> </w:t>
            </w:r>
            <w:r w:rsidRPr="000F39B4">
              <w:rPr>
                <w:rFonts w:ascii="Times New Roman" w:hAnsi="Times New Roman" w:cs="Times New Roman"/>
                <w:w w:val="95"/>
                <w:sz w:val="24"/>
                <w:szCs w:val="24"/>
              </w:rPr>
              <w:t>în materie aflate</w:t>
            </w:r>
            <w:r w:rsidRPr="000F39B4">
              <w:rPr>
                <w:rFonts w:ascii="Times New Roman" w:hAnsi="Times New Roman" w:cs="Times New Roman"/>
                <w:spacing w:val="1"/>
                <w:w w:val="95"/>
                <w:sz w:val="24"/>
                <w:szCs w:val="24"/>
              </w:rPr>
              <w:t xml:space="preserve"> </w:t>
            </w:r>
            <w:r w:rsidRPr="000F39B4">
              <w:rPr>
                <w:rFonts w:ascii="Times New Roman" w:hAnsi="Times New Roman" w:cs="Times New Roman"/>
                <w:w w:val="95"/>
                <w:sz w:val="24"/>
                <w:szCs w:val="24"/>
              </w:rPr>
              <w:t>în</w:t>
            </w:r>
            <w:r w:rsidRPr="000F39B4">
              <w:rPr>
                <w:rFonts w:ascii="Times New Roman" w:hAnsi="Times New Roman" w:cs="Times New Roman"/>
                <w:spacing w:val="1"/>
                <w:w w:val="95"/>
                <w:sz w:val="24"/>
                <w:szCs w:val="24"/>
              </w:rPr>
              <w:t xml:space="preserve"> </w:t>
            </w:r>
            <w:r w:rsidRPr="000F39B4">
              <w:rPr>
                <w:rFonts w:ascii="Times New Roman" w:hAnsi="Times New Roman" w:cs="Times New Roman"/>
                <w:w w:val="95"/>
                <w:sz w:val="24"/>
                <w:szCs w:val="24"/>
              </w:rPr>
              <w:t xml:space="preserve">vigoare, </w:t>
            </w:r>
            <w:r w:rsidRPr="0034120C">
              <w:rPr>
                <w:rFonts w:ascii="Times New Roman" w:hAnsi="Times New Roman" w:cs="Times New Roman"/>
                <w:w w:val="95"/>
                <w:sz w:val="24"/>
                <w:szCs w:val="24"/>
              </w:rPr>
              <w:t>de autoritățile administrației publice locale ale unităților administrativ-teritoriale</w:t>
            </w:r>
            <w:r w:rsidRPr="0034120C">
              <w:rPr>
                <w:rFonts w:ascii="Times New Roman" w:hAnsi="Times New Roman" w:cs="Times New Roman"/>
                <w:spacing w:val="1"/>
                <w:w w:val="95"/>
                <w:sz w:val="24"/>
                <w:szCs w:val="24"/>
              </w:rPr>
              <w:t xml:space="preserve"> </w:t>
            </w:r>
            <w:r w:rsidRPr="0034120C">
              <w:rPr>
                <w:rFonts w:ascii="Times New Roman" w:hAnsi="Times New Roman" w:cs="Times New Roman"/>
                <w:sz w:val="24"/>
                <w:szCs w:val="24"/>
              </w:rPr>
              <w:t>în</w:t>
            </w:r>
            <w:r w:rsidRPr="0034120C">
              <w:rPr>
                <w:rFonts w:ascii="Times New Roman" w:hAnsi="Times New Roman" w:cs="Times New Roman"/>
                <w:spacing w:val="-4"/>
                <w:sz w:val="24"/>
                <w:szCs w:val="24"/>
              </w:rPr>
              <w:t xml:space="preserve"> </w:t>
            </w:r>
            <w:r w:rsidRPr="0034120C">
              <w:rPr>
                <w:rFonts w:ascii="Times New Roman" w:hAnsi="Times New Roman" w:cs="Times New Roman"/>
                <w:sz w:val="24"/>
                <w:szCs w:val="24"/>
              </w:rPr>
              <w:t>care</w:t>
            </w:r>
            <w:r w:rsidRPr="0034120C">
              <w:rPr>
                <w:rFonts w:ascii="Times New Roman" w:hAnsi="Times New Roman" w:cs="Times New Roman"/>
                <w:spacing w:val="2"/>
                <w:sz w:val="24"/>
                <w:szCs w:val="24"/>
              </w:rPr>
              <w:t xml:space="preserve"> </w:t>
            </w:r>
            <w:r w:rsidRPr="0034120C">
              <w:rPr>
                <w:rFonts w:ascii="Times New Roman" w:hAnsi="Times New Roman" w:cs="Times New Roman"/>
                <w:sz w:val="24"/>
                <w:szCs w:val="24"/>
              </w:rPr>
              <w:t>acestea</w:t>
            </w:r>
            <w:r w:rsidRPr="0034120C">
              <w:rPr>
                <w:rFonts w:ascii="Times New Roman" w:hAnsi="Times New Roman" w:cs="Times New Roman"/>
                <w:spacing w:val="9"/>
                <w:sz w:val="24"/>
                <w:szCs w:val="24"/>
              </w:rPr>
              <w:t xml:space="preserve"> </w:t>
            </w:r>
            <w:r w:rsidRPr="0034120C">
              <w:rPr>
                <w:rFonts w:ascii="Times New Roman" w:hAnsi="Times New Roman" w:cs="Times New Roman"/>
                <w:sz w:val="24"/>
                <w:szCs w:val="24"/>
              </w:rPr>
              <w:t>sunt</w:t>
            </w:r>
            <w:r w:rsidRPr="0034120C">
              <w:rPr>
                <w:rFonts w:ascii="Times New Roman" w:hAnsi="Times New Roman" w:cs="Times New Roman"/>
                <w:spacing w:val="-5"/>
                <w:sz w:val="24"/>
                <w:szCs w:val="24"/>
              </w:rPr>
              <w:t xml:space="preserve"> </w:t>
            </w:r>
            <w:r w:rsidRPr="0034120C">
              <w:rPr>
                <w:rFonts w:ascii="Times New Roman" w:hAnsi="Times New Roman" w:cs="Times New Roman"/>
                <w:sz w:val="24"/>
                <w:szCs w:val="24"/>
              </w:rPr>
              <w:t>amplasate.</w:t>
            </w:r>
          </w:p>
        </w:tc>
      </w:tr>
      <w:tr w:rsidR="000F39B4" w:rsidRPr="000F39B4" w14:paraId="483A3A12" w14:textId="77777777" w:rsidTr="002739AB">
        <w:trPr>
          <w:trHeight w:val="1672"/>
        </w:trPr>
        <w:tc>
          <w:tcPr>
            <w:tcW w:w="2630" w:type="dxa"/>
          </w:tcPr>
          <w:p w14:paraId="314225D9" w14:textId="77777777" w:rsidR="000F39B4" w:rsidRPr="006B7FA0" w:rsidRDefault="000F39B4" w:rsidP="000F39B4">
            <w:pPr>
              <w:pStyle w:val="TableParagraph"/>
              <w:ind w:right="30"/>
              <w:jc w:val="both"/>
              <w:rPr>
                <w:rFonts w:ascii="Times New Roman" w:hAnsi="Times New Roman" w:cs="Times New Roman"/>
                <w:b/>
                <w:bCs/>
                <w:sz w:val="24"/>
                <w:szCs w:val="24"/>
              </w:rPr>
            </w:pPr>
            <w:r w:rsidRPr="006B7FA0">
              <w:rPr>
                <w:rFonts w:ascii="Times New Roman" w:hAnsi="Times New Roman" w:cs="Times New Roman"/>
                <w:b/>
                <w:bCs/>
                <w:spacing w:val="-1"/>
                <w:w w:val="90"/>
                <w:sz w:val="24"/>
                <w:szCs w:val="24"/>
              </w:rPr>
              <w:t>Coeficient</w:t>
            </w:r>
            <w:r w:rsidRPr="006B7FA0">
              <w:rPr>
                <w:rFonts w:ascii="Times New Roman" w:hAnsi="Times New Roman" w:cs="Times New Roman"/>
                <w:b/>
                <w:bCs/>
                <w:spacing w:val="14"/>
                <w:w w:val="90"/>
                <w:sz w:val="24"/>
                <w:szCs w:val="24"/>
              </w:rPr>
              <w:t xml:space="preserve"> </w:t>
            </w:r>
            <w:r w:rsidRPr="006B7FA0">
              <w:rPr>
                <w:rFonts w:ascii="Times New Roman" w:hAnsi="Times New Roman" w:cs="Times New Roman"/>
                <w:b/>
                <w:bCs/>
                <w:spacing w:val="-1"/>
                <w:w w:val="90"/>
                <w:sz w:val="24"/>
                <w:szCs w:val="24"/>
              </w:rPr>
              <w:t>de</w:t>
            </w:r>
            <w:r w:rsidRPr="006B7FA0">
              <w:rPr>
                <w:rFonts w:ascii="Times New Roman" w:hAnsi="Times New Roman" w:cs="Times New Roman"/>
                <w:b/>
                <w:bCs/>
                <w:spacing w:val="-12"/>
                <w:w w:val="90"/>
                <w:sz w:val="24"/>
                <w:szCs w:val="24"/>
              </w:rPr>
              <w:t xml:space="preserve"> </w:t>
            </w:r>
            <w:r w:rsidRPr="006B7FA0">
              <w:rPr>
                <w:rFonts w:ascii="Times New Roman" w:hAnsi="Times New Roman" w:cs="Times New Roman"/>
                <w:b/>
                <w:bCs/>
                <w:spacing w:val="-1"/>
                <w:w w:val="90"/>
                <w:sz w:val="24"/>
                <w:szCs w:val="24"/>
              </w:rPr>
              <w:t>ponderare</w:t>
            </w:r>
          </w:p>
          <w:p w14:paraId="51B2B226" w14:textId="2B74BB9F" w:rsidR="000F39B4" w:rsidRPr="000F39B4" w:rsidRDefault="000F39B4" w:rsidP="000F39B4">
            <w:pPr>
              <w:pStyle w:val="TableParagraph"/>
              <w:ind w:right="30"/>
              <w:jc w:val="both"/>
              <w:rPr>
                <w:rFonts w:ascii="Times New Roman" w:hAnsi="Times New Roman" w:cs="Times New Roman"/>
                <w:sz w:val="24"/>
                <w:szCs w:val="24"/>
              </w:rPr>
            </w:pPr>
            <w:r w:rsidRPr="006B7FA0">
              <w:rPr>
                <w:rFonts w:ascii="Times New Roman" w:hAnsi="Times New Roman" w:cs="Times New Roman"/>
                <w:b/>
                <w:bCs/>
                <w:sz w:val="24"/>
                <w:szCs w:val="24"/>
              </w:rPr>
              <w:t>(</w:t>
            </w:r>
            <w:r w:rsidR="0034120C" w:rsidRPr="006B7FA0">
              <w:rPr>
                <w:rFonts w:ascii="Times New Roman" w:hAnsi="Times New Roman" w:cs="Times New Roman"/>
                <w:b/>
                <w:bCs/>
                <w:sz w:val="24"/>
                <w:szCs w:val="24"/>
              </w:rPr>
              <w:t>Cp</w:t>
            </w:r>
            <w:r w:rsidRPr="006B7FA0">
              <w:rPr>
                <w:rFonts w:ascii="Times New Roman" w:hAnsi="Times New Roman" w:cs="Times New Roman"/>
                <w:b/>
                <w:bCs/>
                <w:sz w:val="24"/>
                <w:szCs w:val="24"/>
              </w:rPr>
              <w:t>)</w:t>
            </w:r>
          </w:p>
        </w:tc>
        <w:tc>
          <w:tcPr>
            <w:tcW w:w="7450" w:type="dxa"/>
          </w:tcPr>
          <w:p w14:paraId="13809E01" w14:textId="102F0D59" w:rsidR="000F39B4" w:rsidRPr="000F39B4" w:rsidRDefault="003129DC" w:rsidP="003129DC">
            <w:pPr>
              <w:pStyle w:val="TableParagraph"/>
              <w:ind w:right="30"/>
              <w:jc w:val="both"/>
              <w:rPr>
                <w:rFonts w:ascii="Times New Roman" w:hAnsi="Times New Roman" w:cs="Times New Roman"/>
                <w:sz w:val="24"/>
                <w:szCs w:val="24"/>
              </w:rPr>
            </w:pPr>
            <w:r>
              <w:rPr>
                <w:rFonts w:ascii="Times New Roman" w:hAnsi="Times New Roman" w:cs="Times New Roman"/>
                <w:spacing w:val="1"/>
                <w:sz w:val="24"/>
                <w:szCs w:val="24"/>
              </w:rPr>
              <w:t>C</w:t>
            </w:r>
            <w:r w:rsidR="00E345FA" w:rsidRPr="00E345FA">
              <w:rPr>
                <w:rFonts w:ascii="Times New Roman" w:hAnsi="Times New Roman" w:cs="Times New Roman"/>
                <w:spacing w:val="1"/>
                <w:sz w:val="24"/>
                <w:szCs w:val="24"/>
              </w:rPr>
              <w:t>oeficient determinat în funcţie de ierarhizarea localităţilor pe ranguri, stabilită prin Legea nr. 351/2001, cu modificările şi completările ulterioare</w:t>
            </w:r>
            <w:r w:rsidR="00E345FA">
              <w:rPr>
                <w:rFonts w:ascii="Times New Roman" w:hAnsi="Times New Roman" w:cs="Times New Roman"/>
                <w:spacing w:val="1"/>
                <w:sz w:val="24"/>
                <w:szCs w:val="24"/>
              </w:rPr>
              <w:t>. În</w:t>
            </w:r>
            <w:r w:rsidR="000F39B4" w:rsidRPr="000F39B4">
              <w:rPr>
                <w:rFonts w:ascii="Times New Roman" w:hAnsi="Times New Roman" w:cs="Times New Roman"/>
                <w:spacing w:val="1"/>
                <w:sz w:val="24"/>
                <w:szCs w:val="24"/>
              </w:rPr>
              <w:t xml:space="preserve"> </w:t>
            </w:r>
            <w:r w:rsidR="000F39B4" w:rsidRPr="000F39B4">
              <w:rPr>
                <w:rFonts w:ascii="Times New Roman" w:hAnsi="Times New Roman" w:cs="Times New Roman"/>
                <w:sz w:val="24"/>
                <w:szCs w:val="24"/>
              </w:rPr>
              <w:t>cazul</w:t>
            </w:r>
            <w:r w:rsidR="000F39B4" w:rsidRPr="000F39B4">
              <w:rPr>
                <w:rFonts w:ascii="Times New Roman" w:hAnsi="Times New Roman" w:cs="Times New Roman"/>
                <w:spacing w:val="1"/>
                <w:sz w:val="24"/>
                <w:szCs w:val="24"/>
              </w:rPr>
              <w:t xml:space="preserve"> </w:t>
            </w:r>
            <w:r w:rsidR="000F39B4" w:rsidRPr="000F39B4">
              <w:rPr>
                <w:rFonts w:ascii="Times New Roman" w:hAnsi="Times New Roman" w:cs="Times New Roman"/>
                <w:w w:val="95"/>
                <w:sz w:val="24"/>
                <w:szCs w:val="24"/>
              </w:rPr>
              <w:t>municipiului</w:t>
            </w:r>
            <w:r w:rsidR="000F39B4" w:rsidRPr="000F39B4">
              <w:rPr>
                <w:rFonts w:ascii="Times New Roman" w:hAnsi="Times New Roman" w:cs="Times New Roman"/>
                <w:spacing w:val="1"/>
                <w:w w:val="95"/>
                <w:sz w:val="24"/>
                <w:szCs w:val="24"/>
              </w:rPr>
              <w:t xml:space="preserve"> </w:t>
            </w:r>
            <w:r w:rsidR="000F39B4" w:rsidRPr="000F39B4">
              <w:rPr>
                <w:rFonts w:ascii="Times New Roman" w:hAnsi="Times New Roman" w:cs="Times New Roman"/>
                <w:w w:val="95"/>
                <w:sz w:val="24"/>
                <w:szCs w:val="24"/>
              </w:rPr>
              <w:t>Sighi</w:t>
            </w:r>
            <w:r w:rsidR="00E345FA">
              <w:rPr>
                <w:rFonts w:ascii="Times New Roman" w:hAnsi="Times New Roman" w:cs="Times New Roman"/>
                <w:w w:val="95"/>
                <w:sz w:val="24"/>
                <w:szCs w:val="24"/>
              </w:rPr>
              <w:t>ș</w:t>
            </w:r>
            <w:r w:rsidR="000F39B4" w:rsidRPr="000F39B4">
              <w:rPr>
                <w:rFonts w:ascii="Times New Roman" w:hAnsi="Times New Roman" w:cs="Times New Roman"/>
                <w:w w:val="95"/>
                <w:sz w:val="24"/>
                <w:szCs w:val="24"/>
              </w:rPr>
              <w:t>oara coeficientul de ponderare,</w:t>
            </w:r>
            <w:r w:rsidR="000F39B4" w:rsidRPr="000F39B4">
              <w:rPr>
                <w:rFonts w:ascii="Times New Roman" w:hAnsi="Times New Roman" w:cs="Times New Roman"/>
                <w:spacing w:val="1"/>
                <w:w w:val="95"/>
                <w:sz w:val="24"/>
                <w:szCs w:val="24"/>
              </w:rPr>
              <w:t xml:space="preserve"> </w:t>
            </w:r>
            <w:r w:rsidR="000F39B4" w:rsidRPr="000F39B4">
              <w:rPr>
                <w:rFonts w:ascii="Times New Roman" w:hAnsi="Times New Roman" w:cs="Times New Roman"/>
                <w:w w:val="95"/>
                <w:sz w:val="24"/>
                <w:szCs w:val="24"/>
              </w:rPr>
              <w:t>valabil la data aprobării prezentului</w:t>
            </w:r>
            <w:r w:rsidR="000F39B4" w:rsidRPr="000F39B4">
              <w:rPr>
                <w:rFonts w:ascii="Times New Roman" w:hAnsi="Times New Roman" w:cs="Times New Roman"/>
                <w:spacing w:val="1"/>
                <w:w w:val="95"/>
                <w:sz w:val="24"/>
                <w:szCs w:val="24"/>
              </w:rPr>
              <w:t xml:space="preserve"> </w:t>
            </w:r>
            <w:r w:rsidR="000F39B4" w:rsidRPr="000F39B4">
              <w:rPr>
                <w:rFonts w:ascii="Times New Roman" w:hAnsi="Times New Roman" w:cs="Times New Roman"/>
                <w:spacing w:val="-1"/>
                <w:sz w:val="24"/>
                <w:szCs w:val="24"/>
              </w:rPr>
              <w:t xml:space="preserve">Regulament </w:t>
            </w:r>
            <w:r w:rsidR="000F39B4" w:rsidRPr="000F39B4">
              <w:rPr>
                <w:rFonts w:ascii="Times New Roman" w:hAnsi="Times New Roman" w:cs="Times New Roman"/>
                <w:sz w:val="24"/>
                <w:szCs w:val="24"/>
              </w:rPr>
              <w:t>este 0,</w:t>
            </w:r>
            <w:r w:rsidR="0034120C">
              <w:rPr>
                <w:rFonts w:ascii="Times New Roman" w:hAnsi="Times New Roman" w:cs="Times New Roman"/>
                <w:sz w:val="24"/>
                <w:szCs w:val="24"/>
              </w:rPr>
              <w:t>9</w:t>
            </w:r>
            <w:r w:rsidR="000F39B4" w:rsidRPr="000F39B4">
              <w:rPr>
                <w:rFonts w:ascii="Times New Roman" w:hAnsi="Times New Roman" w:cs="Times New Roman"/>
                <w:sz w:val="24"/>
                <w:szCs w:val="24"/>
              </w:rPr>
              <w:t xml:space="preserve"> corespunzător</w:t>
            </w:r>
            <w:r w:rsidR="000F39B4" w:rsidRPr="000F39B4">
              <w:rPr>
                <w:rFonts w:ascii="Times New Roman" w:hAnsi="Times New Roman" w:cs="Times New Roman"/>
                <w:spacing w:val="1"/>
                <w:sz w:val="24"/>
                <w:szCs w:val="24"/>
              </w:rPr>
              <w:t xml:space="preserve"> </w:t>
            </w:r>
            <w:r w:rsidR="000F39B4" w:rsidRPr="000F39B4">
              <w:rPr>
                <w:rFonts w:ascii="Times New Roman" w:hAnsi="Times New Roman" w:cs="Times New Roman"/>
                <w:sz w:val="24"/>
                <w:szCs w:val="24"/>
              </w:rPr>
              <w:t>rang II (</w:t>
            </w:r>
            <w:r w:rsidR="00E345FA" w:rsidRPr="00E345FA">
              <w:rPr>
                <w:rFonts w:ascii="Times New Roman" w:hAnsi="Times New Roman" w:cs="Times New Roman"/>
                <w:sz w:val="24"/>
                <w:szCs w:val="24"/>
              </w:rPr>
              <w:t>municipii de importanţă interjudeţeană, judeţeană sau cu rol de echilibru în reţeaua de localităţi</w:t>
            </w:r>
            <w:r w:rsidR="00E345FA">
              <w:rPr>
                <w:rFonts w:ascii="Times New Roman" w:hAnsi="Times New Roman" w:cs="Times New Roman"/>
                <w:sz w:val="24"/>
                <w:szCs w:val="24"/>
              </w:rPr>
              <w:t>)</w:t>
            </w:r>
          </w:p>
        </w:tc>
      </w:tr>
      <w:tr w:rsidR="000F39B4" w:rsidRPr="000F39B4" w14:paraId="179126D1" w14:textId="77777777" w:rsidTr="002739AB">
        <w:trPr>
          <w:trHeight w:val="1428"/>
        </w:trPr>
        <w:tc>
          <w:tcPr>
            <w:tcW w:w="2630" w:type="dxa"/>
          </w:tcPr>
          <w:p w14:paraId="7CD296BB" w14:textId="77777777" w:rsidR="000F39B4" w:rsidRPr="000F39B4" w:rsidRDefault="000F39B4" w:rsidP="000F39B4">
            <w:pPr>
              <w:pStyle w:val="TableParagraph"/>
              <w:ind w:right="30"/>
              <w:jc w:val="both"/>
              <w:rPr>
                <w:rFonts w:ascii="Times New Roman" w:hAnsi="Times New Roman" w:cs="Times New Roman"/>
                <w:b/>
                <w:sz w:val="24"/>
                <w:szCs w:val="24"/>
              </w:rPr>
            </w:pPr>
            <w:r w:rsidRPr="000F39B4">
              <w:rPr>
                <w:rFonts w:ascii="Times New Roman" w:hAnsi="Times New Roman" w:cs="Times New Roman"/>
                <w:b/>
                <w:w w:val="105"/>
                <w:sz w:val="24"/>
                <w:szCs w:val="24"/>
              </w:rPr>
              <w:lastRenderedPageBreak/>
              <w:t>Comision</w:t>
            </w:r>
            <w:r w:rsidRPr="000F39B4">
              <w:rPr>
                <w:rFonts w:ascii="Times New Roman" w:hAnsi="Times New Roman" w:cs="Times New Roman"/>
                <w:b/>
                <w:spacing w:val="7"/>
                <w:w w:val="105"/>
                <w:sz w:val="24"/>
                <w:szCs w:val="24"/>
              </w:rPr>
              <w:t xml:space="preserve"> </w:t>
            </w:r>
            <w:r w:rsidRPr="000F39B4">
              <w:rPr>
                <w:rFonts w:ascii="Times New Roman" w:hAnsi="Times New Roman" w:cs="Times New Roman"/>
                <w:b/>
                <w:w w:val="105"/>
                <w:sz w:val="24"/>
                <w:szCs w:val="24"/>
              </w:rPr>
              <w:t>(C)</w:t>
            </w:r>
          </w:p>
        </w:tc>
        <w:tc>
          <w:tcPr>
            <w:tcW w:w="7450" w:type="dxa"/>
          </w:tcPr>
          <w:p w14:paraId="7571532F" w14:textId="793BA5EF" w:rsidR="000F39B4" w:rsidRPr="000F39B4" w:rsidRDefault="003129DC" w:rsidP="003129DC">
            <w:pPr>
              <w:pStyle w:val="TableParagraph"/>
              <w:ind w:right="30"/>
              <w:jc w:val="both"/>
              <w:rPr>
                <w:rFonts w:ascii="Times New Roman" w:hAnsi="Times New Roman" w:cs="Times New Roman"/>
                <w:sz w:val="24"/>
                <w:szCs w:val="24"/>
              </w:rPr>
            </w:pPr>
            <w:r>
              <w:rPr>
                <w:rFonts w:ascii="Times New Roman" w:hAnsi="Times New Roman" w:cs="Times New Roman"/>
                <w:spacing w:val="-1"/>
                <w:sz w:val="24"/>
                <w:szCs w:val="24"/>
              </w:rPr>
              <w:t>C</w:t>
            </w:r>
            <w:r w:rsidR="000F39B4" w:rsidRPr="000F39B4">
              <w:rPr>
                <w:rFonts w:ascii="Times New Roman" w:hAnsi="Times New Roman" w:cs="Times New Roman"/>
                <w:spacing w:val="-1"/>
                <w:sz w:val="24"/>
                <w:szCs w:val="24"/>
              </w:rPr>
              <w:t>omision</w:t>
            </w:r>
            <w:r w:rsidR="000F39B4" w:rsidRPr="000F39B4">
              <w:rPr>
                <w:rFonts w:ascii="Times New Roman" w:hAnsi="Times New Roman" w:cs="Times New Roman"/>
                <w:spacing w:val="-4"/>
                <w:sz w:val="24"/>
                <w:szCs w:val="24"/>
              </w:rPr>
              <w:t xml:space="preserve"> </w:t>
            </w:r>
            <w:r w:rsidR="000F39B4" w:rsidRPr="000F39B4">
              <w:rPr>
                <w:rFonts w:ascii="Times New Roman" w:hAnsi="Times New Roman" w:cs="Times New Roman"/>
                <w:spacing w:val="-1"/>
                <w:sz w:val="24"/>
                <w:szCs w:val="24"/>
              </w:rPr>
              <w:t>de</w:t>
            </w:r>
            <w:r w:rsidR="000F39B4" w:rsidRPr="000F39B4">
              <w:rPr>
                <w:rFonts w:ascii="Times New Roman" w:hAnsi="Times New Roman" w:cs="Times New Roman"/>
                <w:spacing w:val="-8"/>
                <w:sz w:val="24"/>
                <w:szCs w:val="24"/>
              </w:rPr>
              <w:t xml:space="preserve"> </w:t>
            </w:r>
            <w:r w:rsidR="000F39B4" w:rsidRPr="000F39B4">
              <w:rPr>
                <w:rFonts w:ascii="Times New Roman" w:hAnsi="Times New Roman" w:cs="Times New Roman"/>
                <w:spacing w:val="-1"/>
                <w:sz w:val="24"/>
                <w:szCs w:val="24"/>
              </w:rPr>
              <w:t>1%</w:t>
            </w:r>
            <w:r w:rsidR="000F39B4" w:rsidRPr="000F39B4">
              <w:rPr>
                <w:rFonts w:ascii="Times New Roman" w:hAnsi="Times New Roman" w:cs="Times New Roman"/>
                <w:spacing w:val="-6"/>
                <w:sz w:val="24"/>
                <w:szCs w:val="24"/>
              </w:rPr>
              <w:t xml:space="preserve"> </w:t>
            </w:r>
            <w:r w:rsidR="000F39B4" w:rsidRPr="000F39B4">
              <w:rPr>
                <w:rFonts w:ascii="Times New Roman" w:hAnsi="Times New Roman" w:cs="Times New Roman"/>
                <w:spacing w:val="-1"/>
                <w:sz w:val="24"/>
                <w:szCs w:val="24"/>
              </w:rPr>
              <w:t>din</w:t>
            </w:r>
            <w:r w:rsidR="000F39B4" w:rsidRPr="000F39B4">
              <w:rPr>
                <w:rFonts w:ascii="Times New Roman" w:hAnsi="Times New Roman" w:cs="Times New Roman"/>
                <w:spacing w:val="-9"/>
                <w:sz w:val="24"/>
                <w:szCs w:val="24"/>
              </w:rPr>
              <w:t xml:space="preserve"> </w:t>
            </w:r>
            <w:r w:rsidR="000F39B4" w:rsidRPr="000F39B4">
              <w:rPr>
                <w:rFonts w:ascii="Times New Roman" w:hAnsi="Times New Roman" w:cs="Times New Roman"/>
                <w:spacing w:val="-1"/>
                <w:sz w:val="24"/>
                <w:szCs w:val="24"/>
              </w:rPr>
              <w:t>valoarea</w:t>
            </w:r>
            <w:r w:rsidR="000F39B4" w:rsidRPr="000F39B4">
              <w:rPr>
                <w:rFonts w:ascii="Times New Roman" w:hAnsi="Times New Roman" w:cs="Times New Roman"/>
                <w:spacing w:val="2"/>
                <w:sz w:val="24"/>
                <w:szCs w:val="24"/>
              </w:rPr>
              <w:t xml:space="preserve"> </w:t>
            </w:r>
            <w:r w:rsidR="000F39B4" w:rsidRPr="000F39B4">
              <w:rPr>
                <w:rFonts w:ascii="Times New Roman" w:hAnsi="Times New Roman" w:cs="Times New Roman"/>
                <w:sz w:val="24"/>
                <w:szCs w:val="24"/>
              </w:rPr>
              <w:t>de</w:t>
            </w:r>
            <w:r w:rsidR="000F39B4" w:rsidRPr="000F39B4">
              <w:rPr>
                <w:rFonts w:ascii="Times New Roman" w:hAnsi="Times New Roman" w:cs="Times New Roman"/>
                <w:spacing w:val="-10"/>
                <w:sz w:val="24"/>
                <w:szCs w:val="24"/>
              </w:rPr>
              <w:t xml:space="preserve"> </w:t>
            </w:r>
            <w:r w:rsidR="000F39B4" w:rsidRPr="000F39B4">
              <w:rPr>
                <w:rFonts w:ascii="Times New Roman" w:hAnsi="Times New Roman" w:cs="Times New Roman"/>
                <w:sz w:val="24"/>
                <w:szCs w:val="24"/>
              </w:rPr>
              <w:t>vânzare a</w:t>
            </w:r>
            <w:r w:rsidR="000F39B4" w:rsidRPr="000F39B4">
              <w:rPr>
                <w:rFonts w:ascii="Times New Roman" w:hAnsi="Times New Roman" w:cs="Times New Roman"/>
                <w:spacing w:val="-7"/>
                <w:sz w:val="24"/>
                <w:szCs w:val="24"/>
              </w:rPr>
              <w:t xml:space="preserve"> </w:t>
            </w:r>
            <w:r w:rsidR="000F39B4" w:rsidRPr="000F39B4">
              <w:rPr>
                <w:rFonts w:ascii="Times New Roman" w:hAnsi="Times New Roman" w:cs="Times New Roman"/>
                <w:sz w:val="24"/>
                <w:szCs w:val="24"/>
              </w:rPr>
              <w:t>locuinței (VVL),</w:t>
            </w:r>
            <w:r w:rsidR="000F39B4" w:rsidRPr="000F39B4">
              <w:rPr>
                <w:rFonts w:ascii="Times New Roman" w:hAnsi="Times New Roman" w:cs="Times New Roman"/>
                <w:spacing w:val="1"/>
                <w:sz w:val="24"/>
                <w:szCs w:val="24"/>
              </w:rPr>
              <w:t xml:space="preserve"> </w:t>
            </w:r>
            <w:r w:rsidR="000F39B4" w:rsidRPr="000F39B4">
              <w:rPr>
                <w:rFonts w:ascii="Times New Roman" w:hAnsi="Times New Roman" w:cs="Times New Roman"/>
                <w:sz w:val="24"/>
                <w:szCs w:val="24"/>
              </w:rPr>
              <w:t>care</w:t>
            </w:r>
            <w:r w:rsidR="000F39B4" w:rsidRPr="000F39B4">
              <w:rPr>
                <w:rFonts w:ascii="Times New Roman" w:hAnsi="Times New Roman" w:cs="Times New Roman"/>
                <w:spacing w:val="-6"/>
                <w:sz w:val="24"/>
                <w:szCs w:val="24"/>
              </w:rPr>
              <w:t xml:space="preserve"> </w:t>
            </w:r>
            <w:r w:rsidR="000F39B4" w:rsidRPr="000F39B4">
              <w:rPr>
                <w:rFonts w:ascii="Times New Roman" w:hAnsi="Times New Roman" w:cs="Times New Roman"/>
                <w:sz w:val="24"/>
                <w:szCs w:val="24"/>
              </w:rPr>
              <w:t>se</w:t>
            </w:r>
            <w:r w:rsidR="000F39B4" w:rsidRPr="000F39B4">
              <w:rPr>
                <w:rFonts w:ascii="Times New Roman" w:hAnsi="Times New Roman" w:cs="Times New Roman"/>
                <w:spacing w:val="-11"/>
                <w:sz w:val="24"/>
                <w:szCs w:val="24"/>
              </w:rPr>
              <w:t xml:space="preserve"> </w:t>
            </w:r>
            <w:r w:rsidR="000F39B4" w:rsidRPr="000F39B4">
              <w:rPr>
                <w:rFonts w:ascii="Times New Roman" w:hAnsi="Times New Roman" w:cs="Times New Roman"/>
                <w:sz w:val="24"/>
                <w:szCs w:val="24"/>
              </w:rPr>
              <w:t>include,</w:t>
            </w:r>
            <w:r w:rsidR="000F39B4" w:rsidRPr="000F39B4">
              <w:rPr>
                <w:rFonts w:ascii="Times New Roman" w:hAnsi="Times New Roman" w:cs="Times New Roman"/>
                <w:spacing w:val="10"/>
                <w:sz w:val="24"/>
                <w:szCs w:val="24"/>
              </w:rPr>
              <w:t xml:space="preserve"> </w:t>
            </w:r>
            <w:r w:rsidR="000F39B4" w:rsidRPr="000F39B4">
              <w:rPr>
                <w:rFonts w:ascii="Times New Roman" w:hAnsi="Times New Roman" w:cs="Times New Roman"/>
                <w:sz w:val="24"/>
                <w:szCs w:val="24"/>
              </w:rPr>
              <w:t>împreună cu</w:t>
            </w:r>
            <w:r w:rsidR="006B7FA0">
              <w:rPr>
                <w:rFonts w:ascii="Times New Roman" w:hAnsi="Times New Roman" w:cs="Times New Roman"/>
                <w:sz w:val="24"/>
                <w:szCs w:val="24"/>
              </w:rPr>
              <w:t xml:space="preserve"> </w:t>
            </w:r>
            <w:r w:rsidR="000F39B4" w:rsidRPr="000F39B4">
              <w:rPr>
                <w:rFonts w:ascii="Times New Roman" w:hAnsi="Times New Roman" w:cs="Times New Roman"/>
                <w:sz w:val="24"/>
                <w:szCs w:val="24"/>
              </w:rPr>
              <w:t xml:space="preserve">valoarea de vânzare a locuinței (VVL), în </w:t>
            </w:r>
            <w:r w:rsidR="00FC3FA5">
              <w:rPr>
                <w:rFonts w:ascii="Times New Roman" w:hAnsi="Times New Roman" w:cs="Times New Roman"/>
                <w:sz w:val="24"/>
                <w:szCs w:val="24"/>
              </w:rPr>
              <w:t>valoarea finală</w:t>
            </w:r>
            <w:r w:rsidR="000F39B4" w:rsidRPr="000F39B4">
              <w:rPr>
                <w:rFonts w:ascii="Times New Roman" w:hAnsi="Times New Roman" w:cs="Times New Roman"/>
                <w:sz w:val="24"/>
                <w:szCs w:val="24"/>
              </w:rPr>
              <w:t xml:space="preserve"> de vânzare a acesteia și revine unității</w:t>
            </w:r>
            <w:r>
              <w:rPr>
                <w:rFonts w:ascii="Times New Roman" w:hAnsi="Times New Roman" w:cs="Times New Roman"/>
                <w:sz w:val="24"/>
                <w:szCs w:val="24"/>
              </w:rPr>
              <w:t xml:space="preserve"> </w:t>
            </w:r>
            <w:r w:rsidR="000F39B4" w:rsidRPr="000F39B4">
              <w:rPr>
                <w:rFonts w:ascii="Times New Roman" w:hAnsi="Times New Roman" w:cs="Times New Roman"/>
                <w:spacing w:val="-45"/>
                <w:sz w:val="24"/>
                <w:szCs w:val="24"/>
              </w:rPr>
              <w:t xml:space="preserve"> </w:t>
            </w:r>
            <w:r w:rsidR="000F39B4" w:rsidRPr="000F39B4">
              <w:rPr>
                <w:rFonts w:ascii="Times New Roman" w:hAnsi="Times New Roman" w:cs="Times New Roman"/>
                <w:w w:val="95"/>
                <w:sz w:val="24"/>
                <w:szCs w:val="24"/>
              </w:rPr>
              <w:t xml:space="preserve">prin care se realizează vânzarea, respectiv </w:t>
            </w:r>
            <w:r>
              <w:rPr>
                <w:rFonts w:ascii="Times New Roman" w:hAnsi="Times New Roman" w:cs="Times New Roman"/>
                <w:w w:val="95"/>
                <w:sz w:val="24"/>
                <w:szCs w:val="24"/>
              </w:rPr>
              <w:t xml:space="preserve">S.C. </w:t>
            </w:r>
            <w:r w:rsidR="000F39B4" w:rsidRPr="000F39B4">
              <w:rPr>
                <w:rFonts w:ascii="Times New Roman" w:hAnsi="Times New Roman" w:cs="Times New Roman"/>
                <w:w w:val="95"/>
                <w:sz w:val="24"/>
                <w:szCs w:val="24"/>
              </w:rPr>
              <w:t>A.T.T.S.A., pentru acoperirea cheltuielilor de</w:t>
            </w:r>
            <w:r w:rsidR="000F39B4" w:rsidRPr="000F39B4">
              <w:rPr>
                <w:rFonts w:ascii="Times New Roman" w:hAnsi="Times New Roman" w:cs="Times New Roman"/>
                <w:spacing w:val="1"/>
                <w:w w:val="95"/>
                <w:sz w:val="24"/>
                <w:szCs w:val="24"/>
              </w:rPr>
              <w:t xml:space="preserve"> </w:t>
            </w:r>
            <w:r w:rsidR="000F39B4" w:rsidRPr="000F39B4">
              <w:rPr>
                <w:rFonts w:ascii="Times New Roman" w:hAnsi="Times New Roman" w:cs="Times New Roman"/>
                <w:sz w:val="24"/>
                <w:szCs w:val="24"/>
              </w:rPr>
              <w:t>promovare,</w:t>
            </w:r>
            <w:r w:rsidR="000F39B4" w:rsidRPr="000F39B4">
              <w:rPr>
                <w:rFonts w:ascii="Times New Roman" w:hAnsi="Times New Roman" w:cs="Times New Roman"/>
                <w:spacing w:val="12"/>
                <w:sz w:val="24"/>
                <w:szCs w:val="24"/>
              </w:rPr>
              <w:t xml:space="preserve"> </w:t>
            </w:r>
            <w:r w:rsidR="000F39B4" w:rsidRPr="000F39B4">
              <w:rPr>
                <w:rFonts w:ascii="Times New Roman" w:hAnsi="Times New Roman" w:cs="Times New Roman"/>
                <w:sz w:val="24"/>
                <w:szCs w:val="24"/>
              </w:rPr>
              <w:t>publicitate</w:t>
            </w:r>
            <w:r w:rsidR="000F39B4" w:rsidRPr="000F39B4">
              <w:rPr>
                <w:rFonts w:ascii="Times New Roman" w:hAnsi="Times New Roman" w:cs="Times New Roman"/>
                <w:spacing w:val="8"/>
                <w:sz w:val="24"/>
                <w:szCs w:val="24"/>
              </w:rPr>
              <w:t xml:space="preserve"> </w:t>
            </w:r>
            <w:r w:rsidR="000F39B4" w:rsidRPr="000F39B4">
              <w:rPr>
                <w:rFonts w:ascii="Times New Roman" w:hAnsi="Times New Roman" w:cs="Times New Roman"/>
                <w:sz w:val="24"/>
                <w:szCs w:val="24"/>
              </w:rPr>
              <w:t>imobiliară,</w:t>
            </w:r>
            <w:r w:rsidR="000F39B4" w:rsidRPr="000F39B4">
              <w:rPr>
                <w:rFonts w:ascii="Times New Roman" w:hAnsi="Times New Roman" w:cs="Times New Roman"/>
                <w:spacing w:val="11"/>
                <w:sz w:val="24"/>
                <w:szCs w:val="24"/>
              </w:rPr>
              <w:t xml:space="preserve"> </w:t>
            </w:r>
            <w:r w:rsidR="000F39B4" w:rsidRPr="000F39B4">
              <w:rPr>
                <w:rFonts w:ascii="Times New Roman" w:hAnsi="Times New Roman" w:cs="Times New Roman"/>
                <w:sz w:val="24"/>
                <w:szCs w:val="24"/>
              </w:rPr>
              <w:t>evidentă</w:t>
            </w:r>
            <w:r w:rsidR="000F39B4" w:rsidRPr="000F39B4">
              <w:rPr>
                <w:rFonts w:ascii="Times New Roman" w:hAnsi="Times New Roman" w:cs="Times New Roman"/>
                <w:spacing w:val="5"/>
                <w:sz w:val="24"/>
                <w:szCs w:val="24"/>
              </w:rPr>
              <w:t xml:space="preserve"> </w:t>
            </w:r>
            <w:r w:rsidR="000F39B4" w:rsidRPr="000F39B4">
              <w:rPr>
                <w:rFonts w:ascii="Times New Roman" w:hAnsi="Times New Roman" w:cs="Times New Roman"/>
                <w:sz w:val="24"/>
                <w:szCs w:val="24"/>
              </w:rPr>
              <w:t>și</w:t>
            </w:r>
            <w:r w:rsidR="000F39B4" w:rsidRPr="000F39B4">
              <w:rPr>
                <w:rFonts w:ascii="Times New Roman" w:hAnsi="Times New Roman" w:cs="Times New Roman"/>
                <w:spacing w:val="-4"/>
                <w:sz w:val="24"/>
                <w:szCs w:val="24"/>
              </w:rPr>
              <w:t xml:space="preserve"> </w:t>
            </w:r>
            <w:r w:rsidR="000F39B4" w:rsidRPr="000F39B4">
              <w:rPr>
                <w:rFonts w:ascii="Times New Roman" w:hAnsi="Times New Roman" w:cs="Times New Roman"/>
                <w:sz w:val="24"/>
                <w:szCs w:val="24"/>
              </w:rPr>
              <w:t>vânzare</w:t>
            </w:r>
          </w:p>
        </w:tc>
      </w:tr>
      <w:tr w:rsidR="0087559B" w:rsidRPr="000F39B4" w14:paraId="125C9577" w14:textId="77777777" w:rsidTr="002739AB">
        <w:trPr>
          <w:trHeight w:val="76"/>
        </w:trPr>
        <w:tc>
          <w:tcPr>
            <w:tcW w:w="2630" w:type="dxa"/>
          </w:tcPr>
          <w:p w14:paraId="113738A7" w14:textId="162E45B0" w:rsidR="0087559B" w:rsidRPr="0087559B" w:rsidRDefault="0087559B" w:rsidP="0087559B">
            <w:pPr>
              <w:pStyle w:val="BodyText"/>
              <w:ind w:right="30"/>
              <w:jc w:val="both"/>
              <w:rPr>
                <w:rFonts w:ascii="Times New Roman" w:hAnsi="Times New Roman" w:cs="Times New Roman"/>
                <w:b/>
                <w:bCs/>
                <w:sz w:val="24"/>
                <w:szCs w:val="24"/>
              </w:rPr>
            </w:pPr>
            <w:r w:rsidRPr="0087559B">
              <w:rPr>
                <w:rFonts w:ascii="Times New Roman" w:hAnsi="Times New Roman" w:cs="Times New Roman"/>
                <w:b/>
                <w:bCs/>
                <w:w w:val="95"/>
                <w:sz w:val="24"/>
                <w:szCs w:val="24"/>
              </w:rPr>
              <w:t>Data</w:t>
            </w:r>
            <w:r w:rsidRPr="0087559B">
              <w:rPr>
                <w:rFonts w:ascii="Times New Roman" w:hAnsi="Times New Roman" w:cs="Times New Roman"/>
                <w:b/>
                <w:bCs/>
                <w:spacing w:val="-1"/>
                <w:w w:val="95"/>
                <w:sz w:val="24"/>
                <w:szCs w:val="24"/>
              </w:rPr>
              <w:t xml:space="preserve"> </w:t>
            </w:r>
            <w:r w:rsidRPr="0087559B">
              <w:rPr>
                <w:rFonts w:ascii="Times New Roman" w:hAnsi="Times New Roman" w:cs="Times New Roman"/>
                <w:b/>
                <w:bCs/>
                <w:w w:val="95"/>
                <w:sz w:val="24"/>
                <w:szCs w:val="24"/>
              </w:rPr>
              <w:t>punerii</w:t>
            </w:r>
            <w:r w:rsidRPr="0087559B">
              <w:rPr>
                <w:rFonts w:ascii="Times New Roman" w:hAnsi="Times New Roman" w:cs="Times New Roman"/>
                <w:b/>
                <w:bCs/>
                <w:spacing w:val="-10"/>
                <w:w w:val="95"/>
                <w:sz w:val="24"/>
                <w:szCs w:val="24"/>
              </w:rPr>
              <w:t xml:space="preserve"> </w:t>
            </w:r>
            <w:r>
              <w:rPr>
                <w:rFonts w:ascii="Times New Roman" w:hAnsi="Times New Roman" w:cs="Times New Roman"/>
                <w:b/>
                <w:bCs/>
                <w:spacing w:val="-10"/>
                <w:w w:val="95"/>
                <w:sz w:val="24"/>
                <w:szCs w:val="24"/>
              </w:rPr>
              <w:t>î</w:t>
            </w:r>
            <w:r w:rsidRPr="0087559B">
              <w:rPr>
                <w:rFonts w:ascii="Times New Roman" w:hAnsi="Times New Roman" w:cs="Times New Roman"/>
                <w:b/>
                <w:bCs/>
                <w:w w:val="95"/>
                <w:sz w:val="24"/>
                <w:szCs w:val="24"/>
              </w:rPr>
              <w:t>n</w:t>
            </w:r>
          </w:p>
          <w:p w14:paraId="0E850808" w14:textId="77777777" w:rsidR="0087559B" w:rsidRPr="0087559B" w:rsidRDefault="0087559B" w:rsidP="0087559B">
            <w:pPr>
              <w:ind w:right="30"/>
              <w:jc w:val="both"/>
              <w:rPr>
                <w:b/>
                <w:bCs/>
                <w:sz w:val="24"/>
                <w:szCs w:val="24"/>
              </w:rPr>
            </w:pPr>
            <w:r w:rsidRPr="0087559B">
              <w:rPr>
                <w:b/>
                <w:bCs/>
                <w:sz w:val="24"/>
                <w:szCs w:val="24"/>
              </w:rPr>
              <w:t>funcțiune</w:t>
            </w:r>
          </w:p>
          <w:p w14:paraId="4D804178" w14:textId="77777777" w:rsidR="0087559B" w:rsidRPr="000F39B4" w:rsidRDefault="0087559B" w:rsidP="000F39B4">
            <w:pPr>
              <w:pStyle w:val="TableParagraph"/>
              <w:ind w:right="30"/>
              <w:jc w:val="both"/>
              <w:rPr>
                <w:rFonts w:ascii="Times New Roman" w:hAnsi="Times New Roman" w:cs="Times New Roman"/>
                <w:b/>
                <w:w w:val="105"/>
                <w:sz w:val="24"/>
                <w:szCs w:val="24"/>
              </w:rPr>
            </w:pPr>
          </w:p>
        </w:tc>
        <w:tc>
          <w:tcPr>
            <w:tcW w:w="7450" w:type="dxa"/>
          </w:tcPr>
          <w:p w14:paraId="4C5C7761" w14:textId="105EFBE1" w:rsidR="0087559B" w:rsidRPr="000F39B4" w:rsidRDefault="003129DC" w:rsidP="003129DC">
            <w:pPr>
              <w:pStyle w:val="BodyText"/>
              <w:ind w:right="30"/>
              <w:jc w:val="both"/>
              <w:rPr>
                <w:rFonts w:ascii="Times New Roman" w:hAnsi="Times New Roman" w:cs="Times New Roman"/>
                <w:spacing w:val="-1"/>
                <w:sz w:val="24"/>
                <w:szCs w:val="24"/>
              </w:rPr>
            </w:pPr>
            <w:r>
              <w:rPr>
                <w:rFonts w:ascii="Times New Roman" w:hAnsi="Times New Roman" w:cs="Times New Roman"/>
                <w:w w:val="95"/>
                <w:sz w:val="24"/>
                <w:szCs w:val="24"/>
              </w:rPr>
              <w:t>D</w:t>
            </w:r>
            <w:r w:rsidR="0087559B" w:rsidRPr="000F39B4">
              <w:rPr>
                <w:rFonts w:ascii="Times New Roman" w:hAnsi="Times New Roman" w:cs="Times New Roman"/>
                <w:w w:val="95"/>
                <w:sz w:val="24"/>
                <w:szCs w:val="24"/>
              </w:rPr>
              <w:t>ata încheierii Protocolului de Preda</w:t>
            </w:r>
            <w:r>
              <w:rPr>
                <w:rFonts w:ascii="Times New Roman" w:hAnsi="Times New Roman" w:cs="Times New Roman"/>
                <w:w w:val="95"/>
                <w:sz w:val="24"/>
                <w:szCs w:val="24"/>
              </w:rPr>
              <w:t>r</w:t>
            </w:r>
            <w:r w:rsidR="0087559B" w:rsidRPr="000F39B4">
              <w:rPr>
                <w:rFonts w:ascii="Times New Roman" w:hAnsi="Times New Roman" w:cs="Times New Roman"/>
                <w:w w:val="95"/>
                <w:sz w:val="24"/>
                <w:szCs w:val="24"/>
              </w:rPr>
              <w:t>e</w:t>
            </w:r>
            <w:r>
              <w:rPr>
                <w:rFonts w:ascii="Times New Roman" w:hAnsi="Times New Roman" w:cs="Times New Roman"/>
                <w:w w:val="95"/>
                <w:sz w:val="24"/>
                <w:szCs w:val="24"/>
              </w:rPr>
              <w:t xml:space="preserve"> -</w:t>
            </w:r>
            <w:r w:rsidR="0087559B" w:rsidRPr="000F39B4">
              <w:rPr>
                <w:rFonts w:ascii="Times New Roman" w:hAnsi="Times New Roman" w:cs="Times New Roman"/>
                <w:w w:val="95"/>
                <w:sz w:val="24"/>
                <w:szCs w:val="24"/>
              </w:rPr>
              <w:t xml:space="preserve"> Primir</w:t>
            </w:r>
            <w:r w:rsidR="00FC3FA5">
              <w:rPr>
                <w:rFonts w:ascii="Times New Roman" w:hAnsi="Times New Roman" w:cs="Times New Roman"/>
                <w:w w:val="95"/>
                <w:sz w:val="24"/>
                <w:szCs w:val="24"/>
              </w:rPr>
              <w:t>e</w:t>
            </w:r>
            <w:r w:rsidR="0087559B" w:rsidRPr="000F39B4">
              <w:rPr>
                <w:rFonts w:ascii="Times New Roman" w:hAnsi="Times New Roman" w:cs="Times New Roman"/>
                <w:spacing w:val="1"/>
                <w:w w:val="95"/>
                <w:sz w:val="24"/>
                <w:szCs w:val="24"/>
              </w:rPr>
              <w:t xml:space="preserve"> </w:t>
            </w:r>
            <w:r w:rsidR="0087559B" w:rsidRPr="000F39B4">
              <w:rPr>
                <w:rFonts w:ascii="Times New Roman" w:hAnsi="Times New Roman" w:cs="Times New Roman"/>
                <w:w w:val="95"/>
                <w:sz w:val="24"/>
                <w:szCs w:val="24"/>
              </w:rPr>
              <w:t>între autoritățile administrației puhlice</w:t>
            </w:r>
            <w:r w:rsidR="0087559B" w:rsidRPr="000F39B4">
              <w:rPr>
                <w:rFonts w:ascii="Times New Roman" w:hAnsi="Times New Roman" w:cs="Times New Roman"/>
                <w:spacing w:val="1"/>
                <w:w w:val="95"/>
                <w:sz w:val="24"/>
                <w:szCs w:val="24"/>
              </w:rPr>
              <w:t xml:space="preserve"> </w:t>
            </w:r>
            <w:r w:rsidR="0087559B" w:rsidRPr="000F39B4">
              <w:rPr>
                <w:rFonts w:ascii="Times New Roman" w:hAnsi="Times New Roman" w:cs="Times New Roman"/>
                <w:w w:val="95"/>
                <w:sz w:val="24"/>
                <w:szCs w:val="24"/>
              </w:rPr>
              <w:t>locale ale unităților</w:t>
            </w:r>
            <w:r w:rsidR="0087559B" w:rsidRPr="000F39B4">
              <w:rPr>
                <w:rFonts w:ascii="Times New Roman" w:hAnsi="Times New Roman" w:cs="Times New Roman"/>
                <w:spacing w:val="1"/>
                <w:w w:val="95"/>
                <w:sz w:val="24"/>
                <w:szCs w:val="24"/>
              </w:rPr>
              <w:t xml:space="preserve"> </w:t>
            </w:r>
            <w:r w:rsidR="0087559B" w:rsidRPr="000F39B4">
              <w:rPr>
                <w:rFonts w:ascii="Times New Roman" w:hAnsi="Times New Roman" w:cs="Times New Roman"/>
                <w:w w:val="95"/>
                <w:sz w:val="24"/>
                <w:szCs w:val="24"/>
              </w:rPr>
              <w:t>administrativ</w:t>
            </w:r>
            <w:r>
              <w:rPr>
                <w:rFonts w:ascii="Times New Roman" w:hAnsi="Times New Roman" w:cs="Times New Roman"/>
                <w:w w:val="95"/>
                <w:sz w:val="24"/>
                <w:szCs w:val="24"/>
              </w:rPr>
              <w:t xml:space="preserve"> </w:t>
            </w:r>
            <w:r w:rsidR="0087559B" w:rsidRPr="000F39B4">
              <w:rPr>
                <w:rFonts w:ascii="Times New Roman" w:hAnsi="Times New Roman" w:cs="Times New Roman"/>
                <w:w w:val="95"/>
                <w:sz w:val="24"/>
                <w:szCs w:val="24"/>
              </w:rPr>
              <w:t>-</w:t>
            </w:r>
            <w:r>
              <w:rPr>
                <w:rFonts w:ascii="Times New Roman" w:hAnsi="Times New Roman" w:cs="Times New Roman"/>
                <w:w w:val="95"/>
                <w:sz w:val="24"/>
                <w:szCs w:val="24"/>
              </w:rPr>
              <w:t xml:space="preserve"> </w:t>
            </w:r>
            <w:r w:rsidR="0087559B" w:rsidRPr="000F39B4">
              <w:rPr>
                <w:rFonts w:ascii="Times New Roman" w:hAnsi="Times New Roman" w:cs="Times New Roman"/>
                <w:w w:val="95"/>
                <w:sz w:val="24"/>
                <w:szCs w:val="24"/>
              </w:rPr>
              <w:t xml:space="preserve">teritoriale </w:t>
            </w:r>
            <w:r w:rsidR="00FC3FA5">
              <w:rPr>
                <w:rFonts w:ascii="Times New Roman" w:hAnsi="Times New Roman" w:cs="Times New Roman"/>
                <w:w w:val="95"/>
                <w:sz w:val="24"/>
                <w:szCs w:val="24"/>
              </w:rPr>
              <w:t>î</w:t>
            </w:r>
            <w:r w:rsidR="0087559B" w:rsidRPr="000F39B4">
              <w:rPr>
                <w:rFonts w:ascii="Times New Roman" w:hAnsi="Times New Roman" w:cs="Times New Roman"/>
                <w:w w:val="95"/>
                <w:sz w:val="24"/>
                <w:szCs w:val="24"/>
              </w:rPr>
              <w:t>n care sunt amplasate imobilele A</w:t>
            </w:r>
            <w:r>
              <w:rPr>
                <w:rFonts w:ascii="Times New Roman" w:hAnsi="Times New Roman" w:cs="Times New Roman"/>
                <w:w w:val="95"/>
                <w:sz w:val="24"/>
                <w:szCs w:val="24"/>
              </w:rPr>
              <w:t>.</w:t>
            </w:r>
            <w:r w:rsidR="0087559B" w:rsidRPr="000F39B4">
              <w:rPr>
                <w:rFonts w:ascii="Times New Roman" w:hAnsi="Times New Roman" w:cs="Times New Roman"/>
                <w:w w:val="95"/>
                <w:sz w:val="24"/>
                <w:szCs w:val="24"/>
              </w:rPr>
              <w:t>N</w:t>
            </w:r>
            <w:r>
              <w:rPr>
                <w:rFonts w:ascii="Times New Roman" w:hAnsi="Times New Roman" w:cs="Times New Roman"/>
                <w:w w:val="95"/>
                <w:sz w:val="24"/>
                <w:szCs w:val="24"/>
              </w:rPr>
              <w:t>.</w:t>
            </w:r>
            <w:r w:rsidR="0087559B" w:rsidRPr="000F39B4">
              <w:rPr>
                <w:rFonts w:ascii="Times New Roman" w:hAnsi="Times New Roman" w:cs="Times New Roman"/>
                <w:w w:val="95"/>
                <w:sz w:val="24"/>
                <w:szCs w:val="24"/>
              </w:rPr>
              <w:t>L</w:t>
            </w:r>
            <w:r>
              <w:rPr>
                <w:rFonts w:ascii="Times New Roman" w:hAnsi="Times New Roman" w:cs="Times New Roman"/>
                <w:w w:val="95"/>
                <w:sz w:val="24"/>
                <w:szCs w:val="24"/>
              </w:rPr>
              <w:t>.</w:t>
            </w:r>
            <w:r w:rsidR="0087559B" w:rsidRPr="000F39B4">
              <w:rPr>
                <w:rFonts w:ascii="Times New Roman" w:hAnsi="Times New Roman" w:cs="Times New Roman"/>
                <w:w w:val="95"/>
                <w:sz w:val="24"/>
                <w:szCs w:val="24"/>
              </w:rPr>
              <w:t xml:space="preserve"> și</w:t>
            </w:r>
            <w:r w:rsidR="0087559B" w:rsidRPr="000F39B4">
              <w:rPr>
                <w:rFonts w:ascii="Times New Roman" w:hAnsi="Times New Roman" w:cs="Times New Roman"/>
                <w:spacing w:val="1"/>
                <w:w w:val="95"/>
                <w:sz w:val="24"/>
                <w:szCs w:val="24"/>
              </w:rPr>
              <w:t xml:space="preserve"> </w:t>
            </w:r>
            <w:r w:rsidR="0087559B" w:rsidRPr="000F39B4">
              <w:rPr>
                <w:rFonts w:ascii="Times New Roman" w:hAnsi="Times New Roman" w:cs="Times New Roman"/>
                <w:sz w:val="24"/>
                <w:szCs w:val="24"/>
              </w:rPr>
              <w:t>Agenția</w:t>
            </w:r>
            <w:r w:rsidR="0087559B" w:rsidRPr="000F39B4">
              <w:rPr>
                <w:rFonts w:ascii="Times New Roman" w:hAnsi="Times New Roman" w:cs="Times New Roman"/>
                <w:spacing w:val="-1"/>
                <w:sz w:val="24"/>
                <w:szCs w:val="24"/>
              </w:rPr>
              <w:t xml:space="preserve"> </w:t>
            </w:r>
            <w:r w:rsidR="0087559B" w:rsidRPr="000F39B4">
              <w:rPr>
                <w:rFonts w:ascii="Times New Roman" w:hAnsi="Times New Roman" w:cs="Times New Roman"/>
                <w:sz w:val="24"/>
                <w:szCs w:val="24"/>
              </w:rPr>
              <w:t>Națională</w:t>
            </w:r>
            <w:r w:rsidR="0087559B" w:rsidRPr="000F39B4">
              <w:rPr>
                <w:rFonts w:ascii="Times New Roman" w:hAnsi="Times New Roman" w:cs="Times New Roman"/>
                <w:spacing w:val="9"/>
                <w:sz w:val="24"/>
                <w:szCs w:val="24"/>
              </w:rPr>
              <w:t xml:space="preserve"> </w:t>
            </w:r>
            <w:r w:rsidR="0087559B" w:rsidRPr="000F39B4">
              <w:rPr>
                <w:rFonts w:ascii="Times New Roman" w:hAnsi="Times New Roman" w:cs="Times New Roman"/>
                <w:sz w:val="24"/>
                <w:szCs w:val="24"/>
              </w:rPr>
              <w:t>pentru</w:t>
            </w:r>
            <w:r w:rsidR="0087559B" w:rsidRPr="000F39B4">
              <w:rPr>
                <w:rFonts w:ascii="Times New Roman" w:hAnsi="Times New Roman" w:cs="Times New Roman"/>
                <w:spacing w:val="5"/>
                <w:sz w:val="24"/>
                <w:szCs w:val="24"/>
              </w:rPr>
              <w:t xml:space="preserve"> </w:t>
            </w:r>
            <w:r w:rsidR="0087559B" w:rsidRPr="000F39B4">
              <w:rPr>
                <w:rFonts w:ascii="Times New Roman" w:hAnsi="Times New Roman" w:cs="Times New Roman"/>
                <w:sz w:val="24"/>
                <w:szCs w:val="24"/>
              </w:rPr>
              <w:t>Locuințe</w:t>
            </w:r>
          </w:p>
        </w:tc>
      </w:tr>
      <w:tr w:rsidR="0087559B" w:rsidRPr="000F39B4" w14:paraId="60DBCF26" w14:textId="77777777" w:rsidTr="002739AB">
        <w:trPr>
          <w:trHeight w:val="1428"/>
        </w:trPr>
        <w:tc>
          <w:tcPr>
            <w:tcW w:w="2630" w:type="dxa"/>
          </w:tcPr>
          <w:p w14:paraId="54902ECF" w14:textId="77777777" w:rsidR="002739AB" w:rsidRPr="002739AB" w:rsidRDefault="002739AB" w:rsidP="002739AB">
            <w:pPr>
              <w:pStyle w:val="BodyText"/>
              <w:ind w:right="30"/>
              <w:jc w:val="both"/>
              <w:rPr>
                <w:rFonts w:ascii="Times New Roman" w:hAnsi="Times New Roman" w:cs="Times New Roman"/>
                <w:b/>
                <w:bCs/>
                <w:sz w:val="24"/>
                <w:szCs w:val="24"/>
              </w:rPr>
            </w:pPr>
            <w:r w:rsidRPr="002739AB">
              <w:rPr>
                <w:rFonts w:ascii="Times New Roman" w:hAnsi="Times New Roman" w:cs="Times New Roman"/>
                <w:b/>
                <w:bCs/>
                <w:w w:val="95"/>
                <w:sz w:val="24"/>
                <w:szCs w:val="24"/>
              </w:rPr>
              <w:t>Locuințe</w:t>
            </w:r>
            <w:r w:rsidRPr="002739AB">
              <w:rPr>
                <w:rFonts w:ascii="Times New Roman" w:hAnsi="Times New Roman" w:cs="Times New Roman"/>
                <w:b/>
                <w:bCs/>
                <w:spacing w:val="3"/>
                <w:w w:val="95"/>
                <w:sz w:val="24"/>
                <w:szCs w:val="24"/>
              </w:rPr>
              <w:t xml:space="preserve"> </w:t>
            </w:r>
            <w:r w:rsidRPr="002739AB">
              <w:rPr>
                <w:rFonts w:ascii="Times New Roman" w:hAnsi="Times New Roman" w:cs="Times New Roman"/>
                <w:b/>
                <w:bCs/>
                <w:w w:val="95"/>
                <w:sz w:val="24"/>
                <w:szCs w:val="24"/>
              </w:rPr>
              <w:t>A.N.L.</w:t>
            </w:r>
          </w:p>
          <w:p w14:paraId="4CAFEAAC" w14:textId="77777777" w:rsidR="0087559B" w:rsidRPr="000F39B4" w:rsidRDefault="0087559B" w:rsidP="000F39B4">
            <w:pPr>
              <w:pStyle w:val="TableParagraph"/>
              <w:ind w:right="30"/>
              <w:jc w:val="both"/>
              <w:rPr>
                <w:rFonts w:ascii="Times New Roman" w:hAnsi="Times New Roman" w:cs="Times New Roman"/>
                <w:b/>
                <w:w w:val="105"/>
                <w:sz w:val="24"/>
                <w:szCs w:val="24"/>
              </w:rPr>
            </w:pPr>
          </w:p>
        </w:tc>
        <w:tc>
          <w:tcPr>
            <w:tcW w:w="7450" w:type="dxa"/>
          </w:tcPr>
          <w:p w14:paraId="13CAA9AB" w14:textId="78C42657" w:rsidR="0087559B" w:rsidRPr="000F39B4" w:rsidRDefault="00172A4D" w:rsidP="006B7FA0">
            <w:pPr>
              <w:pStyle w:val="TableParagraph"/>
              <w:ind w:right="30"/>
              <w:jc w:val="both"/>
              <w:rPr>
                <w:rFonts w:ascii="Times New Roman" w:hAnsi="Times New Roman" w:cs="Times New Roman"/>
                <w:spacing w:val="-1"/>
                <w:sz w:val="24"/>
                <w:szCs w:val="24"/>
              </w:rPr>
            </w:pPr>
            <w:r>
              <w:rPr>
                <w:rFonts w:ascii="Times New Roman" w:hAnsi="Times New Roman" w:cs="Times New Roman"/>
                <w:spacing w:val="-1"/>
                <w:sz w:val="24"/>
                <w:szCs w:val="24"/>
              </w:rPr>
              <w:t>L</w:t>
            </w:r>
            <w:r w:rsidR="002739AB" w:rsidRPr="002739AB">
              <w:rPr>
                <w:rFonts w:ascii="Times New Roman" w:hAnsi="Times New Roman" w:cs="Times New Roman"/>
                <w:spacing w:val="-1"/>
                <w:sz w:val="24"/>
                <w:szCs w:val="24"/>
              </w:rPr>
              <w:t xml:space="preserve">ocuințe pentru tineri destinate închirierii, realizate </w:t>
            </w:r>
            <w:r w:rsidR="002739AB">
              <w:rPr>
                <w:rFonts w:ascii="Times New Roman" w:hAnsi="Times New Roman" w:cs="Times New Roman"/>
                <w:spacing w:val="-1"/>
                <w:sz w:val="24"/>
                <w:szCs w:val="24"/>
              </w:rPr>
              <w:t>î</w:t>
            </w:r>
            <w:r w:rsidR="002739AB" w:rsidRPr="002739AB">
              <w:rPr>
                <w:rFonts w:ascii="Times New Roman" w:hAnsi="Times New Roman" w:cs="Times New Roman"/>
                <w:spacing w:val="-1"/>
                <w:sz w:val="24"/>
                <w:szCs w:val="24"/>
              </w:rPr>
              <w:t xml:space="preserve">n condițiile Legii nr. 152/1998, </w:t>
            </w:r>
            <w:r w:rsidR="003129DC">
              <w:rPr>
                <w:rFonts w:ascii="Times New Roman" w:hAnsi="Times New Roman" w:cs="Times New Roman"/>
                <w:spacing w:val="-1"/>
                <w:sz w:val="24"/>
                <w:szCs w:val="24"/>
              </w:rPr>
              <w:t xml:space="preserve">republicată, </w:t>
            </w:r>
            <w:r w:rsidR="002739AB" w:rsidRPr="002739AB">
              <w:rPr>
                <w:rFonts w:ascii="Times New Roman" w:hAnsi="Times New Roman" w:cs="Times New Roman"/>
                <w:spacing w:val="-1"/>
                <w:sz w:val="24"/>
                <w:szCs w:val="24"/>
              </w:rPr>
              <w:t>cu modi</w:t>
            </w:r>
            <w:r w:rsidR="002739AB">
              <w:rPr>
                <w:rFonts w:ascii="Times New Roman" w:hAnsi="Times New Roman" w:cs="Times New Roman"/>
                <w:spacing w:val="-1"/>
                <w:sz w:val="24"/>
                <w:szCs w:val="24"/>
              </w:rPr>
              <w:t>f</w:t>
            </w:r>
            <w:r w:rsidR="002739AB" w:rsidRPr="002739AB">
              <w:rPr>
                <w:rFonts w:ascii="Times New Roman" w:hAnsi="Times New Roman" w:cs="Times New Roman"/>
                <w:spacing w:val="-1"/>
                <w:sz w:val="24"/>
                <w:szCs w:val="24"/>
              </w:rPr>
              <w:t>icările şi completările ulterioare, privind înființarea Agenției Naționale pentru Locuințe, care fac obiectul propriet</w:t>
            </w:r>
            <w:r w:rsidR="002739AB">
              <w:rPr>
                <w:rFonts w:ascii="Times New Roman" w:hAnsi="Times New Roman" w:cs="Times New Roman"/>
                <w:spacing w:val="-1"/>
                <w:sz w:val="24"/>
                <w:szCs w:val="24"/>
              </w:rPr>
              <w:t>ă</w:t>
            </w:r>
            <w:r w:rsidR="002739AB" w:rsidRPr="002739AB">
              <w:rPr>
                <w:rFonts w:ascii="Times New Roman" w:hAnsi="Times New Roman" w:cs="Times New Roman"/>
                <w:spacing w:val="-1"/>
                <w:sz w:val="24"/>
                <w:szCs w:val="24"/>
              </w:rPr>
              <w:t>ții private a statului şi sunt administrate de autoritățile administrației publice locale ale unită</w:t>
            </w:r>
            <w:r w:rsidR="002739AB">
              <w:rPr>
                <w:rFonts w:ascii="Times New Roman" w:hAnsi="Times New Roman" w:cs="Times New Roman"/>
                <w:spacing w:val="-1"/>
                <w:sz w:val="24"/>
                <w:szCs w:val="24"/>
              </w:rPr>
              <w:t>ț</w:t>
            </w:r>
            <w:r w:rsidR="002739AB" w:rsidRPr="002739AB">
              <w:rPr>
                <w:rFonts w:ascii="Times New Roman" w:hAnsi="Times New Roman" w:cs="Times New Roman"/>
                <w:spacing w:val="-1"/>
                <w:sz w:val="24"/>
                <w:szCs w:val="24"/>
              </w:rPr>
              <w:t>i</w:t>
            </w:r>
            <w:r w:rsidR="002739AB">
              <w:rPr>
                <w:rFonts w:ascii="Times New Roman" w:hAnsi="Times New Roman" w:cs="Times New Roman"/>
                <w:spacing w:val="-1"/>
                <w:sz w:val="24"/>
                <w:szCs w:val="24"/>
              </w:rPr>
              <w:t>l</w:t>
            </w:r>
            <w:r w:rsidR="002739AB" w:rsidRPr="002739AB">
              <w:rPr>
                <w:rFonts w:ascii="Times New Roman" w:hAnsi="Times New Roman" w:cs="Times New Roman"/>
                <w:spacing w:val="-1"/>
                <w:sz w:val="24"/>
                <w:szCs w:val="24"/>
              </w:rPr>
              <w:t>or adm</w:t>
            </w:r>
            <w:r w:rsidR="002739AB">
              <w:rPr>
                <w:rFonts w:ascii="Times New Roman" w:hAnsi="Times New Roman" w:cs="Times New Roman"/>
                <w:spacing w:val="-1"/>
                <w:sz w:val="24"/>
                <w:szCs w:val="24"/>
              </w:rPr>
              <w:t>i</w:t>
            </w:r>
            <w:r w:rsidR="002739AB" w:rsidRPr="002739AB">
              <w:rPr>
                <w:rFonts w:ascii="Times New Roman" w:hAnsi="Times New Roman" w:cs="Times New Roman"/>
                <w:spacing w:val="-1"/>
                <w:sz w:val="24"/>
                <w:szCs w:val="24"/>
              </w:rPr>
              <w:t>nistrativ</w:t>
            </w:r>
            <w:r w:rsidR="003129DC">
              <w:rPr>
                <w:rFonts w:ascii="Times New Roman" w:hAnsi="Times New Roman" w:cs="Times New Roman"/>
                <w:spacing w:val="-1"/>
                <w:sz w:val="24"/>
                <w:szCs w:val="24"/>
              </w:rPr>
              <w:t xml:space="preserve"> </w:t>
            </w:r>
            <w:r w:rsidR="002739AB" w:rsidRPr="002739AB">
              <w:rPr>
                <w:rFonts w:ascii="Times New Roman" w:hAnsi="Times New Roman" w:cs="Times New Roman"/>
                <w:spacing w:val="-1"/>
                <w:sz w:val="24"/>
                <w:szCs w:val="24"/>
              </w:rPr>
              <w:t>-</w:t>
            </w:r>
            <w:r>
              <w:rPr>
                <w:rFonts w:ascii="Times New Roman" w:hAnsi="Times New Roman" w:cs="Times New Roman"/>
                <w:spacing w:val="-1"/>
                <w:sz w:val="24"/>
                <w:szCs w:val="24"/>
              </w:rPr>
              <w:t xml:space="preserve"> </w:t>
            </w:r>
            <w:r w:rsidR="002739AB">
              <w:rPr>
                <w:rFonts w:ascii="Times New Roman" w:hAnsi="Times New Roman" w:cs="Times New Roman"/>
                <w:spacing w:val="-1"/>
                <w:sz w:val="24"/>
                <w:szCs w:val="24"/>
              </w:rPr>
              <w:t>t</w:t>
            </w:r>
            <w:r w:rsidR="002739AB" w:rsidRPr="002739AB">
              <w:rPr>
                <w:rFonts w:ascii="Times New Roman" w:hAnsi="Times New Roman" w:cs="Times New Roman"/>
                <w:spacing w:val="-1"/>
                <w:sz w:val="24"/>
                <w:szCs w:val="24"/>
              </w:rPr>
              <w:t xml:space="preserve">eritoriale </w:t>
            </w:r>
            <w:r w:rsidR="002739AB">
              <w:rPr>
                <w:rFonts w:ascii="Times New Roman" w:hAnsi="Times New Roman" w:cs="Times New Roman"/>
                <w:spacing w:val="-1"/>
                <w:sz w:val="24"/>
                <w:szCs w:val="24"/>
              </w:rPr>
              <w:t>î</w:t>
            </w:r>
            <w:r w:rsidR="002739AB" w:rsidRPr="002739AB">
              <w:rPr>
                <w:rFonts w:ascii="Times New Roman" w:hAnsi="Times New Roman" w:cs="Times New Roman"/>
                <w:spacing w:val="-1"/>
                <w:sz w:val="24"/>
                <w:szCs w:val="24"/>
              </w:rPr>
              <w:t>n care acestea sunt amplasate</w:t>
            </w:r>
          </w:p>
        </w:tc>
      </w:tr>
      <w:tr w:rsidR="0087559B" w:rsidRPr="000F39B4" w14:paraId="32209524" w14:textId="77777777" w:rsidTr="00283FC4">
        <w:trPr>
          <w:trHeight w:val="1156"/>
        </w:trPr>
        <w:tc>
          <w:tcPr>
            <w:tcW w:w="2630" w:type="dxa"/>
          </w:tcPr>
          <w:p w14:paraId="1584ABC6" w14:textId="44E38299" w:rsidR="0087559B" w:rsidRPr="000F39B4" w:rsidRDefault="00280111" w:rsidP="000F39B4">
            <w:pPr>
              <w:pStyle w:val="TableParagraph"/>
              <w:ind w:right="30"/>
              <w:jc w:val="both"/>
              <w:rPr>
                <w:rFonts w:ascii="Times New Roman" w:hAnsi="Times New Roman" w:cs="Times New Roman"/>
                <w:b/>
                <w:w w:val="105"/>
                <w:sz w:val="24"/>
                <w:szCs w:val="24"/>
              </w:rPr>
            </w:pPr>
            <w:r w:rsidRPr="00280111">
              <w:rPr>
                <w:rFonts w:ascii="Times New Roman" w:hAnsi="Times New Roman" w:cs="Times New Roman"/>
                <w:b/>
                <w:w w:val="105"/>
                <w:sz w:val="24"/>
                <w:szCs w:val="24"/>
              </w:rPr>
              <w:t>Solicitant</w:t>
            </w:r>
          </w:p>
        </w:tc>
        <w:tc>
          <w:tcPr>
            <w:tcW w:w="7450" w:type="dxa"/>
          </w:tcPr>
          <w:p w14:paraId="1DBE8C7F" w14:textId="63757527" w:rsidR="0087559B" w:rsidRPr="000F39B4" w:rsidRDefault="00280111" w:rsidP="006B7FA0">
            <w:pPr>
              <w:pStyle w:val="TableParagraph"/>
              <w:ind w:right="30"/>
              <w:jc w:val="both"/>
              <w:rPr>
                <w:rFonts w:ascii="Times New Roman" w:hAnsi="Times New Roman" w:cs="Times New Roman"/>
                <w:spacing w:val="-1"/>
                <w:sz w:val="24"/>
                <w:szCs w:val="24"/>
              </w:rPr>
            </w:pPr>
            <w:r w:rsidRPr="00280111">
              <w:rPr>
                <w:rFonts w:ascii="Times New Roman" w:hAnsi="Times New Roman" w:cs="Times New Roman"/>
                <w:spacing w:val="-1"/>
                <w:sz w:val="24"/>
                <w:szCs w:val="24"/>
              </w:rPr>
              <w:t xml:space="preserve">Persoană fizică, titulară a contractulul de </w:t>
            </w:r>
            <w:r>
              <w:rPr>
                <w:rFonts w:ascii="Times New Roman" w:hAnsi="Times New Roman" w:cs="Times New Roman"/>
                <w:spacing w:val="-1"/>
                <w:sz w:val="24"/>
                <w:szCs w:val="24"/>
              </w:rPr>
              <w:t>î</w:t>
            </w:r>
            <w:r w:rsidRPr="00280111">
              <w:rPr>
                <w:rFonts w:ascii="Times New Roman" w:hAnsi="Times New Roman" w:cs="Times New Roman"/>
                <w:spacing w:val="-1"/>
                <w:sz w:val="24"/>
                <w:szCs w:val="24"/>
              </w:rPr>
              <w:t xml:space="preserve">nchiriere, </w:t>
            </w:r>
            <w:r w:rsidR="00B40812" w:rsidRPr="00B40812">
              <w:rPr>
                <w:rFonts w:ascii="Times New Roman" w:hAnsi="Times New Roman" w:cs="Times New Roman"/>
                <w:spacing w:val="-1"/>
                <w:sz w:val="24"/>
                <w:szCs w:val="24"/>
              </w:rPr>
              <w:t>numai la solicitarea acestora, după expirarea a minimum un an de închiriere neîntreruptă către acelaşi titular şi/sau către persoana în beneficiul căreia s-a continuat închirierea în condiţiile legii, fără ca vânzarea să fie condiţionată de vârsta solicitantului.</w:t>
            </w:r>
          </w:p>
        </w:tc>
      </w:tr>
      <w:tr w:rsidR="0087559B" w:rsidRPr="000F39B4" w14:paraId="4966FD71" w14:textId="77777777" w:rsidTr="00283FC4">
        <w:trPr>
          <w:trHeight w:val="1237"/>
        </w:trPr>
        <w:tc>
          <w:tcPr>
            <w:tcW w:w="2630" w:type="dxa"/>
          </w:tcPr>
          <w:p w14:paraId="2CD382FA" w14:textId="36383432" w:rsidR="0087559B" w:rsidRPr="000F39B4" w:rsidRDefault="00D52186" w:rsidP="000F39B4">
            <w:pPr>
              <w:pStyle w:val="TableParagraph"/>
              <w:ind w:right="30"/>
              <w:jc w:val="both"/>
              <w:rPr>
                <w:rFonts w:ascii="Times New Roman" w:hAnsi="Times New Roman" w:cs="Times New Roman"/>
                <w:b/>
                <w:w w:val="105"/>
                <w:sz w:val="24"/>
                <w:szCs w:val="24"/>
              </w:rPr>
            </w:pPr>
            <w:r>
              <w:rPr>
                <w:rFonts w:ascii="Times New Roman" w:hAnsi="Times New Roman" w:cs="Times New Roman"/>
                <w:b/>
                <w:w w:val="105"/>
                <w:sz w:val="24"/>
                <w:szCs w:val="24"/>
              </w:rPr>
              <w:t>V</w:t>
            </w:r>
            <w:r w:rsidR="00663DC7" w:rsidRPr="00663DC7">
              <w:rPr>
                <w:rFonts w:ascii="Times New Roman" w:hAnsi="Times New Roman" w:cs="Times New Roman"/>
                <w:b/>
                <w:w w:val="105"/>
                <w:sz w:val="24"/>
                <w:szCs w:val="24"/>
              </w:rPr>
              <w:t>enitul mediu net pe membru de familie al titularului contractului de închiriere a locuinţei</w:t>
            </w:r>
          </w:p>
        </w:tc>
        <w:tc>
          <w:tcPr>
            <w:tcW w:w="7450" w:type="dxa"/>
          </w:tcPr>
          <w:p w14:paraId="49547DB2" w14:textId="4D828C76" w:rsidR="0087559B" w:rsidRPr="000F39B4" w:rsidRDefault="00172A4D" w:rsidP="00663DC7">
            <w:pPr>
              <w:pStyle w:val="TableParagraph"/>
              <w:ind w:right="30"/>
              <w:jc w:val="both"/>
              <w:rPr>
                <w:rFonts w:ascii="Times New Roman" w:hAnsi="Times New Roman" w:cs="Times New Roman"/>
                <w:spacing w:val="-1"/>
                <w:sz w:val="24"/>
                <w:szCs w:val="24"/>
              </w:rPr>
            </w:pPr>
            <w:r>
              <w:rPr>
                <w:rFonts w:ascii="Times New Roman" w:hAnsi="Times New Roman" w:cs="Times New Roman"/>
                <w:spacing w:val="-1"/>
                <w:sz w:val="24"/>
                <w:szCs w:val="24"/>
              </w:rPr>
              <w:t>V</w:t>
            </w:r>
            <w:r w:rsidR="00663DC7" w:rsidRPr="00663DC7">
              <w:rPr>
                <w:rFonts w:ascii="Times New Roman" w:hAnsi="Times New Roman" w:cs="Times New Roman"/>
                <w:spacing w:val="-1"/>
                <w:sz w:val="24"/>
                <w:szCs w:val="24"/>
              </w:rPr>
              <w:t xml:space="preserve">enitul mediu </w:t>
            </w:r>
            <w:r w:rsidR="00663DC7">
              <w:rPr>
                <w:rFonts w:ascii="Times New Roman" w:hAnsi="Times New Roman" w:cs="Times New Roman"/>
                <w:spacing w:val="-1"/>
                <w:sz w:val="24"/>
                <w:szCs w:val="24"/>
              </w:rPr>
              <w:t>net</w:t>
            </w:r>
            <w:r w:rsidR="00663DC7" w:rsidRPr="00663DC7">
              <w:rPr>
                <w:rFonts w:ascii="Times New Roman" w:hAnsi="Times New Roman" w:cs="Times New Roman"/>
                <w:spacing w:val="-1"/>
                <w:sz w:val="24"/>
                <w:szCs w:val="24"/>
              </w:rPr>
              <w:t xml:space="preserve"> pe membru de familie obținut prin însumarea veniturilor </w:t>
            </w:r>
            <w:r w:rsidR="00663DC7">
              <w:rPr>
                <w:rFonts w:ascii="Times New Roman" w:hAnsi="Times New Roman" w:cs="Times New Roman"/>
                <w:spacing w:val="-1"/>
                <w:sz w:val="24"/>
                <w:szCs w:val="24"/>
              </w:rPr>
              <w:t>nete</w:t>
            </w:r>
            <w:r w:rsidR="00663DC7" w:rsidRPr="00663DC7">
              <w:rPr>
                <w:rFonts w:ascii="Times New Roman" w:hAnsi="Times New Roman" w:cs="Times New Roman"/>
                <w:spacing w:val="-1"/>
                <w:sz w:val="24"/>
                <w:szCs w:val="24"/>
              </w:rPr>
              <w:t xml:space="preserve"> ale</w:t>
            </w:r>
            <w:r w:rsidR="00663DC7">
              <w:rPr>
                <w:rFonts w:ascii="Times New Roman" w:hAnsi="Times New Roman" w:cs="Times New Roman"/>
                <w:spacing w:val="-1"/>
                <w:sz w:val="24"/>
                <w:szCs w:val="24"/>
              </w:rPr>
              <w:t xml:space="preserve"> </w:t>
            </w:r>
            <w:r w:rsidR="00663DC7" w:rsidRPr="00663DC7">
              <w:rPr>
                <w:rFonts w:ascii="Times New Roman" w:hAnsi="Times New Roman" w:cs="Times New Roman"/>
                <w:spacing w:val="-1"/>
                <w:sz w:val="24"/>
                <w:szCs w:val="24"/>
              </w:rPr>
              <w:t>membrilor de familie raportat la numărul acestora</w:t>
            </w:r>
          </w:p>
        </w:tc>
      </w:tr>
      <w:tr w:rsidR="00FD53A3" w:rsidRPr="000F39B4" w14:paraId="7DF2EE9F" w14:textId="77777777" w:rsidTr="00283FC4">
        <w:trPr>
          <w:trHeight w:val="697"/>
        </w:trPr>
        <w:tc>
          <w:tcPr>
            <w:tcW w:w="2630" w:type="dxa"/>
          </w:tcPr>
          <w:p w14:paraId="2ADD358C" w14:textId="75175252" w:rsidR="00FD53A3" w:rsidRDefault="00283FC4" w:rsidP="000F39B4">
            <w:pPr>
              <w:pStyle w:val="TableParagraph"/>
              <w:ind w:right="30"/>
              <w:jc w:val="both"/>
              <w:rPr>
                <w:rFonts w:ascii="Times New Roman" w:hAnsi="Times New Roman" w:cs="Times New Roman"/>
                <w:b/>
                <w:w w:val="105"/>
                <w:sz w:val="24"/>
                <w:szCs w:val="24"/>
              </w:rPr>
            </w:pPr>
            <w:r>
              <w:rPr>
                <w:rFonts w:ascii="Times New Roman" w:hAnsi="Times New Roman" w:cs="Times New Roman"/>
                <w:b/>
                <w:w w:val="105"/>
                <w:sz w:val="24"/>
                <w:szCs w:val="24"/>
              </w:rPr>
              <w:t>R</w:t>
            </w:r>
            <w:r w:rsidRPr="00283FC4">
              <w:rPr>
                <w:rFonts w:ascii="Times New Roman" w:hAnsi="Times New Roman" w:cs="Times New Roman"/>
                <w:b/>
                <w:w w:val="105"/>
                <w:sz w:val="24"/>
                <w:szCs w:val="24"/>
              </w:rPr>
              <w:t>ata inflaţiei (Ri)</w:t>
            </w:r>
          </w:p>
        </w:tc>
        <w:tc>
          <w:tcPr>
            <w:tcW w:w="7450" w:type="dxa"/>
          </w:tcPr>
          <w:p w14:paraId="035C1088" w14:textId="2CC17725" w:rsidR="00FD53A3" w:rsidRPr="00663DC7" w:rsidRDefault="00172A4D" w:rsidP="00663DC7">
            <w:pPr>
              <w:pStyle w:val="TableParagraph"/>
              <w:ind w:right="30"/>
              <w:jc w:val="both"/>
              <w:rPr>
                <w:rFonts w:ascii="Times New Roman" w:hAnsi="Times New Roman" w:cs="Times New Roman"/>
                <w:spacing w:val="-1"/>
                <w:sz w:val="24"/>
                <w:szCs w:val="24"/>
              </w:rPr>
            </w:pPr>
            <w:r>
              <w:rPr>
                <w:rFonts w:ascii="Times New Roman" w:hAnsi="Times New Roman" w:cs="Times New Roman"/>
                <w:sz w:val="24"/>
                <w:szCs w:val="24"/>
              </w:rPr>
              <w:t>R</w:t>
            </w:r>
            <w:r w:rsidR="008501B0" w:rsidRPr="00FD53A3">
              <w:rPr>
                <w:rFonts w:ascii="Times New Roman" w:hAnsi="Times New Roman" w:cs="Times New Roman"/>
                <w:sz w:val="24"/>
                <w:szCs w:val="24"/>
              </w:rPr>
              <w:t>ata inflaţiei (Ri), comunicată de Institutul Naţional de Statistică, pentru perioada cuprinsă între data punerii în funcţiune şi data vânzării locuinţei</w:t>
            </w:r>
          </w:p>
        </w:tc>
      </w:tr>
      <w:tr w:rsidR="00FD53A3" w:rsidRPr="000F39B4" w14:paraId="7D20361B" w14:textId="77777777" w:rsidTr="00283FC4">
        <w:trPr>
          <w:trHeight w:val="364"/>
        </w:trPr>
        <w:tc>
          <w:tcPr>
            <w:tcW w:w="2630" w:type="dxa"/>
          </w:tcPr>
          <w:p w14:paraId="79C2FE72" w14:textId="43CCC16D" w:rsidR="00FD53A3" w:rsidRDefault="00283FC4" w:rsidP="000F39B4">
            <w:pPr>
              <w:pStyle w:val="TableParagraph"/>
              <w:ind w:right="30"/>
              <w:jc w:val="both"/>
              <w:rPr>
                <w:rFonts w:ascii="Times New Roman" w:hAnsi="Times New Roman" w:cs="Times New Roman"/>
                <w:b/>
                <w:w w:val="105"/>
                <w:sz w:val="24"/>
                <w:szCs w:val="24"/>
              </w:rPr>
            </w:pPr>
            <w:r>
              <w:rPr>
                <w:rFonts w:ascii="Times New Roman" w:hAnsi="Times New Roman" w:cs="Times New Roman"/>
                <w:b/>
                <w:w w:val="105"/>
                <w:sz w:val="24"/>
                <w:szCs w:val="24"/>
              </w:rPr>
              <w:t>D</w:t>
            </w:r>
            <w:r w:rsidRPr="00283FC4">
              <w:rPr>
                <w:rFonts w:ascii="Times New Roman" w:hAnsi="Times New Roman" w:cs="Times New Roman"/>
                <w:b/>
                <w:w w:val="105"/>
                <w:sz w:val="24"/>
                <w:szCs w:val="24"/>
              </w:rPr>
              <w:t>ata vânzării locuinţei</w:t>
            </w:r>
          </w:p>
        </w:tc>
        <w:tc>
          <w:tcPr>
            <w:tcW w:w="7450" w:type="dxa"/>
          </w:tcPr>
          <w:p w14:paraId="48A8570C" w14:textId="29BED881" w:rsidR="00FD53A3" w:rsidRPr="00663DC7" w:rsidRDefault="00172A4D" w:rsidP="00663DC7">
            <w:pPr>
              <w:pStyle w:val="TableParagraph"/>
              <w:ind w:right="30"/>
              <w:jc w:val="both"/>
              <w:rPr>
                <w:rFonts w:ascii="Times New Roman" w:hAnsi="Times New Roman" w:cs="Times New Roman"/>
                <w:spacing w:val="-1"/>
                <w:sz w:val="24"/>
                <w:szCs w:val="24"/>
              </w:rPr>
            </w:pPr>
            <w:r>
              <w:rPr>
                <w:rFonts w:ascii="Times New Roman" w:hAnsi="Times New Roman" w:cs="Times New Roman"/>
                <w:spacing w:val="-1"/>
                <w:sz w:val="24"/>
                <w:szCs w:val="24"/>
              </w:rPr>
              <w:t>E</w:t>
            </w:r>
            <w:r w:rsidR="00283FC4" w:rsidRPr="00283FC4">
              <w:rPr>
                <w:rFonts w:ascii="Times New Roman" w:hAnsi="Times New Roman" w:cs="Times New Roman"/>
                <w:spacing w:val="-1"/>
                <w:sz w:val="24"/>
                <w:szCs w:val="24"/>
              </w:rPr>
              <w:t>ste considerată data depunerii cererii de achiziţionare a locuinţei</w:t>
            </w:r>
            <w:r>
              <w:rPr>
                <w:rFonts w:ascii="Times New Roman" w:hAnsi="Times New Roman" w:cs="Times New Roman"/>
                <w:spacing w:val="-1"/>
                <w:sz w:val="24"/>
                <w:szCs w:val="24"/>
              </w:rPr>
              <w:t xml:space="preserve"> </w:t>
            </w:r>
          </w:p>
        </w:tc>
      </w:tr>
      <w:tr w:rsidR="00283FC4" w:rsidRPr="000F39B4" w14:paraId="0CEC10B0" w14:textId="77777777" w:rsidTr="0011581D">
        <w:trPr>
          <w:trHeight w:val="697"/>
        </w:trPr>
        <w:tc>
          <w:tcPr>
            <w:tcW w:w="2630" w:type="dxa"/>
          </w:tcPr>
          <w:p w14:paraId="287B5D15" w14:textId="73339190" w:rsidR="00283FC4" w:rsidRDefault="0011581D" w:rsidP="000F39B4">
            <w:pPr>
              <w:pStyle w:val="TableParagraph"/>
              <w:ind w:right="30"/>
              <w:jc w:val="both"/>
              <w:rPr>
                <w:rFonts w:ascii="Times New Roman" w:hAnsi="Times New Roman" w:cs="Times New Roman"/>
                <w:b/>
                <w:w w:val="105"/>
                <w:sz w:val="24"/>
                <w:szCs w:val="24"/>
              </w:rPr>
            </w:pPr>
            <w:r w:rsidRPr="0011581D">
              <w:rPr>
                <w:rFonts w:ascii="Times New Roman" w:hAnsi="Times New Roman" w:cs="Times New Roman"/>
                <w:b/>
                <w:w w:val="105"/>
                <w:sz w:val="24"/>
                <w:szCs w:val="24"/>
              </w:rPr>
              <w:t>Valoarea de investiţie a imobilului (V_ii)</w:t>
            </w:r>
          </w:p>
        </w:tc>
        <w:tc>
          <w:tcPr>
            <w:tcW w:w="7450" w:type="dxa"/>
          </w:tcPr>
          <w:p w14:paraId="1FAEB896" w14:textId="65D14E89" w:rsidR="00283FC4" w:rsidRPr="00283FC4" w:rsidRDefault="0011581D" w:rsidP="00663DC7">
            <w:pPr>
              <w:pStyle w:val="TableParagraph"/>
              <w:ind w:right="30"/>
              <w:jc w:val="both"/>
              <w:rPr>
                <w:rFonts w:ascii="Times New Roman" w:hAnsi="Times New Roman" w:cs="Times New Roman"/>
                <w:spacing w:val="-1"/>
                <w:sz w:val="24"/>
                <w:szCs w:val="24"/>
              </w:rPr>
            </w:pPr>
            <w:r w:rsidRPr="0011581D">
              <w:rPr>
                <w:rFonts w:ascii="Times New Roman" w:hAnsi="Times New Roman" w:cs="Times New Roman"/>
                <w:spacing w:val="-1"/>
                <w:sz w:val="24"/>
                <w:szCs w:val="24"/>
              </w:rPr>
              <w:t>Valoarea comunic</w:t>
            </w:r>
            <w:r>
              <w:rPr>
                <w:rFonts w:ascii="Times New Roman" w:hAnsi="Times New Roman" w:cs="Times New Roman"/>
                <w:spacing w:val="-1"/>
                <w:sz w:val="24"/>
                <w:szCs w:val="24"/>
              </w:rPr>
              <w:t>ată</w:t>
            </w:r>
            <w:r w:rsidRPr="0011581D">
              <w:rPr>
                <w:rFonts w:ascii="Times New Roman" w:hAnsi="Times New Roman" w:cs="Times New Roman"/>
                <w:spacing w:val="-1"/>
                <w:sz w:val="24"/>
                <w:szCs w:val="24"/>
              </w:rPr>
              <w:t xml:space="preserve"> de către Agenţia Naţională pentru Locuinţe prin protocolul de predare</w:t>
            </w:r>
            <w:r w:rsidR="00172A4D">
              <w:rPr>
                <w:rFonts w:ascii="Times New Roman" w:hAnsi="Times New Roman" w:cs="Times New Roman"/>
                <w:spacing w:val="-1"/>
                <w:sz w:val="24"/>
                <w:szCs w:val="24"/>
              </w:rPr>
              <w:t xml:space="preserve"> </w:t>
            </w:r>
            <w:r w:rsidRPr="0011581D">
              <w:rPr>
                <w:rFonts w:ascii="Times New Roman" w:hAnsi="Times New Roman" w:cs="Times New Roman"/>
                <w:spacing w:val="-1"/>
                <w:sz w:val="24"/>
                <w:szCs w:val="24"/>
              </w:rPr>
              <w:t>-</w:t>
            </w:r>
            <w:r w:rsidR="00172A4D">
              <w:rPr>
                <w:rFonts w:ascii="Times New Roman" w:hAnsi="Times New Roman" w:cs="Times New Roman"/>
                <w:spacing w:val="-1"/>
                <w:sz w:val="24"/>
                <w:szCs w:val="24"/>
              </w:rPr>
              <w:t xml:space="preserve"> </w:t>
            </w:r>
            <w:r w:rsidRPr="0011581D">
              <w:rPr>
                <w:rFonts w:ascii="Times New Roman" w:hAnsi="Times New Roman" w:cs="Times New Roman"/>
                <w:spacing w:val="-1"/>
                <w:sz w:val="24"/>
                <w:szCs w:val="24"/>
              </w:rPr>
              <w:t>primire a imobilului către autoritatea publică locală.</w:t>
            </w:r>
          </w:p>
        </w:tc>
      </w:tr>
    </w:tbl>
    <w:p w14:paraId="24CCE3F3" w14:textId="77777777" w:rsidR="00DA6812" w:rsidRDefault="00DA6812" w:rsidP="000F39B4">
      <w:pPr>
        <w:tabs>
          <w:tab w:val="left" w:pos="3034"/>
        </w:tabs>
        <w:ind w:right="30"/>
        <w:jc w:val="both"/>
        <w:rPr>
          <w:b/>
          <w:bCs/>
          <w:spacing w:val="-1"/>
          <w:sz w:val="24"/>
          <w:szCs w:val="24"/>
        </w:rPr>
      </w:pPr>
    </w:p>
    <w:p w14:paraId="4263B667" w14:textId="2897675B" w:rsidR="00DA6812" w:rsidRDefault="00DA6812" w:rsidP="000F39B4">
      <w:pPr>
        <w:tabs>
          <w:tab w:val="left" w:pos="3034"/>
        </w:tabs>
        <w:ind w:right="30"/>
        <w:jc w:val="both"/>
        <w:rPr>
          <w:b/>
          <w:bCs/>
          <w:spacing w:val="-1"/>
          <w:sz w:val="24"/>
          <w:szCs w:val="24"/>
        </w:rPr>
      </w:pPr>
    </w:p>
    <w:p w14:paraId="610052F1" w14:textId="2DE7DEBF" w:rsidR="000F39B4" w:rsidRPr="00A91CB7" w:rsidRDefault="00A91CB7" w:rsidP="000F39B4">
      <w:pPr>
        <w:tabs>
          <w:tab w:val="left" w:pos="3034"/>
        </w:tabs>
        <w:ind w:right="30"/>
        <w:jc w:val="both"/>
        <w:rPr>
          <w:b/>
          <w:bCs/>
          <w:iCs/>
          <w:w w:val="95"/>
          <w:sz w:val="24"/>
          <w:szCs w:val="24"/>
        </w:rPr>
      </w:pPr>
      <w:r>
        <w:rPr>
          <w:b/>
          <w:bCs/>
          <w:iCs/>
          <w:spacing w:val="-1"/>
          <w:sz w:val="24"/>
          <w:szCs w:val="24"/>
        </w:rPr>
        <w:t xml:space="preserve">          </w:t>
      </w:r>
      <w:r w:rsidR="00DA6812" w:rsidRPr="00A91CB7">
        <w:rPr>
          <w:b/>
          <w:bCs/>
          <w:iCs/>
          <w:spacing w:val="-1"/>
          <w:sz w:val="24"/>
          <w:szCs w:val="24"/>
        </w:rPr>
        <w:t>C</w:t>
      </w:r>
      <w:r w:rsidR="000F39B4" w:rsidRPr="00A91CB7">
        <w:rPr>
          <w:b/>
          <w:bCs/>
          <w:iCs/>
          <w:spacing w:val="-1"/>
          <w:sz w:val="24"/>
          <w:szCs w:val="24"/>
        </w:rPr>
        <w:t>AP</w:t>
      </w:r>
      <w:r w:rsidR="000F39B4" w:rsidRPr="00A91CB7">
        <w:rPr>
          <w:b/>
          <w:bCs/>
          <w:iCs/>
          <w:sz w:val="24"/>
          <w:szCs w:val="24"/>
        </w:rPr>
        <w:t>IT</w:t>
      </w:r>
      <w:r w:rsidR="000F39B4" w:rsidRPr="00A91CB7">
        <w:rPr>
          <w:b/>
          <w:bCs/>
          <w:iCs/>
          <w:spacing w:val="-8"/>
          <w:sz w:val="24"/>
          <w:szCs w:val="24"/>
        </w:rPr>
        <w:t>O</w:t>
      </w:r>
      <w:r w:rsidR="000F39B4" w:rsidRPr="00A91CB7">
        <w:rPr>
          <w:b/>
          <w:bCs/>
          <w:iCs/>
          <w:sz w:val="24"/>
          <w:szCs w:val="24"/>
        </w:rPr>
        <w:t>LUL</w:t>
      </w:r>
      <w:r w:rsidR="000F39B4" w:rsidRPr="00A91CB7">
        <w:rPr>
          <w:b/>
          <w:bCs/>
          <w:iCs/>
          <w:spacing w:val="69"/>
          <w:sz w:val="24"/>
          <w:szCs w:val="24"/>
        </w:rPr>
        <w:t xml:space="preserve"> </w:t>
      </w:r>
      <w:r w:rsidR="000F39B4" w:rsidRPr="00A91CB7">
        <w:rPr>
          <w:b/>
          <w:bCs/>
          <w:iCs/>
          <w:sz w:val="24"/>
          <w:szCs w:val="24"/>
        </w:rPr>
        <w:t>II</w:t>
      </w:r>
      <w:r w:rsidR="009E1B2D" w:rsidRPr="00A91CB7">
        <w:rPr>
          <w:b/>
          <w:bCs/>
          <w:iCs/>
          <w:spacing w:val="94"/>
          <w:sz w:val="24"/>
          <w:szCs w:val="24"/>
        </w:rPr>
        <w:t>:</w:t>
      </w:r>
      <w:r w:rsidR="000F39B4" w:rsidRPr="00A91CB7">
        <w:rPr>
          <w:b/>
          <w:bCs/>
          <w:iCs/>
          <w:w w:val="95"/>
          <w:sz w:val="24"/>
          <w:szCs w:val="24"/>
        </w:rPr>
        <w:t>P</w:t>
      </w:r>
      <w:r w:rsidR="000F39B4" w:rsidRPr="00A91CB7">
        <w:rPr>
          <w:b/>
          <w:bCs/>
          <w:iCs/>
          <w:spacing w:val="19"/>
          <w:w w:val="95"/>
          <w:sz w:val="24"/>
          <w:szCs w:val="24"/>
        </w:rPr>
        <w:t>ROCEDURA</w:t>
      </w:r>
      <w:r w:rsidR="000F39B4" w:rsidRPr="00A91CB7">
        <w:rPr>
          <w:iCs/>
          <w:spacing w:val="19"/>
          <w:w w:val="95"/>
          <w:sz w:val="24"/>
          <w:szCs w:val="24"/>
        </w:rPr>
        <w:t xml:space="preserve"> </w:t>
      </w:r>
      <w:r w:rsidR="000F39B4" w:rsidRPr="00A91CB7">
        <w:rPr>
          <w:b/>
          <w:bCs/>
          <w:iCs/>
          <w:w w:val="95"/>
          <w:sz w:val="24"/>
          <w:szCs w:val="24"/>
        </w:rPr>
        <w:t>DE</w:t>
      </w:r>
      <w:r w:rsidR="000F39B4" w:rsidRPr="00A91CB7">
        <w:rPr>
          <w:b/>
          <w:bCs/>
          <w:iCs/>
          <w:spacing w:val="42"/>
          <w:w w:val="95"/>
          <w:sz w:val="24"/>
          <w:szCs w:val="24"/>
        </w:rPr>
        <w:t xml:space="preserve"> </w:t>
      </w:r>
      <w:r w:rsidR="000F39B4" w:rsidRPr="00A91CB7">
        <w:rPr>
          <w:b/>
          <w:bCs/>
          <w:iCs/>
          <w:w w:val="95"/>
          <w:sz w:val="24"/>
          <w:szCs w:val="24"/>
        </w:rPr>
        <w:t>VALOR</w:t>
      </w:r>
      <w:r w:rsidR="000F39B4" w:rsidRPr="00A91CB7">
        <w:rPr>
          <w:b/>
          <w:bCs/>
          <w:iCs/>
          <w:spacing w:val="-18"/>
          <w:w w:val="95"/>
          <w:sz w:val="24"/>
          <w:szCs w:val="24"/>
        </w:rPr>
        <w:t xml:space="preserve"> </w:t>
      </w:r>
      <w:r w:rsidR="000F39B4" w:rsidRPr="00A91CB7">
        <w:rPr>
          <w:b/>
          <w:bCs/>
          <w:iCs/>
          <w:w w:val="95"/>
          <w:sz w:val="24"/>
          <w:szCs w:val="24"/>
        </w:rPr>
        <w:t>IFICARE</w:t>
      </w:r>
      <w:r w:rsidR="000F39B4" w:rsidRPr="00A91CB7">
        <w:rPr>
          <w:b/>
          <w:bCs/>
          <w:iCs/>
          <w:spacing w:val="70"/>
          <w:sz w:val="24"/>
          <w:szCs w:val="24"/>
        </w:rPr>
        <w:t xml:space="preserve"> </w:t>
      </w:r>
      <w:r w:rsidR="000F39B4" w:rsidRPr="00A91CB7">
        <w:rPr>
          <w:b/>
          <w:bCs/>
          <w:iCs/>
          <w:w w:val="95"/>
          <w:sz w:val="24"/>
          <w:szCs w:val="24"/>
        </w:rPr>
        <w:t>A</w:t>
      </w:r>
      <w:r w:rsidR="000F39B4" w:rsidRPr="00A91CB7">
        <w:rPr>
          <w:b/>
          <w:bCs/>
          <w:iCs/>
          <w:spacing w:val="12"/>
          <w:w w:val="95"/>
          <w:sz w:val="24"/>
          <w:szCs w:val="24"/>
        </w:rPr>
        <w:t xml:space="preserve"> </w:t>
      </w:r>
      <w:r w:rsidR="000F39B4" w:rsidRPr="00A91CB7">
        <w:rPr>
          <w:b/>
          <w:bCs/>
          <w:iCs/>
          <w:w w:val="95"/>
          <w:sz w:val="24"/>
          <w:szCs w:val="24"/>
        </w:rPr>
        <w:t>LOCUINȚELOR</w:t>
      </w:r>
      <w:r w:rsidR="000F39B4" w:rsidRPr="00A91CB7">
        <w:rPr>
          <w:b/>
          <w:bCs/>
          <w:iCs/>
          <w:spacing w:val="81"/>
          <w:sz w:val="24"/>
          <w:szCs w:val="24"/>
        </w:rPr>
        <w:t xml:space="preserve"> </w:t>
      </w:r>
      <w:r w:rsidR="000F39B4" w:rsidRPr="00A91CB7">
        <w:rPr>
          <w:b/>
          <w:bCs/>
          <w:iCs/>
          <w:w w:val="95"/>
          <w:sz w:val="24"/>
          <w:szCs w:val="24"/>
        </w:rPr>
        <w:t>A</w:t>
      </w:r>
      <w:r w:rsidR="00610E0B">
        <w:rPr>
          <w:b/>
          <w:bCs/>
          <w:iCs/>
          <w:w w:val="95"/>
          <w:sz w:val="24"/>
          <w:szCs w:val="24"/>
        </w:rPr>
        <w:t>.</w:t>
      </w:r>
      <w:r w:rsidR="000F39B4" w:rsidRPr="00A91CB7">
        <w:rPr>
          <w:b/>
          <w:bCs/>
          <w:iCs/>
          <w:w w:val="95"/>
          <w:sz w:val="24"/>
          <w:szCs w:val="24"/>
        </w:rPr>
        <w:t>N</w:t>
      </w:r>
      <w:r w:rsidR="00610E0B">
        <w:rPr>
          <w:b/>
          <w:bCs/>
          <w:iCs/>
          <w:w w:val="95"/>
          <w:sz w:val="24"/>
          <w:szCs w:val="24"/>
        </w:rPr>
        <w:t>.</w:t>
      </w:r>
      <w:r w:rsidR="000F39B4" w:rsidRPr="00A91CB7">
        <w:rPr>
          <w:b/>
          <w:bCs/>
          <w:iCs/>
          <w:w w:val="95"/>
          <w:sz w:val="24"/>
          <w:szCs w:val="24"/>
        </w:rPr>
        <w:t>L</w:t>
      </w:r>
      <w:r w:rsidR="00610E0B">
        <w:rPr>
          <w:b/>
          <w:bCs/>
          <w:iCs/>
          <w:w w:val="95"/>
          <w:sz w:val="24"/>
          <w:szCs w:val="24"/>
        </w:rPr>
        <w:t>.</w:t>
      </w:r>
    </w:p>
    <w:p w14:paraId="647ACC7A" w14:textId="77777777" w:rsidR="000F39B4" w:rsidRPr="000F39B4" w:rsidRDefault="000F39B4" w:rsidP="000F39B4">
      <w:pPr>
        <w:tabs>
          <w:tab w:val="left" w:pos="3034"/>
        </w:tabs>
        <w:ind w:right="30"/>
        <w:jc w:val="both"/>
        <w:rPr>
          <w:b/>
          <w:sz w:val="24"/>
          <w:szCs w:val="24"/>
        </w:rPr>
      </w:pPr>
    </w:p>
    <w:p w14:paraId="560357DC" w14:textId="25B38CC9" w:rsidR="000F39B4" w:rsidRDefault="00A91CB7" w:rsidP="000F39B4">
      <w:pPr>
        <w:pStyle w:val="BodyText"/>
        <w:ind w:right="30"/>
        <w:jc w:val="both"/>
        <w:rPr>
          <w:rFonts w:ascii="Times New Roman" w:hAnsi="Times New Roman" w:cs="Times New Roman"/>
          <w:b/>
          <w:bCs/>
          <w:w w:val="105"/>
          <w:sz w:val="24"/>
          <w:szCs w:val="24"/>
        </w:rPr>
      </w:pPr>
      <w:r>
        <w:rPr>
          <w:rFonts w:ascii="Times New Roman" w:hAnsi="Times New Roman" w:cs="Times New Roman"/>
          <w:b/>
          <w:bCs/>
          <w:w w:val="105"/>
          <w:sz w:val="24"/>
          <w:szCs w:val="24"/>
        </w:rPr>
        <w:t xml:space="preserve">         </w:t>
      </w:r>
      <w:r w:rsidR="000F39B4" w:rsidRPr="009E1B2D">
        <w:rPr>
          <w:rFonts w:ascii="Times New Roman" w:hAnsi="Times New Roman" w:cs="Times New Roman"/>
          <w:b/>
          <w:bCs/>
          <w:w w:val="105"/>
          <w:sz w:val="24"/>
          <w:szCs w:val="24"/>
        </w:rPr>
        <w:t>ART.3.</w:t>
      </w:r>
      <w:r w:rsidR="000F39B4" w:rsidRPr="009E1B2D">
        <w:rPr>
          <w:rFonts w:ascii="Times New Roman" w:hAnsi="Times New Roman" w:cs="Times New Roman"/>
          <w:b/>
          <w:bCs/>
          <w:spacing w:val="34"/>
          <w:w w:val="105"/>
          <w:sz w:val="24"/>
          <w:szCs w:val="24"/>
        </w:rPr>
        <w:t xml:space="preserve"> </w:t>
      </w:r>
      <w:r w:rsidR="000F39B4" w:rsidRPr="009E1B2D">
        <w:rPr>
          <w:rFonts w:ascii="Times New Roman" w:hAnsi="Times New Roman" w:cs="Times New Roman"/>
          <w:b/>
          <w:bCs/>
          <w:w w:val="105"/>
          <w:sz w:val="24"/>
          <w:szCs w:val="24"/>
        </w:rPr>
        <w:t>VÂNZAREA</w:t>
      </w:r>
      <w:r w:rsidR="000F39B4" w:rsidRPr="009E1B2D">
        <w:rPr>
          <w:rFonts w:ascii="Times New Roman" w:hAnsi="Times New Roman" w:cs="Times New Roman"/>
          <w:b/>
          <w:bCs/>
          <w:spacing w:val="24"/>
          <w:w w:val="105"/>
          <w:sz w:val="24"/>
          <w:szCs w:val="24"/>
        </w:rPr>
        <w:t xml:space="preserve"> </w:t>
      </w:r>
      <w:r w:rsidR="000F39B4" w:rsidRPr="009E1B2D">
        <w:rPr>
          <w:rFonts w:ascii="Times New Roman" w:hAnsi="Times New Roman" w:cs="Times New Roman"/>
          <w:b/>
          <w:bCs/>
          <w:w w:val="105"/>
          <w:sz w:val="24"/>
          <w:szCs w:val="24"/>
        </w:rPr>
        <w:t>LOCUINȚELOR</w:t>
      </w:r>
      <w:r w:rsidR="000F39B4" w:rsidRPr="009E1B2D">
        <w:rPr>
          <w:rFonts w:ascii="Times New Roman" w:hAnsi="Times New Roman" w:cs="Times New Roman"/>
          <w:b/>
          <w:bCs/>
          <w:spacing w:val="27"/>
          <w:w w:val="105"/>
          <w:sz w:val="24"/>
          <w:szCs w:val="24"/>
        </w:rPr>
        <w:t xml:space="preserve"> </w:t>
      </w:r>
      <w:r w:rsidR="000F39B4" w:rsidRPr="009E1B2D">
        <w:rPr>
          <w:rFonts w:ascii="Times New Roman" w:hAnsi="Times New Roman" w:cs="Times New Roman"/>
          <w:b/>
          <w:bCs/>
          <w:w w:val="105"/>
          <w:sz w:val="24"/>
          <w:szCs w:val="24"/>
        </w:rPr>
        <w:t>A</w:t>
      </w:r>
      <w:r w:rsidR="00610E0B">
        <w:rPr>
          <w:rFonts w:ascii="Times New Roman" w:hAnsi="Times New Roman" w:cs="Times New Roman"/>
          <w:b/>
          <w:bCs/>
          <w:w w:val="105"/>
          <w:sz w:val="24"/>
          <w:szCs w:val="24"/>
        </w:rPr>
        <w:t>.</w:t>
      </w:r>
      <w:r w:rsidR="000F39B4" w:rsidRPr="009E1B2D">
        <w:rPr>
          <w:rFonts w:ascii="Times New Roman" w:hAnsi="Times New Roman" w:cs="Times New Roman"/>
          <w:b/>
          <w:bCs/>
          <w:w w:val="105"/>
          <w:sz w:val="24"/>
          <w:szCs w:val="24"/>
        </w:rPr>
        <w:t>N</w:t>
      </w:r>
      <w:r w:rsidR="00610E0B">
        <w:rPr>
          <w:rFonts w:ascii="Times New Roman" w:hAnsi="Times New Roman" w:cs="Times New Roman"/>
          <w:b/>
          <w:bCs/>
          <w:w w:val="105"/>
          <w:sz w:val="24"/>
          <w:szCs w:val="24"/>
        </w:rPr>
        <w:t>.</w:t>
      </w:r>
      <w:r w:rsidR="000F39B4" w:rsidRPr="009E1B2D">
        <w:rPr>
          <w:rFonts w:ascii="Times New Roman" w:hAnsi="Times New Roman" w:cs="Times New Roman"/>
          <w:b/>
          <w:bCs/>
          <w:w w:val="105"/>
          <w:sz w:val="24"/>
          <w:szCs w:val="24"/>
        </w:rPr>
        <w:t>L</w:t>
      </w:r>
      <w:r w:rsidR="00610E0B">
        <w:rPr>
          <w:rFonts w:ascii="Times New Roman" w:hAnsi="Times New Roman" w:cs="Times New Roman"/>
          <w:b/>
          <w:bCs/>
          <w:w w:val="105"/>
          <w:sz w:val="24"/>
          <w:szCs w:val="24"/>
        </w:rPr>
        <w:t>.</w:t>
      </w:r>
    </w:p>
    <w:p w14:paraId="3BC6B258" w14:textId="77777777" w:rsidR="009F385B" w:rsidRDefault="009F385B" w:rsidP="000F39B4">
      <w:pPr>
        <w:pStyle w:val="BodyText"/>
        <w:ind w:right="30"/>
        <w:jc w:val="both"/>
        <w:rPr>
          <w:rFonts w:ascii="Times New Roman" w:hAnsi="Times New Roman" w:cs="Times New Roman"/>
          <w:b/>
          <w:bCs/>
          <w:w w:val="105"/>
          <w:sz w:val="24"/>
          <w:szCs w:val="24"/>
        </w:rPr>
      </w:pPr>
    </w:p>
    <w:p w14:paraId="662B499A" w14:textId="77777777" w:rsidR="00610E0B" w:rsidRPr="009E1B2D" w:rsidRDefault="00610E0B" w:rsidP="000F39B4">
      <w:pPr>
        <w:pStyle w:val="BodyText"/>
        <w:ind w:right="30"/>
        <w:jc w:val="both"/>
        <w:rPr>
          <w:rFonts w:ascii="Times New Roman" w:hAnsi="Times New Roman" w:cs="Times New Roman"/>
          <w:b/>
          <w:bCs/>
          <w:sz w:val="24"/>
          <w:szCs w:val="24"/>
        </w:rPr>
      </w:pPr>
    </w:p>
    <w:p w14:paraId="2297C7DF" w14:textId="6CA110EF" w:rsidR="009E1B2D" w:rsidRPr="00610E0B" w:rsidRDefault="000F39B4" w:rsidP="009E1B2D">
      <w:pPr>
        <w:pStyle w:val="ListParagraph"/>
        <w:numPr>
          <w:ilvl w:val="1"/>
          <w:numId w:val="31"/>
        </w:numPr>
        <w:tabs>
          <w:tab w:val="left" w:pos="554"/>
        </w:tabs>
        <w:ind w:left="0" w:right="30" w:firstLine="0"/>
        <w:jc w:val="both"/>
        <w:rPr>
          <w:rFonts w:ascii="Times New Roman" w:hAnsi="Times New Roman" w:cs="Times New Roman"/>
          <w:sz w:val="24"/>
          <w:szCs w:val="24"/>
        </w:rPr>
      </w:pPr>
      <w:r w:rsidRPr="00610E0B">
        <w:rPr>
          <w:rFonts w:ascii="Times New Roman" w:hAnsi="Times New Roman" w:cs="Times New Roman"/>
          <w:w w:val="90"/>
          <w:sz w:val="24"/>
          <w:szCs w:val="24"/>
        </w:rPr>
        <w:t>Locuințele A</w:t>
      </w:r>
      <w:r w:rsidR="00610E0B" w:rsidRPr="00610E0B">
        <w:rPr>
          <w:rFonts w:ascii="Times New Roman" w:hAnsi="Times New Roman" w:cs="Times New Roman"/>
          <w:w w:val="90"/>
          <w:sz w:val="24"/>
          <w:szCs w:val="24"/>
        </w:rPr>
        <w:t>.</w:t>
      </w:r>
      <w:r w:rsidRPr="00610E0B">
        <w:rPr>
          <w:rFonts w:ascii="Times New Roman" w:hAnsi="Times New Roman" w:cs="Times New Roman"/>
          <w:w w:val="90"/>
          <w:sz w:val="24"/>
          <w:szCs w:val="24"/>
        </w:rPr>
        <w:t>N</w:t>
      </w:r>
      <w:r w:rsidR="00610E0B" w:rsidRPr="00610E0B">
        <w:rPr>
          <w:rFonts w:ascii="Times New Roman" w:hAnsi="Times New Roman" w:cs="Times New Roman"/>
          <w:w w:val="90"/>
          <w:sz w:val="24"/>
          <w:szCs w:val="24"/>
        </w:rPr>
        <w:t>.</w:t>
      </w:r>
      <w:r w:rsidRPr="00610E0B">
        <w:rPr>
          <w:rFonts w:ascii="Times New Roman" w:hAnsi="Times New Roman" w:cs="Times New Roman"/>
          <w:w w:val="90"/>
          <w:sz w:val="24"/>
          <w:szCs w:val="24"/>
        </w:rPr>
        <w:t>L</w:t>
      </w:r>
      <w:r w:rsidR="00610E0B" w:rsidRPr="00610E0B">
        <w:rPr>
          <w:rFonts w:ascii="Times New Roman" w:hAnsi="Times New Roman" w:cs="Times New Roman"/>
          <w:w w:val="90"/>
          <w:sz w:val="24"/>
          <w:szCs w:val="24"/>
        </w:rPr>
        <w:t>.</w:t>
      </w:r>
      <w:r w:rsidRPr="00610E0B">
        <w:rPr>
          <w:rFonts w:ascii="Times New Roman" w:hAnsi="Times New Roman" w:cs="Times New Roman"/>
          <w:w w:val="90"/>
          <w:sz w:val="24"/>
          <w:szCs w:val="24"/>
        </w:rPr>
        <w:t xml:space="preserve"> reprezintă</w:t>
      </w:r>
      <w:r w:rsidR="00610E0B">
        <w:rPr>
          <w:rFonts w:ascii="Times New Roman" w:hAnsi="Times New Roman" w:cs="Times New Roman"/>
          <w:w w:val="90"/>
          <w:sz w:val="24"/>
          <w:szCs w:val="24"/>
        </w:rPr>
        <w:t xml:space="preserve"> </w:t>
      </w:r>
      <w:r w:rsidRPr="00610E0B">
        <w:rPr>
          <w:rFonts w:ascii="Times New Roman" w:hAnsi="Times New Roman" w:cs="Times New Roman"/>
          <w:w w:val="90"/>
          <w:sz w:val="24"/>
          <w:szCs w:val="24"/>
        </w:rPr>
        <w:t>locuințe pentru</w:t>
      </w:r>
      <w:r w:rsidRPr="00610E0B">
        <w:rPr>
          <w:rFonts w:ascii="Times New Roman" w:hAnsi="Times New Roman" w:cs="Times New Roman"/>
          <w:spacing w:val="38"/>
          <w:sz w:val="24"/>
          <w:szCs w:val="24"/>
        </w:rPr>
        <w:t xml:space="preserve"> </w:t>
      </w:r>
      <w:r w:rsidRPr="00610E0B">
        <w:rPr>
          <w:rFonts w:ascii="Times New Roman" w:hAnsi="Times New Roman" w:cs="Times New Roman"/>
          <w:w w:val="90"/>
          <w:sz w:val="24"/>
          <w:szCs w:val="24"/>
        </w:rPr>
        <w:t>tineri, destinate</w:t>
      </w:r>
      <w:r w:rsidRPr="00610E0B">
        <w:rPr>
          <w:rFonts w:ascii="Times New Roman" w:hAnsi="Times New Roman" w:cs="Times New Roman"/>
          <w:spacing w:val="38"/>
          <w:sz w:val="24"/>
          <w:szCs w:val="24"/>
        </w:rPr>
        <w:t xml:space="preserve"> </w:t>
      </w:r>
      <w:r w:rsidRPr="00610E0B">
        <w:rPr>
          <w:rFonts w:ascii="Times New Roman" w:hAnsi="Times New Roman" w:cs="Times New Roman"/>
          <w:w w:val="90"/>
          <w:sz w:val="24"/>
          <w:szCs w:val="24"/>
        </w:rPr>
        <w:t>închirierii, repartizate</w:t>
      </w:r>
      <w:r w:rsidRPr="00610E0B">
        <w:rPr>
          <w:rFonts w:ascii="Times New Roman" w:hAnsi="Times New Roman" w:cs="Times New Roman"/>
          <w:spacing w:val="38"/>
          <w:sz w:val="24"/>
          <w:szCs w:val="24"/>
        </w:rPr>
        <w:t xml:space="preserve"> </w:t>
      </w:r>
      <w:r w:rsidRPr="00610E0B">
        <w:rPr>
          <w:rFonts w:ascii="Times New Roman" w:hAnsi="Times New Roman" w:cs="Times New Roman"/>
          <w:w w:val="90"/>
          <w:sz w:val="24"/>
          <w:szCs w:val="24"/>
        </w:rPr>
        <w:t>în condițiile</w:t>
      </w:r>
      <w:r w:rsidRPr="00610E0B">
        <w:rPr>
          <w:rFonts w:ascii="Times New Roman" w:hAnsi="Times New Roman" w:cs="Times New Roman"/>
          <w:spacing w:val="38"/>
          <w:sz w:val="24"/>
          <w:szCs w:val="24"/>
        </w:rPr>
        <w:t xml:space="preserve"> </w:t>
      </w:r>
      <w:r w:rsidRPr="00610E0B">
        <w:rPr>
          <w:rFonts w:ascii="Times New Roman" w:hAnsi="Times New Roman" w:cs="Times New Roman"/>
          <w:w w:val="90"/>
          <w:sz w:val="24"/>
          <w:szCs w:val="24"/>
        </w:rPr>
        <w:t>art. 8 alin. (3) sau ale</w:t>
      </w:r>
      <w:r w:rsidR="00610E0B" w:rsidRPr="00610E0B">
        <w:rPr>
          <w:rFonts w:ascii="Times New Roman" w:hAnsi="Times New Roman" w:cs="Times New Roman"/>
          <w:w w:val="90"/>
          <w:sz w:val="24"/>
          <w:szCs w:val="24"/>
        </w:rPr>
        <w:t xml:space="preserve"> </w:t>
      </w:r>
      <w:r w:rsidRPr="00610E0B">
        <w:rPr>
          <w:rFonts w:ascii="Times New Roman" w:hAnsi="Times New Roman" w:cs="Times New Roman"/>
          <w:w w:val="90"/>
          <w:sz w:val="24"/>
          <w:szCs w:val="24"/>
        </w:rPr>
        <w:t>art.</w:t>
      </w:r>
      <w:r w:rsidRPr="00610E0B">
        <w:rPr>
          <w:rFonts w:ascii="Times New Roman" w:hAnsi="Times New Roman" w:cs="Times New Roman"/>
          <w:spacing w:val="1"/>
          <w:w w:val="90"/>
          <w:sz w:val="24"/>
          <w:szCs w:val="24"/>
        </w:rPr>
        <w:t xml:space="preserve"> </w:t>
      </w:r>
      <w:r w:rsidRPr="00610E0B">
        <w:rPr>
          <w:rFonts w:ascii="Times New Roman" w:hAnsi="Times New Roman" w:cs="Times New Roman"/>
          <w:w w:val="95"/>
          <w:sz w:val="24"/>
          <w:szCs w:val="24"/>
        </w:rPr>
        <w:t>23, după</w:t>
      </w:r>
      <w:r w:rsidRPr="00610E0B">
        <w:rPr>
          <w:rFonts w:ascii="Times New Roman" w:hAnsi="Times New Roman" w:cs="Times New Roman"/>
          <w:spacing w:val="-8"/>
          <w:w w:val="95"/>
          <w:sz w:val="24"/>
          <w:szCs w:val="24"/>
        </w:rPr>
        <w:t xml:space="preserve"> </w:t>
      </w:r>
      <w:r w:rsidRPr="00610E0B">
        <w:rPr>
          <w:rFonts w:ascii="Times New Roman" w:hAnsi="Times New Roman" w:cs="Times New Roman"/>
          <w:w w:val="95"/>
          <w:sz w:val="24"/>
          <w:szCs w:val="24"/>
        </w:rPr>
        <w:t>caz,</w:t>
      </w:r>
      <w:r w:rsidRPr="00610E0B">
        <w:rPr>
          <w:rFonts w:ascii="Times New Roman" w:hAnsi="Times New Roman" w:cs="Times New Roman"/>
          <w:spacing w:val="-9"/>
          <w:w w:val="95"/>
          <w:sz w:val="24"/>
          <w:szCs w:val="24"/>
        </w:rPr>
        <w:t xml:space="preserve"> </w:t>
      </w:r>
      <w:r w:rsidRPr="00610E0B">
        <w:rPr>
          <w:rFonts w:ascii="Times New Roman" w:hAnsi="Times New Roman" w:cs="Times New Roman"/>
          <w:w w:val="95"/>
          <w:sz w:val="24"/>
          <w:szCs w:val="24"/>
        </w:rPr>
        <w:t>din</w:t>
      </w:r>
      <w:r w:rsidRPr="00610E0B">
        <w:rPr>
          <w:rFonts w:ascii="Times New Roman" w:hAnsi="Times New Roman" w:cs="Times New Roman"/>
          <w:spacing w:val="-9"/>
          <w:w w:val="95"/>
          <w:sz w:val="24"/>
          <w:szCs w:val="24"/>
        </w:rPr>
        <w:t xml:space="preserve"> </w:t>
      </w:r>
      <w:r w:rsidRPr="00610E0B">
        <w:rPr>
          <w:rFonts w:ascii="Times New Roman" w:hAnsi="Times New Roman" w:cs="Times New Roman"/>
          <w:w w:val="95"/>
          <w:sz w:val="24"/>
          <w:szCs w:val="24"/>
        </w:rPr>
        <w:t>Legea</w:t>
      </w:r>
      <w:r w:rsidRPr="00610E0B">
        <w:rPr>
          <w:rFonts w:ascii="Times New Roman" w:hAnsi="Times New Roman" w:cs="Times New Roman"/>
          <w:spacing w:val="-1"/>
          <w:w w:val="95"/>
          <w:sz w:val="24"/>
          <w:szCs w:val="24"/>
        </w:rPr>
        <w:t xml:space="preserve"> </w:t>
      </w:r>
      <w:r w:rsidRPr="00610E0B">
        <w:rPr>
          <w:rFonts w:ascii="Times New Roman" w:hAnsi="Times New Roman" w:cs="Times New Roman"/>
          <w:w w:val="95"/>
          <w:sz w:val="24"/>
          <w:szCs w:val="24"/>
        </w:rPr>
        <w:t>nr.</w:t>
      </w:r>
      <w:r w:rsidRPr="00610E0B">
        <w:rPr>
          <w:rFonts w:ascii="Times New Roman" w:hAnsi="Times New Roman" w:cs="Times New Roman"/>
          <w:spacing w:val="-9"/>
          <w:w w:val="95"/>
          <w:sz w:val="24"/>
          <w:szCs w:val="24"/>
        </w:rPr>
        <w:t xml:space="preserve"> </w:t>
      </w:r>
      <w:r w:rsidRPr="00610E0B">
        <w:rPr>
          <w:rFonts w:ascii="Times New Roman" w:hAnsi="Times New Roman" w:cs="Times New Roman"/>
          <w:w w:val="95"/>
          <w:sz w:val="24"/>
          <w:szCs w:val="24"/>
        </w:rPr>
        <w:t>152/1998</w:t>
      </w:r>
      <w:r w:rsidRPr="00610E0B">
        <w:rPr>
          <w:rFonts w:ascii="Times New Roman" w:hAnsi="Times New Roman" w:cs="Times New Roman"/>
          <w:spacing w:val="8"/>
          <w:w w:val="95"/>
          <w:sz w:val="24"/>
          <w:szCs w:val="24"/>
        </w:rPr>
        <w:t xml:space="preserve"> </w:t>
      </w:r>
      <w:r w:rsidR="00610E0B" w:rsidRPr="00610E0B">
        <w:rPr>
          <w:rFonts w:ascii="Times New Roman" w:hAnsi="Times New Roman" w:cs="Times New Roman"/>
          <w:w w:val="95"/>
          <w:sz w:val="24"/>
          <w:szCs w:val="24"/>
        </w:rPr>
        <w:t>privind</w:t>
      </w:r>
      <w:r w:rsidR="00610E0B" w:rsidRPr="00610E0B">
        <w:rPr>
          <w:rFonts w:ascii="Times New Roman" w:hAnsi="Times New Roman" w:cs="Times New Roman"/>
          <w:spacing w:val="8"/>
          <w:w w:val="95"/>
          <w:sz w:val="24"/>
          <w:szCs w:val="24"/>
        </w:rPr>
        <w:t xml:space="preserve"> </w:t>
      </w:r>
      <w:r w:rsidR="00610E0B" w:rsidRPr="00610E0B">
        <w:rPr>
          <w:rFonts w:ascii="Times New Roman" w:hAnsi="Times New Roman" w:cs="Times New Roman"/>
          <w:w w:val="95"/>
          <w:sz w:val="24"/>
          <w:szCs w:val="24"/>
        </w:rPr>
        <w:t>înființarea</w:t>
      </w:r>
      <w:r w:rsidR="00610E0B" w:rsidRPr="00610E0B">
        <w:rPr>
          <w:rFonts w:ascii="Times New Roman" w:hAnsi="Times New Roman" w:cs="Times New Roman"/>
          <w:spacing w:val="7"/>
          <w:w w:val="95"/>
          <w:sz w:val="24"/>
          <w:szCs w:val="24"/>
        </w:rPr>
        <w:t xml:space="preserve"> </w:t>
      </w:r>
      <w:r w:rsidR="00610E0B" w:rsidRPr="00610E0B">
        <w:rPr>
          <w:rFonts w:ascii="Times New Roman" w:hAnsi="Times New Roman" w:cs="Times New Roman"/>
          <w:w w:val="95"/>
          <w:sz w:val="24"/>
          <w:szCs w:val="24"/>
        </w:rPr>
        <w:t>Agenției</w:t>
      </w:r>
      <w:r w:rsidR="00610E0B" w:rsidRPr="00610E0B">
        <w:rPr>
          <w:rFonts w:ascii="Times New Roman" w:hAnsi="Times New Roman" w:cs="Times New Roman"/>
          <w:spacing w:val="-1"/>
          <w:w w:val="95"/>
          <w:sz w:val="24"/>
          <w:szCs w:val="24"/>
        </w:rPr>
        <w:t xml:space="preserve"> </w:t>
      </w:r>
      <w:r w:rsidR="00610E0B" w:rsidRPr="00610E0B">
        <w:rPr>
          <w:rFonts w:ascii="Times New Roman" w:hAnsi="Times New Roman" w:cs="Times New Roman"/>
          <w:w w:val="95"/>
          <w:sz w:val="24"/>
          <w:szCs w:val="24"/>
        </w:rPr>
        <w:t>Naționale</w:t>
      </w:r>
      <w:r w:rsidR="00610E0B" w:rsidRPr="00610E0B">
        <w:rPr>
          <w:rFonts w:ascii="Times New Roman" w:hAnsi="Times New Roman" w:cs="Times New Roman"/>
          <w:spacing w:val="-5"/>
          <w:w w:val="95"/>
          <w:sz w:val="24"/>
          <w:szCs w:val="24"/>
        </w:rPr>
        <w:t xml:space="preserve"> </w:t>
      </w:r>
      <w:r w:rsidR="00610E0B" w:rsidRPr="00610E0B">
        <w:rPr>
          <w:rFonts w:ascii="Times New Roman" w:hAnsi="Times New Roman" w:cs="Times New Roman"/>
          <w:w w:val="95"/>
          <w:sz w:val="24"/>
          <w:szCs w:val="24"/>
        </w:rPr>
        <w:t>pentru</w:t>
      </w:r>
      <w:r w:rsidR="00610E0B" w:rsidRPr="00610E0B">
        <w:rPr>
          <w:rFonts w:ascii="Times New Roman" w:hAnsi="Times New Roman" w:cs="Times New Roman"/>
          <w:spacing w:val="1"/>
          <w:w w:val="95"/>
          <w:sz w:val="24"/>
          <w:szCs w:val="24"/>
        </w:rPr>
        <w:t xml:space="preserve"> </w:t>
      </w:r>
      <w:r w:rsidR="00610E0B" w:rsidRPr="00610E0B">
        <w:rPr>
          <w:rFonts w:ascii="Times New Roman" w:hAnsi="Times New Roman" w:cs="Times New Roman"/>
          <w:w w:val="95"/>
          <w:sz w:val="24"/>
          <w:szCs w:val="24"/>
        </w:rPr>
        <w:t>Locuințe,</w:t>
      </w:r>
      <w:r w:rsidR="00610E0B">
        <w:rPr>
          <w:rFonts w:ascii="Times New Roman" w:hAnsi="Times New Roman" w:cs="Times New Roman"/>
          <w:w w:val="95"/>
          <w:sz w:val="24"/>
          <w:szCs w:val="24"/>
        </w:rPr>
        <w:t xml:space="preserve"> </w:t>
      </w:r>
      <w:r w:rsidRPr="00610E0B">
        <w:rPr>
          <w:rFonts w:ascii="Times New Roman" w:hAnsi="Times New Roman" w:cs="Times New Roman"/>
          <w:w w:val="95"/>
          <w:sz w:val="24"/>
          <w:szCs w:val="24"/>
        </w:rPr>
        <w:t>republicată</w:t>
      </w:r>
      <w:r w:rsidR="00610E0B" w:rsidRPr="00610E0B">
        <w:rPr>
          <w:rFonts w:ascii="Times New Roman" w:hAnsi="Times New Roman" w:cs="Times New Roman"/>
          <w:w w:val="95"/>
          <w:sz w:val="24"/>
          <w:szCs w:val="24"/>
        </w:rPr>
        <w:t>,</w:t>
      </w:r>
      <w:r w:rsidRPr="00610E0B">
        <w:rPr>
          <w:rFonts w:ascii="Times New Roman" w:hAnsi="Times New Roman" w:cs="Times New Roman"/>
          <w:w w:val="95"/>
          <w:sz w:val="24"/>
          <w:szCs w:val="24"/>
        </w:rPr>
        <w:t xml:space="preserve"> </w:t>
      </w:r>
      <w:r w:rsidR="00F60902" w:rsidRPr="00610E0B">
        <w:rPr>
          <w:rFonts w:ascii="Times New Roman" w:hAnsi="Times New Roman" w:cs="Times New Roman"/>
          <w:w w:val="95"/>
          <w:sz w:val="24"/>
          <w:szCs w:val="24"/>
        </w:rPr>
        <w:t>cu modificările și completările ulterioare</w:t>
      </w:r>
      <w:r w:rsidR="00610E0B">
        <w:rPr>
          <w:rFonts w:ascii="Times New Roman" w:hAnsi="Times New Roman" w:cs="Times New Roman"/>
          <w:spacing w:val="1"/>
          <w:w w:val="95"/>
          <w:sz w:val="24"/>
          <w:szCs w:val="24"/>
        </w:rPr>
        <w:t>.</w:t>
      </w:r>
    </w:p>
    <w:p w14:paraId="23C65201" w14:textId="77777777" w:rsidR="00610E0B" w:rsidRPr="00610E0B" w:rsidRDefault="00610E0B" w:rsidP="00610E0B">
      <w:pPr>
        <w:pStyle w:val="ListParagraph"/>
        <w:tabs>
          <w:tab w:val="left" w:pos="554"/>
        </w:tabs>
        <w:ind w:left="0" w:right="30" w:firstLine="0"/>
        <w:rPr>
          <w:rFonts w:ascii="Times New Roman" w:hAnsi="Times New Roman" w:cs="Times New Roman"/>
          <w:sz w:val="24"/>
          <w:szCs w:val="24"/>
        </w:rPr>
      </w:pPr>
    </w:p>
    <w:p w14:paraId="525BA684" w14:textId="77777777" w:rsidR="00600BC5" w:rsidRPr="00600BC5" w:rsidRDefault="000F39B4" w:rsidP="00600BC5">
      <w:pPr>
        <w:pStyle w:val="ListParagraph"/>
        <w:numPr>
          <w:ilvl w:val="1"/>
          <w:numId w:val="31"/>
        </w:numPr>
        <w:tabs>
          <w:tab w:val="left" w:pos="654"/>
        </w:tabs>
        <w:ind w:left="0" w:right="30" w:firstLine="0"/>
        <w:jc w:val="both"/>
        <w:rPr>
          <w:rFonts w:ascii="Times New Roman" w:hAnsi="Times New Roman" w:cs="Times New Roman"/>
          <w:sz w:val="24"/>
          <w:szCs w:val="24"/>
        </w:rPr>
      </w:pPr>
      <w:r w:rsidRPr="00647259">
        <w:rPr>
          <w:rFonts w:ascii="Times New Roman" w:hAnsi="Times New Roman" w:cs="Times New Roman"/>
          <w:spacing w:val="-1"/>
          <w:w w:val="95"/>
          <w:sz w:val="24"/>
          <w:szCs w:val="24"/>
        </w:rPr>
        <w:t>Locuințele</w:t>
      </w:r>
      <w:r w:rsidRPr="00647259">
        <w:rPr>
          <w:rFonts w:ascii="Times New Roman" w:hAnsi="Times New Roman" w:cs="Times New Roman"/>
          <w:spacing w:val="1"/>
          <w:w w:val="95"/>
          <w:sz w:val="24"/>
          <w:szCs w:val="24"/>
        </w:rPr>
        <w:t xml:space="preserve"> </w:t>
      </w:r>
      <w:r w:rsidRPr="00647259">
        <w:rPr>
          <w:rFonts w:ascii="Times New Roman" w:hAnsi="Times New Roman" w:cs="Times New Roman"/>
          <w:spacing w:val="-1"/>
          <w:w w:val="95"/>
          <w:sz w:val="24"/>
          <w:szCs w:val="24"/>
        </w:rPr>
        <w:t>A</w:t>
      </w:r>
      <w:r w:rsidR="00610E0B" w:rsidRPr="00647259">
        <w:rPr>
          <w:rFonts w:ascii="Times New Roman" w:hAnsi="Times New Roman" w:cs="Times New Roman"/>
          <w:spacing w:val="-1"/>
          <w:w w:val="95"/>
          <w:sz w:val="24"/>
          <w:szCs w:val="24"/>
        </w:rPr>
        <w:t>.</w:t>
      </w:r>
      <w:r w:rsidRPr="00647259">
        <w:rPr>
          <w:rFonts w:ascii="Times New Roman" w:hAnsi="Times New Roman" w:cs="Times New Roman"/>
          <w:spacing w:val="-1"/>
          <w:w w:val="95"/>
          <w:sz w:val="24"/>
          <w:szCs w:val="24"/>
        </w:rPr>
        <w:t>N</w:t>
      </w:r>
      <w:r w:rsidR="00610E0B" w:rsidRPr="00647259">
        <w:rPr>
          <w:rFonts w:ascii="Times New Roman" w:hAnsi="Times New Roman" w:cs="Times New Roman"/>
          <w:spacing w:val="-1"/>
          <w:w w:val="95"/>
          <w:sz w:val="24"/>
          <w:szCs w:val="24"/>
        </w:rPr>
        <w:t>.</w:t>
      </w:r>
      <w:r w:rsidRPr="00647259">
        <w:rPr>
          <w:rFonts w:ascii="Times New Roman" w:hAnsi="Times New Roman" w:cs="Times New Roman"/>
          <w:spacing w:val="-1"/>
          <w:w w:val="95"/>
          <w:sz w:val="24"/>
          <w:szCs w:val="24"/>
        </w:rPr>
        <w:t>L</w:t>
      </w:r>
      <w:r w:rsidR="00610E0B" w:rsidRPr="00647259">
        <w:rPr>
          <w:rFonts w:ascii="Times New Roman" w:hAnsi="Times New Roman" w:cs="Times New Roman"/>
          <w:spacing w:val="-1"/>
          <w:w w:val="95"/>
          <w:sz w:val="24"/>
          <w:szCs w:val="24"/>
        </w:rPr>
        <w:t>.</w:t>
      </w:r>
      <w:r w:rsidRPr="00647259">
        <w:rPr>
          <w:rFonts w:ascii="Times New Roman" w:hAnsi="Times New Roman" w:cs="Times New Roman"/>
          <w:spacing w:val="-1"/>
          <w:w w:val="95"/>
          <w:sz w:val="24"/>
          <w:szCs w:val="24"/>
        </w:rPr>
        <w:t>, se</w:t>
      </w:r>
      <w:r w:rsidRPr="00647259">
        <w:rPr>
          <w:rFonts w:ascii="Times New Roman" w:hAnsi="Times New Roman" w:cs="Times New Roman"/>
          <w:spacing w:val="-8"/>
          <w:w w:val="95"/>
          <w:sz w:val="24"/>
          <w:szCs w:val="24"/>
        </w:rPr>
        <w:t xml:space="preserve"> </w:t>
      </w:r>
      <w:r w:rsidRPr="00647259">
        <w:rPr>
          <w:rFonts w:ascii="Times New Roman" w:hAnsi="Times New Roman" w:cs="Times New Roman"/>
          <w:spacing w:val="-1"/>
          <w:w w:val="95"/>
          <w:sz w:val="24"/>
          <w:szCs w:val="24"/>
        </w:rPr>
        <w:t>pot</w:t>
      </w:r>
      <w:r w:rsidRPr="00647259">
        <w:rPr>
          <w:rFonts w:ascii="Times New Roman" w:hAnsi="Times New Roman" w:cs="Times New Roman"/>
          <w:spacing w:val="7"/>
          <w:w w:val="95"/>
          <w:sz w:val="24"/>
          <w:szCs w:val="24"/>
        </w:rPr>
        <w:t xml:space="preserve"> </w:t>
      </w:r>
      <w:r w:rsidRPr="00647259">
        <w:rPr>
          <w:rFonts w:ascii="Times New Roman" w:hAnsi="Times New Roman" w:cs="Times New Roman"/>
          <w:spacing w:val="-1"/>
          <w:w w:val="95"/>
          <w:sz w:val="24"/>
          <w:szCs w:val="24"/>
        </w:rPr>
        <w:t>vinde</w:t>
      </w:r>
      <w:r w:rsidRPr="00647259">
        <w:rPr>
          <w:rFonts w:ascii="Times New Roman" w:hAnsi="Times New Roman" w:cs="Times New Roman"/>
          <w:spacing w:val="-5"/>
          <w:w w:val="95"/>
          <w:sz w:val="24"/>
          <w:szCs w:val="24"/>
        </w:rPr>
        <w:t xml:space="preserve"> </w:t>
      </w:r>
      <w:r w:rsidRPr="00647259">
        <w:rPr>
          <w:rFonts w:ascii="Times New Roman" w:eastAsia="Times New Roman" w:hAnsi="Times New Roman" w:cs="Times New Roman"/>
          <w:bCs/>
          <w:sz w:val="24"/>
          <w:szCs w:val="24"/>
        </w:rPr>
        <w:t xml:space="preserve">titularilor contractelor de închiriere, numai la solicitarea acestora, după expirarea a minimum un an de închiriere neîntreruptă către acelaşi titular şi/sau către persoana în beneficiul căreia s-a </w:t>
      </w:r>
      <w:r w:rsidRPr="00600BC5">
        <w:rPr>
          <w:rFonts w:ascii="Times New Roman" w:eastAsia="Times New Roman" w:hAnsi="Times New Roman" w:cs="Times New Roman"/>
          <w:bCs/>
          <w:sz w:val="24"/>
          <w:szCs w:val="24"/>
        </w:rPr>
        <w:t>continuat închirierea în condiţiile legii, fără ca vânzarea să fie condiţionată de vârsta solicitantului.</w:t>
      </w:r>
    </w:p>
    <w:p w14:paraId="7EADCB0A" w14:textId="77777777" w:rsidR="00600BC5" w:rsidRPr="00600BC5" w:rsidRDefault="00600BC5" w:rsidP="00600BC5">
      <w:pPr>
        <w:pStyle w:val="ListParagraph"/>
        <w:rPr>
          <w:rFonts w:ascii="Times New Roman" w:hAnsi="Times New Roman" w:cs="Times New Roman"/>
          <w:spacing w:val="-1"/>
          <w:w w:val="95"/>
          <w:sz w:val="24"/>
          <w:szCs w:val="24"/>
        </w:rPr>
      </w:pPr>
    </w:p>
    <w:p w14:paraId="180BDB7A" w14:textId="21100573" w:rsidR="00C63AB0" w:rsidRPr="00600BC5" w:rsidRDefault="00C63AB0" w:rsidP="00600BC5">
      <w:pPr>
        <w:pStyle w:val="ListParagraph"/>
        <w:numPr>
          <w:ilvl w:val="1"/>
          <w:numId w:val="31"/>
        </w:numPr>
        <w:tabs>
          <w:tab w:val="left" w:pos="654"/>
        </w:tabs>
        <w:ind w:left="0" w:right="30" w:firstLine="0"/>
        <w:jc w:val="both"/>
        <w:rPr>
          <w:rFonts w:ascii="Times New Roman" w:hAnsi="Times New Roman" w:cs="Times New Roman"/>
          <w:sz w:val="24"/>
          <w:szCs w:val="24"/>
        </w:rPr>
      </w:pPr>
      <w:r w:rsidRPr="00600BC5">
        <w:rPr>
          <w:rFonts w:ascii="Times New Roman" w:hAnsi="Times New Roman" w:cs="Times New Roman"/>
          <w:spacing w:val="-1"/>
          <w:w w:val="95"/>
          <w:sz w:val="24"/>
          <w:szCs w:val="24"/>
        </w:rPr>
        <w:t xml:space="preserve">(1) </w:t>
      </w:r>
      <w:r w:rsidR="000F39B4" w:rsidRPr="00600BC5">
        <w:rPr>
          <w:rFonts w:ascii="Times New Roman" w:hAnsi="Times New Roman" w:cs="Times New Roman"/>
          <w:spacing w:val="-1"/>
          <w:w w:val="95"/>
          <w:sz w:val="24"/>
          <w:szCs w:val="24"/>
        </w:rPr>
        <w:t xml:space="preserve">Vânzarea locuințelor prevăzute la </w:t>
      </w:r>
      <w:r w:rsidR="00FE7080" w:rsidRPr="00600BC5">
        <w:rPr>
          <w:rFonts w:ascii="Times New Roman" w:hAnsi="Times New Roman" w:cs="Times New Roman"/>
          <w:spacing w:val="-1"/>
          <w:w w:val="95"/>
          <w:sz w:val="24"/>
          <w:szCs w:val="24"/>
        </w:rPr>
        <w:t>a</w:t>
      </w:r>
      <w:r w:rsidR="000F39B4" w:rsidRPr="00600BC5">
        <w:rPr>
          <w:rFonts w:ascii="Times New Roman" w:hAnsi="Times New Roman" w:cs="Times New Roman"/>
          <w:spacing w:val="-1"/>
          <w:w w:val="95"/>
          <w:sz w:val="24"/>
          <w:szCs w:val="24"/>
        </w:rPr>
        <w:t>rt.</w:t>
      </w:r>
      <w:r w:rsidR="00FE7080" w:rsidRPr="00600BC5">
        <w:rPr>
          <w:rFonts w:ascii="Times New Roman" w:hAnsi="Times New Roman" w:cs="Times New Roman"/>
          <w:spacing w:val="-1"/>
          <w:w w:val="95"/>
          <w:sz w:val="24"/>
          <w:szCs w:val="24"/>
        </w:rPr>
        <w:t xml:space="preserve"> </w:t>
      </w:r>
      <w:r w:rsidR="000F39B4" w:rsidRPr="00600BC5">
        <w:rPr>
          <w:rFonts w:ascii="Times New Roman" w:hAnsi="Times New Roman" w:cs="Times New Roman"/>
          <w:spacing w:val="-1"/>
          <w:w w:val="95"/>
          <w:sz w:val="24"/>
          <w:szCs w:val="24"/>
        </w:rPr>
        <w:t xml:space="preserve">3.1. </w:t>
      </w:r>
      <w:r w:rsidR="00FE7080" w:rsidRPr="00600BC5">
        <w:rPr>
          <w:rFonts w:ascii="Times New Roman" w:hAnsi="Times New Roman" w:cs="Times New Roman"/>
          <w:spacing w:val="-1"/>
          <w:w w:val="95"/>
          <w:sz w:val="24"/>
          <w:szCs w:val="24"/>
        </w:rPr>
        <w:t xml:space="preserve">din prezentul </w:t>
      </w:r>
      <w:r w:rsidR="000F39B4" w:rsidRPr="00600BC5">
        <w:rPr>
          <w:rFonts w:ascii="Times New Roman" w:hAnsi="Times New Roman" w:cs="Times New Roman"/>
          <w:spacing w:val="-1"/>
          <w:w w:val="95"/>
          <w:sz w:val="24"/>
          <w:szCs w:val="24"/>
        </w:rPr>
        <w:t xml:space="preserve">se realizează </w:t>
      </w:r>
      <w:r w:rsidR="006B216B" w:rsidRPr="00600BC5">
        <w:rPr>
          <w:rFonts w:ascii="Times New Roman" w:hAnsi="Times New Roman" w:cs="Times New Roman"/>
          <w:spacing w:val="-1"/>
          <w:w w:val="95"/>
          <w:sz w:val="24"/>
          <w:szCs w:val="24"/>
        </w:rPr>
        <w:t>î</w:t>
      </w:r>
      <w:r w:rsidR="000F39B4" w:rsidRPr="00600BC5">
        <w:rPr>
          <w:rFonts w:ascii="Times New Roman" w:hAnsi="Times New Roman" w:cs="Times New Roman"/>
          <w:spacing w:val="-1"/>
          <w:w w:val="95"/>
          <w:sz w:val="24"/>
          <w:szCs w:val="24"/>
        </w:rPr>
        <w:t>n conformitate</w:t>
      </w:r>
      <w:r w:rsidR="000F39B4" w:rsidRPr="00600BC5">
        <w:rPr>
          <w:rFonts w:ascii="Times New Roman" w:hAnsi="Times New Roman" w:cs="Times New Roman"/>
          <w:spacing w:val="40"/>
          <w:sz w:val="24"/>
          <w:szCs w:val="24"/>
        </w:rPr>
        <w:t xml:space="preserve"> </w:t>
      </w:r>
      <w:r w:rsidR="000F39B4" w:rsidRPr="00600BC5">
        <w:rPr>
          <w:rFonts w:ascii="Times New Roman" w:hAnsi="Times New Roman" w:cs="Times New Roman"/>
          <w:spacing w:val="-1"/>
          <w:w w:val="95"/>
          <w:sz w:val="24"/>
          <w:szCs w:val="24"/>
        </w:rPr>
        <w:t>cu prevederile Legii</w:t>
      </w:r>
    </w:p>
    <w:p w14:paraId="0502D6E6" w14:textId="15B80544" w:rsidR="006B216B" w:rsidRPr="00647259" w:rsidRDefault="000F39B4" w:rsidP="00972669">
      <w:pPr>
        <w:tabs>
          <w:tab w:val="left" w:pos="654"/>
        </w:tabs>
        <w:ind w:right="30"/>
        <w:jc w:val="both"/>
        <w:rPr>
          <w:sz w:val="24"/>
          <w:szCs w:val="24"/>
        </w:rPr>
      </w:pPr>
      <w:r w:rsidRPr="00600BC5">
        <w:rPr>
          <w:spacing w:val="-1"/>
          <w:w w:val="95"/>
          <w:sz w:val="24"/>
          <w:szCs w:val="24"/>
        </w:rPr>
        <w:t>nr. 152/1998</w:t>
      </w:r>
      <w:r w:rsidR="006B216B" w:rsidRPr="00600BC5">
        <w:rPr>
          <w:w w:val="90"/>
          <w:sz w:val="24"/>
          <w:szCs w:val="24"/>
        </w:rPr>
        <w:t xml:space="preserve"> privind</w:t>
      </w:r>
      <w:r w:rsidR="006B216B" w:rsidRPr="00600BC5">
        <w:rPr>
          <w:spacing w:val="1"/>
          <w:w w:val="90"/>
          <w:sz w:val="24"/>
          <w:szCs w:val="24"/>
        </w:rPr>
        <w:t xml:space="preserve"> </w:t>
      </w:r>
      <w:r w:rsidR="006B216B" w:rsidRPr="00600BC5">
        <w:rPr>
          <w:w w:val="90"/>
          <w:sz w:val="24"/>
          <w:szCs w:val="24"/>
        </w:rPr>
        <w:t>înființarea</w:t>
      </w:r>
      <w:r w:rsidR="006B216B" w:rsidRPr="00600BC5">
        <w:rPr>
          <w:spacing w:val="1"/>
          <w:w w:val="90"/>
          <w:sz w:val="24"/>
          <w:szCs w:val="24"/>
        </w:rPr>
        <w:t xml:space="preserve"> </w:t>
      </w:r>
      <w:r w:rsidR="006B216B" w:rsidRPr="00600BC5">
        <w:rPr>
          <w:w w:val="90"/>
          <w:sz w:val="24"/>
          <w:szCs w:val="24"/>
        </w:rPr>
        <w:t>Agenției Naționale</w:t>
      </w:r>
      <w:r w:rsidR="006B216B" w:rsidRPr="00600BC5">
        <w:rPr>
          <w:spacing w:val="1"/>
          <w:w w:val="90"/>
          <w:sz w:val="24"/>
          <w:szCs w:val="24"/>
        </w:rPr>
        <w:t xml:space="preserve"> </w:t>
      </w:r>
      <w:r w:rsidR="006B216B" w:rsidRPr="00600BC5">
        <w:rPr>
          <w:w w:val="90"/>
          <w:sz w:val="24"/>
          <w:szCs w:val="24"/>
        </w:rPr>
        <w:t>pentru</w:t>
      </w:r>
      <w:r w:rsidR="006B216B" w:rsidRPr="00600BC5">
        <w:rPr>
          <w:spacing w:val="1"/>
          <w:w w:val="90"/>
          <w:sz w:val="24"/>
          <w:szCs w:val="24"/>
        </w:rPr>
        <w:t xml:space="preserve"> </w:t>
      </w:r>
      <w:r w:rsidR="006B216B" w:rsidRPr="00600BC5">
        <w:rPr>
          <w:w w:val="90"/>
          <w:sz w:val="24"/>
          <w:szCs w:val="24"/>
        </w:rPr>
        <w:t>Locuințe</w:t>
      </w:r>
      <w:r w:rsidR="006B216B" w:rsidRPr="00600BC5">
        <w:rPr>
          <w:spacing w:val="-1"/>
          <w:w w:val="95"/>
          <w:sz w:val="24"/>
          <w:szCs w:val="24"/>
        </w:rPr>
        <w:t xml:space="preserve">, </w:t>
      </w:r>
      <w:r w:rsidRPr="00600BC5">
        <w:rPr>
          <w:spacing w:val="-1"/>
          <w:w w:val="95"/>
          <w:sz w:val="24"/>
          <w:szCs w:val="24"/>
        </w:rPr>
        <w:t>republicată</w:t>
      </w:r>
      <w:r w:rsidR="006B216B" w:rsidRPr="00600BC5">
        <w:rPr>
          <w:spacing w:val="-1"/>
          <w:w w:val="95"/>
          <w:sz w:val="24"/>
          <w:szCs w:val="24"/>
        </w:rPr>
        <w:t>,</w:t>
      </w:r>
      <w:r w:rsidRPr="00600BC5">
        <w:rPr>
          <w:w w:val="95"/>
          <w:sz w:val="24"/>
          <w:szCs w:val="24"/>
        </w:rPr>
        <w:t xml:space="preserve"> </w:t>
      </w:r>
      <w:r w:rsidR="00F60902" w:rsidRPr="00600BC5">
        <w:rPr>
          <w:w w:val="90"/>
          <w:sz w:val="24"/>
          <w:szCs w:val="24"/>
        </w:rPr>
        <w:t>cu modificările și completările ulterioare</w:t>
      </w:r>
      <w:r w:rsidRPr="00600BC5">
        <w:rPr>
          <w:w w:val="90"/>
          <w:sz w:val="24"/>
          <w:szCs w:val="24"/>
        </w:rPr>
        <w:t xml:space="preserve">, și </w:t>
      </w:r>
      <w:r w:rsidR="006B216B" w:rsidRPr="00600BC5">
        <w:rPr>
          <w:w w:val="90"/>
          <w:sz w:val="24"/>
          <w:szCs w:val="24"/>
        </w:rPr>
        <w:t>ale</w:t>
      </w:r>
      <w:r w:rsidRPr="00600BC5">
        <w:rPr>
          <w:spacing w:val="1"/>
          <w:w w:val="90"/>
          <w:sz w:val="24"/>
          <w:szCs w:val="24"/>
        </w:rPr>
        <w:t xml:space="preserve"> </w:t>
      </w:r>
      <w:r w:rsidRPr="00600BC5">
        <w:rPr>
          <w:w w:val="90"/>
          <w:sz w:val="24"/>
          <w:szCs w:val="24"/>
        </w:rPr>
        <w:t>H.G. nr. 962/2001</w:t>
      </w:r>
      <w:r w:rsidR="006B216B" w:rsidRPr="00647259">
        <w:rPr>
          <w:w w:val="95"/>
          <w:sz w:val="24"/>
          <w:szCs w:val="24"/>
        </w:rPr>
        <w:t xml:space="preserve"> privind aprobarea Normelor metodologice pentru punerea in</w:t>
      </w:r>
      <w:r w:rsidR="006B216B" w:rsidRPr="00647259">
        <w:rPr>
          <w:b/>
          <w:bCs/>
          <w:w w:val="95"/>
          <w:sz w:val="24"/>
          <w:szCs w:val="24"/>
        </w:rPr>
        <w:t xml:space="preserve"> </w:t>
      </w:r>
      <w:r w:rsidR="006B216B" w:rsidRPr="00647259">
        <w:rPr>
          <w:w w:val="95"/>
          <w:sz w:val="24"/>
          <w:szCs w:val="24"/>
        </w:rPr>
        <w:t>aplicare a prevederilor</w:t>
      </w:r>
      <w:r w:rsidR="006B216B" w:rsidRPr="00647259">
        <w:rPr>
          <w:spacing w:val="1"/>
          <w:w w:val="95"/>
          <w:sz w:val="24"/>
          <w:szCs w:val="24"/>
        </w:rPr>
        <w:t xml:space="preserve"> </w:t>
      </w:r>
      <w:r w:rsidR="006B216B" w:rsidRPr="00647259">
        <w:rPr>
          <w:sz w:val="24"/>
          <w:szCs w:val="24"/>
        </w:rPr>
        <w:t>Legii</w:t>
      </w:r>
      <w:r w:rsidR="006B216B" w:rsidRPr="00647259">
        <w:rPr>
          <w:spacing w:val="-11"/>
          <w:sz w:val="24"/>
          <w:szCs w:val="24"/>
        </w:rPr>
        <w:t xml:space="preserve"> </w:t>
      </w:r>
      <w:r w:rsidR="006B216B" w:rsidRPr="00647259">
        <w:rPr>
          <w:sz w:val="24"/>
          <w:szCs w:val="24"/>
        </w:rPr>
        <w:t>nr.</w:t>
      </w:r>
      <w:r w:rsidR="006B216B" w:rsidRPr="00647259">
        <w:rPr>
          <w:spacing w:val="-3"/>
          <w:sz w:val="24"/>
          <w:szCs w:val="24"/>
        </w:rPr>
        <w:t xml:space="preserve"> </w:t>
      </w:r>
      <w:r w:rsidR="006B216B" w:rsidRPr="00647259">
        <w:rPr>
          <w:sz w:val="24"/>
          <w:szCs w:val="24"/>
        </w:rPr>
        <w:t>152/1998</w:t>
      </w:r>
      <w:r w:rsidR="006B216B" w:rsidRPr="00647259">
        <w:rPr>
          <w:spacing w:val="1"/>
          <w:sz w:val="24"/>
          <w:szCs w:val="24"/>
        </w:rPr>
        <w:t xml:space="preserve"> </w:t>
      </w:r>
      <w:r w:rsidR="006B216B" w:rsidRPr="00647259">
        <w:rPr>
          <w:sz w:val="24"/>
          <w:szCs w:val="24"/>
        </w:rPr>
        <w:t>privind</w:t>
      </w:r>
      <w:r w:rsidR="006B216B" w:rsidRPr="00647259">
        <w:rPr>
          <w:spacing w:val="14"/>
          <w:sz w:val="24"/>
          <w:szCs w:val="24"/>
        </w:rPr>
        <w:t xml:space="preserve"> </w:t>
      </w:r>
      <w:r w:rsidR="006B216B" w:rsidRPr="00647259">
        <w:rPr>
          <w:sz w:val="24"/>
          <w:szCs w:val="24"/>
        </w:rPr>
        <w:t>înființarea</w:t>
      </w:r>
      <w:r w:rsidR="006B216B" w:rsidRPr="00647259">
        <w:rPr>
          <w:spacing w:val="8"/>
          <w:sz w:val="24"/>
          <w:szCs w:val="24"/>
        </w:rPr>
        <w:t xml:space="preserve"> </w:t>
      </w:r>
      <w:r w:rsidR="006B216B" w:rsidRPr="00647259">
        <w:rPr>
          <w:sz w:val="24"/>
          <w:szCs w:val="24"/>
        </w:rPr>
        <w:t>Agenției</w:t>
      </w:r>
      <w:r w:rsidR="006B216B" w:rsidRPr="00647259">
        <w:rPr>
          <w:spacing w:val="4"/>
          <w:sz w:val="24"/>
          <w:szCs w:val="24"/>
        </w:rPr>
        <w:t xml:space="preserve"> </w:t>
      </w:r>
      <w:r w:rsidR="006B216B" w:rsidRPr="00647259">
        <w:rPr>
          <w:sz w:val="24"/>
          <w:szCs w:val="24"/>
        </w:rPr>
        <w:t>Naționale</w:t>
      </w:r>
      <w:r w:rsidR="006B216B" w:rsidRPr="00647259">
        <w:rPr>
          <w:spacing w:val="7"/>
          <w:sz w:val="24"/>
          <w:szCs w:val="24"/>
        </w:rPr>
        <w:t xml:space="preserve"> </w:t>
      </w:r>
      <w:r w:rsidR="006B216B" w:rsidRPr="00647259">
        <w:rPr>
          <w:sz w:val="24"/>
          <w:szCs w:val="24"/>
        </w:rPr>
        <w:t>pentru</w:t>
      </w:r>
      <w:r w:rsidR="006B216B" w:rsidRPr="00647259">
        <w:rPr>
          <w:spacing w:val="-13"/>
          <w:sz w:val="24"/>
          <w:szCs w:val="24"/>
        </w:rPr>
        <w:t xml:space="preserve"> </w:t>
      </w:r>
      <w:r w:rsidR="006B216B" w:rsidRPr="00647259">
        <w:rPr>
          <w:sz w:val="24"/>
          <w:szCs w:val="24"/>
        </w:rPr>
        <w:t>Locuințe,</w:t>
      </w:r>
      <w:r w:rsidRPr="00647259">
        <w:rPr>
          <w:spacing w:val="1"/>
          <w:w w:val="90"/>
          <w:sz w:val="24"/>
          <w:szCs w:val="24"/>
        </w:rPr>
        <w:t xml:space="preserve"> </w:t>
      </w:r>
      <w:r w:rsidRPr="00647259">
        <w:rPr>
          <w:w w:val="90"/>
          <w:sz w:val="24"/>
          <w:szCs w:val="24"/>
        </w:rPr>
        <w:t>cu</w:t>
      </w:r>
      <w:r w:rsidRPr="00647259">
        <w:rPr>
          <w:spacing w:val="1"/>
          <w:w w:val="90"/>
          <w:sz w:val="24"/>
          <w:szCs w:val="24"/>
        </w:rPr>
        <w:t xml:space="preserve"> </w:t>
      </w:r>
      <w:r w:rsidRPr="00647259">
        <w:rPr>
          <w:w w:val="95"/>
          <w:sz w:val="24"/>
          <w:szCs w:val="24"/>
        </w:rPr>
        <w:t>modificăr</w:t>
      </w:r>
      <w:r w:rsidR="006B216B" w:rsidRPr="00647259">
        <w:rPr>
          <w:w w:val="95"/>
          <w:sz w:val="24"/>
          <w:szCs w:val="24"/>
        </w:rPr>
        <w:t>ile şi completările ulterioare.</w:t>
      </w:r>
    </w:p>
    <w:p w14:paraId="3A1D1CBD" w14:textId="28CBEC10" w:rsidR="000F39B4" w:rsidRPr="00647259" w:rsidRDefault="000F39B4" w:rsidP="00972669">
      <w:pPr>
        <w:pStyle w:val="ListParagraph"/>
        <w:numPr>
          <w:ilvl w:val="0"/>
          <w:numId w:val="30"/>
        </w:numPr>
        <w:tabs>
          <w:tab w:val="left" w:pos="654"/>
        </w:tabs>
        <w:ind w:left="0" w:right="30" w:firstLine="0"/>
        <w:rPr>
          <w:rFonts w:ascii="Times New Roman" w:hAnsi="Times New Roman" w:cs="Times New Roman"/>
          <w:sz w:val="24"/>
          <w:szCs w:val="24"/>
        </w:rPr>
      </w:pPr>
      <w:r w:rsidRPr="00647259">
        <w:rPr>
          <w:rFonts w:ascii="Times New Roman" w:hAnsi="Times New Roman" w:cs="Times New Roman"/>
          <w:spacing w:val="-1"/>
          <w:w w:val="95"/>
          <w:sz w:val="24"/>
          <w:szCs w:val="24"/>
        </w:rPr>
        <w:t xml:space="preserve">La nivelul municipiului Sighișoara, vânzarea locuințelor se realizează de către </w:t>
      </w:r>
      <w:r w:rsidR="00495601" w:rsidRPr="000F39B4">
        <w:rPr>
          <w:rFonts w:ascii="Times New Roman" w:hAnsi="Times New Roman" w:cs="Times New Roman"/>
          <w:sz w:val="24"/>
          <w:szCs w:val="24"/>
        </w:rPr>
        <w:t>S.C.</w:t>
      </w:r>
      <w:r w:rsidR="00495601" w:rsidRPr="000F39B4">
        <w:rPr>
          <w:rFonts w:ascii="Times New Roman" w:hAnsi="Times New Roman" w:cs="Times New Roman"/>
          <w:spacing w:val="1"/>
          <w:sz w:val="24"/>
          <w:szCs w:val="24"/>
        </w:rPr>
        <w:t xml:space="preserve"> </w:t>
      </w:r>
      <w:r w:rsidR="00495601" w:rsidRPr="000F39B4">
        <w:rPr>
          <w:rFonts w:ascii="Times New Roman" w:hAnsi="Times New Roman" w:cs="Times New Roman"/>
          <w:sz w:val="24"/>
          <w:szCs w:val="24"/>
        </w:rPr>
        <w:t>Apă</w:t>
      </w:r>
      <w:r w:rsidR="00495601" w:rsidRPr="000F39B4">
        <w:rPr>
          <w:rFonts w:ascii="Times New Roman" w:hAnsi="Times New Roman" w:cs="Times New Roman"/>
          <w:spacing w:val="1"/>
          <w:sz w:val="24"/>
          <w:szCs w:val="24"/>
        </w:rPr>
        <w:t xml:space="preserve"> </w:t>
      </w:r>
      <w:r w:rsidR="00495601" w:rsidRPr="000F39B4">
        <w:rPr>
          <w:rFonts w:ascii="Times New Roman" w:hAnsi="Times New Roman" w:cs="Times New Roman"/>
          <w:sz w:val="24"/>
          <w:szCs w:val="24"/>
        </w:rPr>
        <w:t>Termic</w:t>
      </w:r>
      <w:r w:rsidR="00495601" w:rsidRPr="000F39B4">
        <w:rPr>
          <w:rFonts w:ascii="Times New Roman" w:hAnsi="Times New Roman" w:cs="Times New Roman"/>
          <w:spacing w:val="1"/>
          <w:sz w:val="24"/>
          <w:szCs w:val="24"/>
        </w:rPr>
        <w:t xml:space="preserve"> </w:t>
      </w:r>
      <w:r w:rsidR="00495601" w:rsidRPr="000F39B4">
        <w:rPr>
          <w:rFonts w:ascii="Times New Roman" w:hAnsi="Times New Roman" w:cs="Times New Roman"/>
          <w:sz w:val="24"/>
          <w:szCs w:val="24"/>
        </w:rPr>
        <w:t>Transport S.A.</w:t>
      </w:r>
      <w:r w:rsidR="00495601">
        <w:rPr>
          <w:rFonts w:ascii="Times New Roman" w:hAnsi="Times New Roman" w:cs="Times New Roman"/>
          <w:sz w:val="24"/>
          <w:szCs w:val="24"/>
        </w:rPr>
        <w:t xml:space="preserve"> (</w:t>
      </w:r>
      <w:r w:rsidRPr="00647259">
        <w:rPr>
          <w:rFonts w:ascii="Times New Roman" w:hAnsi="Times New Roman" w:cs="Times New Roman"/>
          <w:spacing w:val="-1"/>
          <w:w w:val="95"/>
          <w:sz w:val="24"/>
          <w:szCs w:val="24"/>
        </w:rPr>
        <w:t>S</w:t>
      </w:r>
      <w:r w:rsidR="00972669" w:rsidRPr="00647259">
        <w:rPr>
          <w:rFonts w:ascii="Times New Roman" w:hAnsi="Times New Roman" w:cs="Times New Roman"/>
          <w:spacing w:val="-1"/>
          <w:w w:val="95"/>
          <w:sz w:val="24"/>
          <w:szCs w:val="24"/>
        </w:rPr>
        <w:t>.</w:t>
      </w:r>
      <w:r w:rsidRPr="00647259">
        <w:rPr>
          <w:rFonts w:ascii="Times New Roman" w:hAnsi="Times New Roman" w:cs="Times New Roman"/>
          <w:spacing w:val="-1"/>
          <w:w w:val="95"/>
          <w:sz w:val="24"/>
          <w:szCs w:val="24"/>
        </w:rPr>
        <w:t>C</w:t>
      </w:r>
      <w:r w:rsidR="00972669" w:rsidRPr="00647259">
        <w:rPr>
          <w:rFonts w:ascii="Times New Roman" w:hAnsi="Times New Roman" w:cs="Times New Roman"/>
          <w:spacing w:val="-1"/>
          <w:w w:val="95"/>
          <w:sz w:val="24"/>
          <w:szCs w:val="24"/>
        </w:rPr>
        <w:t>.</w:t>
      </w:r>
      <w:r w:rsidRPr="00647259">
        <w:rPr>
          <w:rFonts w:ascii="Times New Roman" w:hAnsi="Times New Roman" w:cs="Times New Roman"/>
          <w:w w:val="95"/>
          <w:sz w:val="24"/>
          <w:szCs w:val="24"/>
        </w:rPr>
        <w:t xml:space="preserve"> </w:t>
      </w:r>
      <w:r w:rsidRPr="00647259">
        <w:rPr>
          <w:rFonts w:ascii="Times New Roman" w:hAnsi="Times New Roman" w:cs="Times New Roman"/>
          <w:spacing w:val="-1"/>
          <w:w w:val="95"/>
          <w:sz w:val="24"/>
          <w:szCs w:val="24"/>
        </w:rPr>
        <w:t>A.T.T. S.A.</w:t>
      </w:r>
      <w:r w:rsidR="00495601">
        <w:rPr>
          <w:rFonts w:ascii="Times New Roman" w:hAnsi="Times New Roman" w:cs="Times New Roman"/>
          <w:spacing w:val="-1"/>
          <w:w w:val="95"/>
          <w:sz w:val="24"/>
          <w:szCs w:val="24"/>
        </w:rPr>
        <w:t>)</w:t>
      </w:r>
      <w:r w:rsidRPr="00647259">
        <w:rPr>
          <w:rFonts w:ascii="Times New Roman" w:hAnsi="Times New Roman" w:cs="Times New Roman"/>
          <w:spacing w:val="-1"/>
          <w:w w:val="95"/>
          <w:sz w:val="24"/>
          <w:szCs w:val="24"/>
        </w:rPr>
        <w:t xml:space="preserve">, în calitate </w:t>
      </w:r>
      <w:r w:rsidRPr="00647259">
        <w:rPr>
          <w:rFonts w:ascii="Times New Roman" w:hAnsi="Times New Roman" w:cs="Times New Roman"/>
          <w:w w:val="95"/>
          <w:sz w:val="24"/>
          <w:szCs w:val="24"/>
        </w:rPr>
        <w:t>de unitate aflată în</w:t>
      </w:r>
      <w:r w:rsidRPr="00647259">
        <w:rPr>
          <w:rFonts w:ascii="Times New Roman" w:hAnsi="Times New Roman" w:cs="Times New Roman"/>
          <w:spacing w:val="1"/>
          <w:w w:val="95"/>
          <w:sz w:val="24"/>
          <w:szCs w:val="24"/>
        </w:rPr>
        <w:t xml:space="preserve"> </w:t>
      </w:r>
      <w:r w:rsidRPr="00647259">
        <w:rPr>
          <w:rFonts w:ascii="Times New Roman" w:hAnsi="Times New Roman" w:cs="Times New Roman"/>
          <w:sz w:val="24"/>
          <w:szCs w:val="24"/>
        </w:rPr>
        <w:t>subordinea</w:t>
      </w:r>
      <w:r w:rsidRPr="00647259">
        <w:rPr>
          <w:rFonts w:ascii="Times New Roman" w:hAnsi="Times New Roman" w:cs="Times New Roman"/>
          <w:spacing w:val="14"/>
          <w:sz w:val="24"/>
          <w:szCs w:val="24"/>
        </w:rPr>
        <w:t xml:space="preserve"> </w:t>
      </w:r>
      <w:r w:rsidRPr="00647259">
        <w:rPr>
          <w:rFonts w:ascii="Times New Roman" w:hAnsi="Times New Roman" w:cs="Times New Roman"/>
          <w:sz w:val="24"/>
          <w:szCs w:val="24"/>
        </w:rPr>
        <w:t>autorității</w:t>
      </w:r>
      <w:r w:rsidRPr="00647259">
        <w:rPr>
          <w:rFonts w:ascii="Times New Roman" w:hAnsi="Times New Roman" w:cs="Times New Roman"/>
          <w:spacing w:val="1"/>
          <w:sz w:val="24"/>
          <w:szCs w:val="24"/>
        </w:rPr>
        <w:t xml:space="preserve"> </w:t>
      </w:r>
      <w:r w:rsidRPr="00647259">
        <w:rPr>
          <w:rFonts w:ascii="Times New Roman" w:hAnsi="Times New Roman" w:cs="Times New Roman"/>
          <w:sz w:val="24"/>
          <w:szCs w:val="24"/>
        </w:rPr>
        <w:t>administrației</w:t>
      </w:r>
      <w:r w:rsidRPr="00647259">
        <w:rPr>
          <w:rFonts w:ascii="Times New Roman" w:hAnsi="Times New Roman" w:cs="Times New Roman"/>
          <w:spacing w:val="-17"/>
          <w:sz w:val="24"/>
          <w:szCs w:val="24"/>
        </w:rPr>
        <w:t xml:space="preserve"> </w:t>
      </w:r>
      <w:r w:rsidRPr="00647259">
        <w:rPr>
          <w:rFonts w:ascii="Times New Roman" w:hAnsi="Times New Roman" w:cs="Times New Roman"/>
          <w:sz w:val="24"/>
          <w:szCs w:val="24"/>
        </w:rPr>
        <w:t>publice</w:t>
      </w:r>
      <w:r w:rsidRPr="00647259">
        <w:rPr>
          <w:rFonts w:ascii="Times New Roman" w:hAnsi="Times New Roman" w:cs="Times New Roman"/>
          <w:spacing w:val="-13"/>
          <w:sz w:val="24"/>
          <w:szCs w:val="24"/>
        </w:rPr>
        <w:t xml:space="preserve"> </w:t>
      </w:r>
      <w:r w:rsidRPr="00647259">
        <w:rPr>
          <w:rFonts w:ascii="Times New Roman" w:hAnsi="Times New Roman" w:cs="Times New Roman"/>
          <w:sz w:val="24"/>
          <w:szCs w:val="24"/>
        </w:rPr>
        <w:t>locale</w:t>
      </w:r>
      <w:r w:rsidR="00272B3D" w:rsidRPr="00647259">
        <w:rPr>
          <w:rFonts w:ascii="Times New Roman" w:hAnsi="Times New Roman" w:cs="Times New Roman"/>
          <w:sz w:val="24"/>
          <w:szCs w:val="24"/>
        </w:rPr>
        <w:t>, mandatar în vederea vânzării, în condiţiile prevederilor legale, a locuinţelor din blocurile finanţate şi construite în Municipiul Sighişoara prin Agenţia Naţională pentru Locuinţe – A.N.L.</w:t>
      </w:r>
    </w:p>
    <w:p w14:paraId="09E441E0" w14:textId="791D8E6F" w:rsidR="000F39B4" w:rsidRPr="00647259" w:rsidRDefault="000F39B4" w:rsidP="000F39B4">
      <w:pPr>
        <w:pStyle w:val="ListParagraph"/>
        <w:numPr>
          <w:ilvl w:val="0"/>
          <w:numId w:val="30"/>
        </w:numPr>
        <w:tabs>
          <w:tab w:val="left" w:pos="568"/>
        </w:tabs>
        <w:ind w:left="0" w:right="30" w:firstLine="0"/>
        <w:rPr>
          <w:rFonts w:ascii="Times New Roman" w:hAnsi="Times New Roman" w:cs="Times New Roman"/>
          <w:sz w:val="24"/>
          <w:szCs w:val="24"/>
        </w:rPr>
      </w:pPr>
      <w:r w:rsidRPr="00647259">
        <w:rPr>
          <w:rFonts w:ascii="Times New Roman" w:hAnsi="Times New Roman" w:cs="Times New Roman"/>
          <w:spacing w:val="-1"/>
          <w:w w:val="95"/>
          <w:sz w:val="24"/>
          <w:szCs w:val="24"/>
        </w:rPr>
        <w:lastRenderedPageBreak/>
        <w:t>Vânzarea locuințelor A</w:t>
      </w:r>
      <w:r w:rsidR="00972669" w:rsidRPr="00647259">
        <w:rPr>
          <w:rFonts w:ascii="Times New Roman" w:hAnsi="Times New Roman" w:cs="Times New Roman"/>
          <w:spacing w:val="-1"/>
          <w:w w:val="95"/>
          <w:sz w:val="24"/>
          <w:szCs w:val="24"/>
        </w:rPr>
        <w:t>.</w:t>
      </w:r>
      <w:r w:rsidRPr="00647259">
        <w:rPr>
          <w:rFonts w:ascii="Times New Roman" w:hAnsi="Times New Roman" w:cs="Times New Roman"/>
          <w:spacing w:val="-1"/>
          <w:w w:val="95"/>
          <w:sz w:val="24"/>
          <w:szCs w:val="24"/>
        </w:rPr>
        <w:t>N</w:t>
      </w:r>
      <w:r w:rsidR="00972669" w:rsidRPr="00647259">
        <w:rPr>
          <w:rFonts w:ascii="Times New Roman" w:hAnsi="Times New Roman" w:cs="Times New Roman"/>
          <w:spacing w:val="-1"/>
          <w:w w:val="95"/>
          <w:sz w:val="24"/>
          <w:szCs w:val="24"/>
        </w:rPr>
        <w:t>.</w:t>
      </w:r>
      <w:r w:rsidRPr="00647259">
        <w:rPr>
          <w:rFonts w:ascii="Times New Roman" w:hAnsi="Times New Roman" w:cs="Times New Roman"/>
          <w:spacing w:val="-1"/>
          <w:w w:val="95"/>
          <w:sz w:val="24"/>
          <w:szCs w:val="24"/>
        </w:rPr>
        <w:t>L</w:t>
      </w:r>
      <w:r w:rsidR="00972669" w:rsidRPr="00647259">
        <w:rPr>
          <w:rFonts w:ascii="Times New Roman" w:hAnsi="Times New Roman" w:cs="Times New Roman"/>
          <w:spacing w:val="-1"/>
          <w:w w:val="95"/>
          <w:sz w:val="24"/>
          <w:szCs w:val="24"/>
        </w:rPr>
        <w:t>.</w:t>
      </w:r>
      <w:r w:rsidRPr="00647259">
        <w:rPr>
          <w:rFonts w:ascii="Times New Roman" w:hAnsi="Times New Roman" w:cs="Times New Roman"/>
          <w:spacing w:val="-1"/>
          <w:w w:val="95"/>
          <w:sz w:val="24"/>
          <w:szCs w:val="24"/>
        </w:rPr>
        <w:t xml:space="preserve"> se realizează la solicitarea persoanelor </w:t>
      </w:r>
      <w:r w:rsidRPr="00647259">
        <w:rPr>
          <w:rFonts w:ascii="Times New Roman" w:hAnsi="Times New Roman" w:cs="Times New Roman"/>
          <w:spacing w:val="-1"/>
          <w:w w:val="95"/>
          <w:position w:val="1"/>
          <w:sz w:val="24"/>
          <w:szCs w:val="24"/>
        </w:rPr>
        <w:t>menționate</w:t>
      </w:r>
      <w:r w:rsidRPr="00647259">
        <w:rPr>
          <w:rFonts w:ascii="Times New Roman" w:hAnsi="Times New Roman" w:cs="Times New Roman"/>
          <w:spacing w:val="-1"/>
          <w:w w:val="95"/>
          <w:position w:val="-1"/>
          <w:sz w:val="24"/>
          <w:szCs w:val="24"/>
        </w:rPr>
        <w:t xml:space="preserve"> </w:t>
      </w:r>
      <w:r w:rsidR="00972669" w:rsidRPr="00647259">
        <w:rPr>
          <w:rFonts w:ascii="Times New Roman" w:hAnsi="Times New Roman" w:cs="Times New Roman"/>
          <w:spacing w:val="-1"/>
          <w:w w:val="95"/>
          <w:position w:val="-1"/>
          <w:sz w:val="24"/>
          <w:szCs w:val="24"/>
        </w:rPr>
        <w:t xml:space="preserve">la </w:t>
      </w:r>
      <w:r w:rsidR="00972669" w:rsidRPr="00647259">
        <w:rPr>
          <w:rFonts w:ascii="Times New Roman" w:hAnsi="Times New Roman" w:cs="Times New Roman"/>
          <w:w w:val="95"/>
          <w:sz w:val="24"/>
          <w:szCs w:val="24"/>
        </w:rPr>
        <w:t>a</w:t>
      </w:r>
      <w:r w:rsidRPr="00647259">
        <w:rPr>
          <w:rFonts w:ascii="Times New Roman" w:hAnsi="Times New Roman" w:cs="Times New Roman"/>
          <w:spacing w:val="-1"/>
          <w:w w:val="95"/>
          <w:sz w:val="24"/>
          <w:szCs w:val="24"/>
        </w:rPr>
        <w:t>rt. 3.2.</w:t>
      </w:r>
      <w:r w:rsidR="00086B12">
        <w:rPr>
          <w:rFonts w:ascii="Times New Roman" w:hAnsi="Times New Roman" w:cs="Times New Roman"/>
          <w:spacing w:val="-1"/>
          <w:w w:val="95"/>
          <w:sz w:val="24"/>
          <w:szCs w:val="24"/>
        </w:rPr>
        <w:t>,</w:t>
      </w:r>
      <w:r w:rsidRPr="00647259">
        <w:rPr>
          <w:rFonts w:ascii="Times New Roman" w:hAnsi="Times New Roman" w:cs="Times New Roman"/>
          <w:spacing w:val="-1"/>
          <w:w w:val="95"/>
          <w:sz w:val="24"/>
          <w:szCs w:val="24"/>
        </w:rPr>
        <w:t xml:space="preserve"> după expirarea </w:t>
      </w:r>
      <w:r w:rsidR="00972669" w:rsidRPr="00647259">
        <w:rPr>
          <w:rFonts w:ascii="Times New Roman" w:hAnsi="Times New Roman" w:cs="Times New Roman"/>
          <w:spacing w:val="-1"/>
          <w:w w:val="95"/>
          <w:sz w:val="24"/>
          <w:szCs w:val="24"/>
        </w:rPr>
        <w:t xml:space="preserve">a </w:t>
      </w:r>
      <w:r w:rsidRPr="00647259">
        <w:rPr>
          <w:rFonts w:ascii="Times New Roman" w:hAnsi="Times New Roman" w:cs="Times New Roman"/>
          <w:spacing w:val="-1"/>
          <w:w w:val="95"/>
          <w:sz w:val="24"/>
          <w:szCs w:val="24"/>
        </w:rPr>
        <w:t xml:space="preserve">minimum </w:t>
      </w:r>
      <w:r w:rsidRPr="00647259">
        <w:rPr>
          <w:rFonts w:ascii="Times New Roman" w:hAnsi="Times New Roman" w:cs="Times New Roman"/>
          <w:w w:val="95"/>
          <w:sz w:val="24"/>
          <w:szCs w:val="24"/>
        </w:rPr>
        <w:t>1 an de</w:t>
      </w:r>
      <w:r w:rsidRPr="00647259">
        <w:rPr>
          <w:rFonts w:ascii="Times New Roman" w:hAnsi="Times New Roman" w:cs="Times New Roman"/>
          <w:spacing w:val="1"/>
          <w:w w:val="95"/>
          <w:sz w:val="24"/>
          <w:szCs w:val="24"/>
        </w:rPr>
        <w:t xml:space="preserve"> </w:t>
      </w:r>
      <w:r w:rsidRPr="00647259">
        <w:rPr>
          <w:rFonts w:ascii="Times New Roman" w:hAnsi="Times New Roman" w:cs="Times New Roman"/>
          <w:spacing w:val="-1"/>
          <w:w w:val="91"/>
          <w:sz w:val="24"/>
          <w:szCs w:val="24"/>
        </w:rPr>
        <w:t>închirier</w:t>
      </w:r>
      <w:r w:rsidRPr="00647259">
        <w:rPr>
          <w:rFonts w:ascii="Times New Roman" w:hAnsi="Times New Roman" w:cs="Times New Roman"/>
          <w:w w:val="91"/>
          <w:sz w:val="24"/>
          <w:szCs w:val="24"/>
        </w:rPr>
        <w:t>e</w:t>
      </w:r>
      <w:r w:rsidRPr="00647259">
        <w:rPr>
          <w:rFonts w:ascii="Times New Roman" w:hAnsi="Times New Roman" w:cs="Times New Roman"/>
          <w:sz w:val="24"/>
          <w:szCs w:val="24"/>
        </w:rPr>
        <w:t xml:space="preserve"> </w:t>
      </w:r>
      <w:r w:rsidRPr="00647259">
        <w:rPr>
          <w:rFonts w:ascii="Times New Roman" w:hAnsi="Times New Roman" w:cs="Times New Roman"/>
          <w:spacing w:val="-1"/>
          <w:w w:val="93"/>
          <w:sz w:val="24"/>
          <w:szCs w:val="24"/>
        </w:rPr>
        <w:t>neîntrerupt</w:t>
      </w:r>
      <w:r w:rsidRPr="00647259">
        <w:rPr>
          <w:rFonts w:ascii="Times New Roman" w:hAnsi="Times New Roman" w:cs="Times New Roman"/>
          <w:w w:val="93"/>
          <w:sz w:val="24"/>
          <w:szCs w:val="24"/>
        </w:rPr>
        <w:t>ă</w:t>
      </w:r>
      <w:r w:rsidRPr="00647259">
        <w:rPr>
          <w:rFonts w:ascii="Times New Roman" w:hAnsi="Times New Roman" w:cs="Times New Roman"/>
          <w:spacing w:val="20"/>
          <w:sz w:val="24"/>
          <w:szCs w:val="24"/>
        </w:rPr>
        <w:t xml:space="preserve"> </w:t>
      </w:r>
      <w:r w:rsidRPr="00647259">
        <w:rPr>
          <w:rFonts w:ascii="Times New Roman" w:hAnsi="Times New Roman" w:cs="Times New Roman"/>
          <w:spacing w:val="-1"/>
          <w:w w:val="95"/>
          <w:sz w:val="24"/>
          <w:szCs w:val="24"/>
        </w:rPr>
        <w:t>cătr</w:t>
      </w:r>
      <w:r w:rsidRPr="00647259">
        <w:rPr>
          <w:rFonts w:ascii="Times New Roman" w:hAnsi="Times New Roman" w:cs="Times New Roman"/>
          <w:w w:val="95"/>
          <w:sz w:val="24"/>
          <w:szCs w:val="24"/>
        </w:rPr>
        <w:t>e</w:t>
      </w:r>
      <w:r w:rsidRPr="00647259">
        <w:rPr>
          <w:rFonts w:ascii="Times New Roman" w:hAnsi="Times New Roman" w:cs="Times New Roman"/>
          <w:spacing w:val="3"/>
          <w:sz w:val="24"/>
          <w:szCs w:val="24"/>
        </w:rPr>
        <w:t xml:space="preserve"> </w:t>
      </w:r>
      <w:r w:rsidRPr="00647259">
        <w:rPr>
          <w:rFonts w:ascii="Times New Roman" w:hAnsi="Times New Roman" w:cs="Times New Roman"/>
          <w:w w:val="96"/>
          <w:sz w:val="24"/>
          <w:szCs w:val="24"/>
        </w:rPr>
        <w:t>acelaşi</w:t>
      </w:r>
      <w:r w:rsidRPr="00647259">
        <w:rPr>
          <w:rFonts w:ascii="Times New Roman" w:hAnsi="Times New Roman" w:cs="Times New Roman"/>
          <w:spacing w:val="-2"/>
          <w:sz w:val="24"/>
          <w:szCs w:val="24"/>
        </w:rPr>
        <w:t xml:space="preserve"> </w:t>
      </w:r>
      <w:r w:rsidRPr="00647259">
        <w:rPr>
          <w:rFonts w:ascii="Times New Roman" w:hAnsi="Times New Roman" w:cs="Times New Roman"/>
          <w:spacing w:val="-1"/>
          <w:w w:val="97"/>
          <w:sz w:val="24"/>
          <w:szCs w:val="24"/>
        </w:rPr>
        <w:t>titula</w:t>
      </w:r>
      <w:r w:rsidRPr="00647259">
        <w:rPr>
          <w:rFonts w:ascii="Times New Roman" w:hAnsi="Times New Roman" w:cs="Times New Roman"/>
          <w:w w:val="97"/>
          <w:sz w:val="24"/>
          <w:szCs w:val="24"/>
        </w:rPr>
        <w:t>r</w:t>
      </w:r>
      <w:r w:rsidRPr="00647259">
        <w:rPr>
          <w:rFonts w:ascii="Times New Roman" w:hAnsi="Times New Roman" w:cs="Times New Roman"/>
          <w:spacing w:val="-1"/>
          <w:sz w:val="24"/>
          <w:szCs w:val="24"/>
        </w:rPr>
        <w:t xml:space="preserve"> </w:t>
      </w:r>
      <w:r w:rsidR="00F60902" w:rsidRPr="00647259">
        <w:rPr>
          <w:rFonts w:ascii="Times New Roman" w:hAnsi="Times New Roman" w:cs="Times New Roman"/>
          <w:spacing w:val="-1"/>
          <w:sz w:val="24"/>
          <w:szCs w:val="24"/>
        </w:rPr>
        <w:t>și</w:t>
      </w:r>
      <w:r w:rsidRPr="00647259">
        <w:rPr>
          <w:rFonts w:ascii="Times New Roman" w:hAnsi="Times New Roman" w:cs="Times New Roman"/>
          <w:spacing w:val="-1"/>
          <w:w w:val="80"/>
          <w:sz w:val="24"/>
          <w:szCs w:val="24"/>
        </w:rPr>
        <w:t>/</w:t>
      </w:r>
      <w:r w:rsidR="00F60902" w:rsidRPr="00647259">
        <w:rPr>
          <w:rFonts w:ascii="Times New Roman" w:hAnsi="Times New Roman" w:cs="Times New Roman"/>
          <w:spacing w:val="-1"/>
          <w:w w:val="80"/>
          <w:sz w:val="24"/>
          <w:szCs w:val="24"/>
        </w:rPr>
        <w:t>sau c</w:t>
      </w:r>
      <w:r w:rsidRPr="00647259">
        <w:rPr>
          <w:rFonts w:ascii="Times New Roman" w:hAnsi="Times New Roman" w:cs="Times New Roman"/>
          <w:spacing w:val="-1"/>
          <w:w w:val="96"/>
          <w:sz w:val="24"/>
          <w:szCs w:val="24"/>
        </w:rPr>
        <w:t>ătr</w:t>
      </w:r>
      <w:r w:rsidRPr="00647259">
        <w:rPr>
          <w:rFonts w:ascii="Times New Roman" w:hAnsi="Times New Roman" w:cs="Times New Roman"/>
          <w:w w:val="96"/>
          <w:sz w:val="24"/>
          <w:szCs w:val="24"/>
        </w:rPr>
        <w:t>e</w:t>
      </w:r>
      <w:r w:rsidRPr="00647259">
        <w:rPr>
          <w:rFonts w:ascii="Times New Roman" w:hAnsi="Times New Roman" w:cs="Times New Roman"/>
          <w:spacing w:val="2"/>
          <w:sz w:val="24"/>
          <w:szCs w:val="24"/>
        </w:rPr>
        <w:t xml:space="preserve"> </w:t>
      </w:r>
      <w:r w:rsidRPr="00647259">
        <w:rPr>
          <w:rFonts w:ascii="Times New Roman" w:hAnsi="Times New Roman" w:cs="Times New Roman"/>
          <w:spacing w:val="-1"/>
          <w:w w:val="95"/>
          <w:sz w:val="24"/>
          <w:szCs w:val="24"/>
        </w:rPr>
        <w:t>persoan</w:t>
      </w:r>
      <w:r w:rsidRPr="00647259">
        <w:rPr>
          <w:rFonts w:ascii="Times New Roman" w:hAnsi="Times New Roman" w:cs="Times New Roman"/>
          <w:w w:val="95"/>
          <w:sz w:val="24"/>
          <w:szCs w:val="24"/>
        </w:rPr>
        <w:t>a</w:t>
      </w:r>
      <w:r w:rsidRPr="00647259">
        <w:rPr>
          <w:rFonts w:ascii="Times New Roman" w:hAnsi="Times New Roman" w:cs="Times New Roman"/>
          <w:sz w:val="24"/>
          <w:szCs w:val="24"/>
        </w:rPr>
        <w:t xml:space="preserve"> </w:t>
      </w:r>
      <w:r w:rsidRPr="00647259">
        <w:rPr>
          <w:rFonts w:ascii="Times New Roman" w:hAnsi="Times New Roman" w:cs="Times New Roman"/>
          <w:spacing w:val="-1"/>
          <w:w w:val="85"/>
          <w:sz w:val="24"/>
          <w:szCs w:val="24"/>
        </w:rPr>
        <w:t>î</w:t>
      </w:r>
      <w:r w:rsidRPr="00647259">
        <w:rPr>
          <w:rFonts w:ascii="Times New Roman" w:hAnsi="Times New Roman" w:cs="Times New Roman"/>
          <w:w w:val="85"/>
          <w:sz w:val="24"/>
          <w:szCs w:val="24"/>
        </w:rPr>
        <w:t>n</w:t>
      </w:r>
      <w:r w:rsidRPr="00647259">
        <w:rPr>
          <w:rFonts w:ascii="Times New Roman" w:hAnsi="Times New Roman" w:cs="Times New Roman"/>
          <w:spacing w:val="-9"/>
          <w:sz w:val="24"/>
          <w:szCs w:val="24"/>
        </w:rPr>
        <w:t xml:space="preserve"> </w:t>
      </w:r>
      <w:r w:rsidRPr="00647259">
        <w:rPr>
          <w:rFonts w:ascii="Times New Roman" w:hAnsi="Times New Roman" w:cs="Times New Roman"/>
          <w:spacing w:val="-1"/>
          <w:w w:val="93"/>
          <w:sz w:val="24"/>
          <w:szCs w:val="24"/>
        </w:rPr>
        <w:t>beneficiu</w:t>
      </w:r>
      <w:r w:rsidRPr="00647259">
        <w:rPr>
          <w:rFonts w:ascii="Times New Roman" w:hAnsi="Times New Roman" w:cs="Times New Roman"/>
          <w:w w:val="93"/>
          <w:sz w:val="24"/>
          <w:szCs w:val="24"/>
        </w:rPr>
        <w:t>l</w:t>
      </w:r>
      <w:r w:rsidRPr="00647259">
        <w:rPr>
          <w:rFonts w:ascii="Times New Roman" w:hAnsi="Times New Roman" w:cs="Times New Roman"/>
          <w:spacing w:val="6"/>
          <w:sz w:val="24"/>
          <w:szCs w:val="24"/>
        </w:rPr>
        <w:t xml:space="preserve"> </w:t>
      </w:r>
      <w:r w:rsidRPr="00647259">
        <w:rPr>
          <w:rFonts w:ascii="Times New Roman" w:hAnsi="Times New Roman" w:cs="Times New Roman"/>
          <w:spacing w:val="-1"/>
          <w:w w:val="95"/>
          <w:sz w:val="24"/>
          <w:szCs w:val="24"/>
        </w:rPr>
        <w:t>cărei</w:t>
      </w:r>
      <w:r w:rsidRPr="00647259">
        <w:rPr>
          <w:rFonts w:ascii="Times New Roman" w:hAnsi="Times New Roman" w:cs="Times New Roman"/>
          <w:w w:val="95"/>
          <w:sz w:val="24"/>
          <w:szCs w:val="24"/>
        </w:rPr>
        <w:t>a</w:t>
      </w:r>
      <w:r w:rsidRPr="00647259">
        <w:rPr>
          <w:rFonts w:ascii="Times New Roman" w:hAnsi="Times New Roman" w:cs="Times New Roman"/>
          <w:spacing w:val="6"/>
          <w:sz w:val="24"/>
          <w:szCs w:val="24"/>
        </w:rPr>
        <w:t xml:space="preserve"> </w:t>
      </w:r>
      <w:r w:rsidRPr="00647259">
        <w:rPr>
          <w:rFonts w:ascii="Times New Roman" w:hAnsi="Times New Roman" w:cs="Times New Roman"/>
          <w:spacing w:val="-1"/>
          <w:w w:val="97"/>
          <w:sz w:val="24"/>
          <w:szCs w:val="24"/>
        </w:rPr>
        <w:t>s-</w:t>
      </w:r>
      <w:r w:rsidRPr="00647259">
        <w:rPr>
          <w:rFonts w:ascii="Times New Roman" w:hAnsi="Times New Roman" w:cs="Times New Roman"/>
          <w:w w:val="97"/>
          <w:sz w:val="24"/>
          <w:szCs w:val="24"/>
        </w:rPr>
        <w:t>a</w:t>
      </w:r>
      <w:r w:rsidRPr="00647259">
        <w:rPr>
          <w:rFonts w:ascii="Times New Roman" w:hAnsi="Times New Roman" w:cs="Times New Roman"/>
          <w:sz w:val="24"/>
          <w:szCs w:val="24"/>
        </w:rPr>
        <w:t xml:space="preserve"> </w:t>
      </w:r>
      <w:r w:rsidRPr="00647259">
        <w:rPr>
          <w:rFonts w:ascii="Times New Roman" w:hAnsi="Times New Roman" w:cs="Times New Roman"/>
          <w:spacing w:val="-1"/>
          <w:w w:val="95"/>
          <w:sz w:val="24"/>
          <w:szCs w:val="24"/>
        </w:rPr>
        <w:t>continua</w:t>
      </w:r>
      <w:r w:rsidRPr="00647259">
        <w:rPr>
          <w:rFonts w:ascii="Times New Roman" w:hAnsi="Times New Roman" w:cs="Times New Roman"/>
          <w:w w:val="95"/>
          <w:sz w:val="24"/>
          <w:szCs w:val="24"/>
        </w:rPr>
        <w:t>t</w:t>
      </w:r>
      <w:r w:rsidRPr="00647259">
        <w:rPr>
          <w:rFonts w:ascii="Times New Roman" w:hAnsi="Times New Roman" w:cs="Times New Roman"/>
          <w:sz w:val="24"/>
          <w:szCs w:val="24"/>
        </w:rPr>
        <w:t xml:space="preserve"> </w:t>
      </w:r>
      <w:r w:rsidRPr="00647259">
        <w:rPr>
          <w:rFonts w:ascii="Times New Roman" w:hAnsi="Times New Roman" w:cs="Times New Roman"/>
          <w:spacing w:val="-16"/>
          <w:sz w:val="24"/>
          <w:szCs w:val="24"/>
        </w:rPr>
        <w:t xml:space="preserve"> </w:t>
      </w:r>
      <w:r w:rsidRPr="00647259">
        <w:rPr>
          <w:rFonts w:ascii="Times New Roman" w:hAnsi="Times New Roman" w:cs="Times New Roman"/>
          <w:spacing w:val="-1"/>
          <w:w w:val="91"/>
          <w:sz w:val="24"/>
          <w:szCs w:val="24"/>
        </w:rPr>
        <w:t>închiriere</w:t>
      </w:r>
      <w:r w:rsidRPr="00647259">
        <w:rPr>
          <w:rFonts w:ascii="Times New Roman" w:hAnsi="Times New Roman" w:cs="Times New Roman"/>
          <w:w w:val="91"/>
          <w:sz w:val="24"/>
          <w:szCs w:val="24"/>
        </w:rPr>
        <w:t>a</w:t>
      </w:r>
      <w:r w:rsidRPr="00647259">
        <w:rPr>
          <w:rFonts w:ascii="Times New Roman" w:hAnsi="Times New Roman" w:cs="Times New Roman"/>
          <w:spacing w:val="-3"/>
          <w:sz w:val="24"/>
          <w:szCs w:val="24"/>
        </w:rPr>
        <w:t xml:space="preserve"> </w:t>
      </w:r>
      <w:r w:rsidR="00972669" w:rsidRPr="00647259">
        <w:rPr>
          <w:rFonts w:ascii="Times New Roman" w:hAnsi="Times New Roman" w:cs="Times New Roman"/>
          <w:spacing w:val="-3"/>
          <w:sz w:val="24"/>
          <w:szCs w:val="24"/>
        </w:rPr>
        <w:t>î</w:t>
      </w:r>
      <w:r w:rsidRPr="00647259">
        <w:rPr>
          <w:rFonts w:ascii="Times New Roman" w:hAnsi="Times New Roman" w:cs="Times New Roman"/>
          <w:w w:val="109"/>
          <w:sz w:val="24"/>
          <w:szCs w:val="24"/>
        </w:rPr>
        <w:t>n condițiile legii</w:t>
      </w:r>
      <w:r w:rsidRPr="00647259">
        <w:rPr>
          <w:rFonts w:ascii="Times New Roman" w:hAnsi="Times New Roman" w:cs="Times New Roman"/>
          <w:spacing w:val="-10"/>
          <w:sz w:val="24"/>
          <w:szCs w:val="24"/>
        </w:rPr>
        <w:t xml:space="preserve"> </w:t>
      </w:r>
      <w:r w:rsidRPr="00647259">
        <w:rPr>
          <w:rFonts w:ascii="Times New Roman" w:hAnsi="Times New Roman" w:cs="Times New Roman"/>
          <w:spacing w:val="-1"/>
          <w:w w:val="95"/>
          <w:sz w:val="24"/>
          <w:szCs w:val="24"/>
        </w:rPr>
        <w:t xml:space="preserve">, </w:t>
      </w:r>
      <w:r w:rsidRPr="00647259">
        <w:rPr>
          <w:rFonts w:ascii="Times New Roman" w:hAnsi="Times New Roman" w:cs="Times New Roman"/>
          <w:sz w:val="24"/>
          <w:szCs w:val="24"/>
        </w:rPr>
        <w:t>fără ca</w:t>
      </w:r>
      <w:r w:rsidRPr="00647259">
        <w:rPr>
          <w:rFonts w:ascii="Times New Roman" w:hAnsi="Times New Roman" w:cs="Times New Roman"/>
          <w:spacing w:val="-7"/>
          <w:sz w:val="24"/>
          <w:szCs w:val="24"/>
        </w:rPr>
        <w:t xml:space="preserve"> </w:t>
      </w:r>
      <w:r w:rsidRPr="00647259">
        <w:rPr>
          <w:rFonts w:ascii="Times New Roman" w:hAnsi="Times New Roman" w:cs="Times New Roman"/>
          <w:sz w:val="24"/>
          <w:szCs w:val="24"/>
        </w:rPr>
        <w:t>vânzarea</w:t>
      </w:r>
      <w:r w:rsidRPr="00647259">
        <w:rPr>
          <w:rFonts w:ascii="Times New Roman" w:hAnsi="Times New Roman" w:cs="Times New Roman"/>
          <w:spacing w:val="4"/>
          <w:sz w:val="24"/>
          <w:szCs w:val="24"/>
        </w:rPr>
        <w:t xml:space="preserve"> </w:t>
      </w:r>
      <w:r w:rsidRPr="00647259">
        <w:rPr>
          <w:rFonts w:ascii="Times New Roman" w:hAnsi="Times New Roman" w:cs="Times New Roman"/>
          <w:sz w:val="24"/>
          <w:szCs w:val="24"/>
        </w:rPr>
        <w:t>să</w:t>
      </w:r>
      <w:r w:rsidRPr="00647259">
        <w:rPr>
          <w:rFonts w:ascii="Times New Roman" w:hAnsi="Times New Roman" w:cs="Times New Roman"/>
          <w:spacing w:val="2"/>
          <w:sz w:val="24"/>
          <w:szCs w:val="24"/>
        </w:rPr>
        <w:t xml:space="preserve"> </w:t>
      </w:r>
      <w:r w:rsidRPr="00647259">
        <w:rPr>
          <w:rFonts w:ascii="Times New Roman" w:hAnsi="Times New Roman" w:cs="Times New Roman"/>
          <w:sz w:val="24"/>
          <w:szCs w:val="24"/>
        </w:rPr>
        <w:t>fie</w:t>
      </w:r>
      <w:r w:rsidRPr="00647259">
        <w:rPr>
          <w:rFonts w:ascii="Times New Roman" w:hAnsi="Times New Roman" w:cs="Times New Roman"/>
          <w:spacing w:val="-7"/>
          <w:sz w:val="24"/>
          <w:szCs w:val="24"/>
        </w:rPr>
        <w:t xml:space="preserve"> </w:t>
      </w:r>
      <w:r w:rsidRPr="00647259">
        <w:rPr>
          <w:rFonts w:ascii="Times New Roman" w:hAnsi="Times New Roman" w:cs="Times New Roman"/>
          <w:sz w:val="24"/>
          <w:szCs w:val="24"/>
        </w:rPr>
        <w:t>condiționată</w:t>
      </w:r>
      <w:r w:rsidRPr="00647259">
        <w:rPr>
          <w:rFonts w:ascii="Times New Roman" w:hAnsi="Times New Roman" w:cs="Times New Roman"/>
          <w:spacing w:val="14"/>
          <w:sz w:val="24"/>
          <w:szCs w:val="24"/>
        </w:rPr>
        <w:t xml:space="preserve"> </w:t>
      </w:r>
      <w:r w:rsidRPr="00647259">
        <w:rPr>
          <w:rFonts w:ascii="Times New Roman" w:hAnsi="Times New Roman" w:cs="Times New Roman"/>
          <w:sz w:val="24"/>
          <w:szCs w:val="24"/>
        </w:rPr>
        <w:t>de</w:t>
      </w:r>
      <w:r w:rsidRPr="00647259">
        <w:rPr>
          <w:rFonts w:ascii="Times New Roman" w:hAnsi="Times New Roman" w:cs="Times New Roman"/>
          <w:spacing w:val="-3"/>
          <w:sz w:val="24"/>
          <w:szCs w:val="24"/>
        </w:rPr>
        <w:t xml:space="preserve"> </w:t>
      </w:r>
      <w:r w:rsidRPr="00647259">
        <w:rPr>
          <w:rFonts w:ascii="Times New Roman" w:hAnsi="Times New Roman" w:cs="Times New Roman"/>
          <w:sz w:val="24"/>
          <w:szCs w:val="24"/>
        </w:rPr>
        <w:t>vârsta</w:t>
      </w:r>
      <w:r w:rsidRPr="00647259">
        <w:rPr>
          <w:rFonts w:ascii="Times New Roman" w:hAnsi="Times New Roman" w:cs="Times New Roman"/>
          <w:spacing w:val="-12"/>
          <w:sz w:val="24"/>
          <w:szCs w:val="24"/>
        </w:rPr>
        <w:t xml:space="preserve"> </w:t>
      </w:r>
      <w:r w:rsidRPr="00647259">
        <w:rPr>
          <w:rFonts w:ascii="Times New Roman" w:hAnsi="Times New Roman" w:cs="Times New Roman"/>
          <w:sz w:val="24"/>
          <w:szCs w:val="24"/>
        </w:rPr>
        <w:t>solicitantului.</w:t>
      </w:r>
    </w:p>
    <w:p w14:paraId="14BFDF3B" w14:textId="6E911376" w:rsidR="000F39B4" w:rsidRPr="00647259" w:rsidRDefault="000F39B4" w:rsidP="000F39B4">
      <w:pPr>
        <w:pStyle w:val="ListParagraph"/>
        <w:numPr>
          <w:ilvl w:val="0"/>
          <w:numId w:val="30"/>
        </w:numPr>
        <w:tabs>
          <w:tab w:val="left" w:pos="608"/>
        </w:tabs>
        <w:ind w:left="0" w:right="30" w:firstLine="0"/>
        <w:rPr>
          <w:rFonts w:ascii="Times New Roman" w:hAnsi="Times New Roman" w:cs="Times New Roman"/>
          <w:sz w:val="24"/>
          <w:szCs w:val="24"/>
        </w:rPr>
      </w:pPr>
      <w:r w:rsidRPr="00647259">
        <w:rPr>
          <w:rFonts w:ascii="Times New Roman" w:hAnsi="Times New Roman" w:cs="Times New Roman"/>
          <w:w w:val="90"/>
          <w:sz w:val="24"/>
          <w:szCs w:val="24"/>
        </w:rPr>
        <w:t>Tranzacția menționată</w:t>
      </w:r>
      <w:r w:rsidRPr="00647259">
        <w:rPr>
          <w:rFonts w:ascii="Times New Roman" w:hAnsi="Times New Roman" w:cs="Times New Roman"/>
          <w:spacing w:val="1"/>
          <w:w w:val="90"/>
          <w:sz w:val="24"/>
          <w:szCs w:val="24"/>
        </w:rPr>
        <w:t xml:space="preserve"> </w:t>
      </w:r>
      <w:r w:rsidRPr="00647259">
        <w:rPr>
          <w:rFonts w:ascii="Times New Roman" w:hAnsi="Times New Roman" w:cs="Times New Roman"/>
          <w:w w:val="90"/>
          <w:sz w:val="24"/>
          <w:szCs w:val="24"/>
        </w:rPr>
        <w:t xml:space="preserve">va face </w:t>
      </w:r>
      <w:r w:rsidRPr="000D4B63">
        <w:rPr>
          <w:rFonts w:ascii="Times New Roman" w:hAnsi="Times New Roman" w:cs="Times New Roman"/>
          <w:bCs/>
          <w:w w:val="90"/>
          <w:sz w:val="24"/>
          <w:szCs w:val="24"/>
        </w:rPr>
        <w:t xml:space="preserve">obiectul </w:t>
      </w:r>
      <w:r w:rsidR="00647259" w:rsidRPr="000D4B63">
        <w:rPr>
          <w:rFonts w:ascii="Times New Roman" w:hAnsi="Times New Roman" w:cs="Times New Roman"/>
          <w:bCs/>
          <w:w w:val="90"/>
          <w:sz w:val="24"/>
          <w:szCs w:val="24"/>
        </w:rPr>
        <w:t>c</w:t>
      </w:r>
      <w:r w:rsidRPr="00647259">
        <w:rPr>
          <w:rFonts w:ascii="Times New Roman" w:hAnsi="Times New Roman" w:cs="Times New Roman"/>
          <w:w w:val="90"/>
          <w:sz w:val="24"/>
          <w:szCs w:val="24"/>
        </w:rPr>
        <w:t xml:space="preserve">ontractului de </w:t>
      </w:r>
      <w:r w:rsidR="00647259">
        <w:rPr>
          <w:rFonts w:ascii="Times New Roman" w:hAnsi="Times New Roman" w:cs="Times New Roman"/>
          <w:w w:val="90"/>
          <w:sz w:val="24"/>
          <w:szCs w:val="24"/>
        </w:rPr>
        <w:t>v</w:t>
      </w:r>
      <w:r w:rsidRPr="00647259">
        <w:rPr>
          <w:rFonts w:ascii="Times New Roman" w:hAnsi="Times New Roman" w:cs="Times New Roman"/>
          <w:w w:val="90"/>
          <w:sz w:val="24"/>
          <w:szCs w:val="24"/>
        </w:rPr>
        <w:t>ânzare</w:t>
      </w:r>
      <w:r w:rsidR="00647259">
        <w:rPr>
          <w:rFonts w:ascii="Times New Roman" w:hAnsi="Times New Roman" w:cs="Times New Roman"/>
          <w:w w:val="90"/>
          <w:sz w:val="24"/>
          <w:szCs w:val="24"/>
        </w:rPr>
        <w:t xml:space="preserve"> - cumpărare</w:t>
      </w:r>
      <w:r w:rsidRPr="00647259">
        <w:rPr>
          <w:rFonts w:ascii="Times New Roman" w:hAnsi="Times New Roman" w:cs="Times New Roman"/>
          <w:w w:val="90"/>
          <w:sz w:val="24"/>
          <w:szCs w:val="24"/>
        </w:rPr>
        <w:t>, conform modelului</w:t>
      </w:r>
      <w:r w:rsidRPr="00647259">
        <w:rPr>
          <w:rFonts w:ascii="Times New Roman" w:hAnsi="Times New Roman" w:cs="Times New Roman"/>
          <w:spacing w:val="1"/>
          <w:w w:val="90"/>
          <w:sz w:val="24"/>
          <w:szCs w:val="24"/>
        </w:rPr>
        <w:t xml:space="preserve"> </w:t>
      </w:r>
      <w:r w:rsidR="00647259">
        <w:rPr>
          <w:rFonts w:ascii="Times New Roman" w:hAnsi="Times New Roman" w:cs="Times New Roman"/>
          <w:spacing w:val="1"/>
          <w:w w:val="90"/>
          <w:sz w:val="24"/>
          <w:szCs w:val="24"/>
        </w:rPr>
        <w:t xml:space="preserve">- </w:t>
      </w:r>
      <w:r w:rsidR="00647259">
        <w:rPr>
          <w:rFonts w:ascii="Times New Roman" w:hAnsi="Times New Roman" w:cs="Times New Roman"/>
          <w:w w:val="90"/>
          <w:sz w:val="24"/>
          <w:szCs w:val="24"/>
        </w:rPr>
        <w:t>cadru prevăzut î</w:t>
      </w:r>
      <w:r w:rsidRPr="00647259">
        <w:rPr>
          <w:rFonts w:ascii="Times New Roman" w:hAnsi="Times New Roman" w:cs="Times New Roman"/>
          <w:w w:val="90"/>
          <w:sz w:val="24"/>
          <w:szCs w:val="24"/>
        </w:rPr>
        <w:t>n Anexa nr. 1</w:t>
      </w:r>
      <w:r w:rsidR="00647259">
        <w:rPr>
          <w:rFonts w:ascii="Times New Roman" w:hAnsi="Times New Roman" w:cs="Times New Roman"/>
          <w:w w:val="90"/>
          <w:sz w:val="24"/>
          <w:szCs w:val="24"/>
        </w:rPr>
        <w:t>,</w:t>
      </w:r>
      <w:r w:rsidRPr="00647259">
        <w:rPr>
          <w:rFonts w:ascii="Times New Roman" w:hAnsi="Times New Roman" w:cs="Times New Roman"/>
          <w:w w:val="90"/>
          <w:sz w:val="24"/>
          <w:szCs w:val="24"/>
        </w:rPr>
        <w:t xml:space="preserve"> respectiv</w:t>
      </w:r>
      <w:r w:rsidRPr="00647259">
        <w:rPr>
          <w:rFonts w:ascii="Times New Roman" w:hAnsi="Times New Roman" w:cs="Times New Roman"/>
          <w:spacing w:val="1"/>
          <w:w w:val="90"/>
          <w:sz w:val="24"/>
          <w:szCs w:val="24"/>
        </w:rPr>
        <w:t xml:space="preserve"> </w:t>
      </w:r>
      <w:r w:rsidRPr="00647259">
        <w:rPr>
          <w:rFonts w:ascii="Times New Roman" w:hAnsi="Times New Roman" w:cs="Times New Roman"/>
          <w:sz w:val="24"/>
          <w:szCs w:val="24"/>
        </w:rPr>
        <w:t>Anexa</w:t>
      </w:r>
      <w:r w:rsidRPr="00647259">
        <w:rPr>
          <w:rFonts w:ascii="Times New Roman" w:hAnsi="Times New Roman" w:cs="Times New Roman"/>
          <w:spacing w:val="5"/>
          <w:sz w:val="24"/>
          <w:szCs w:val="24"/>
        </w:rPr>
        <w:t xml:space="preserve"> </w:t>
      </w:r>
      <w:r w:rsidRPr="00647259">
        <w:rPr>
          <w:rFonts w:ascii="Times New Roman" w:hAnsi="Times New Roman" w:cs="Times New Roman"/>
          <w:sz w:val="24"/>
          <w:szCs w:val="24"/>
        </w:rPr>
        <w:t>nr.</w:t>
      </w:r>
      <w:r w:rsidRPr="00647259">
        <w:rPr>
          <w:rFonts w:ascii="Times New Roman" w:hAnsi="Times New Roman" w:cs="Times New Roman"/>
          <w:spacing w:val="-14"/>
          <w:sz w:val="24"/>
          <w:szCs w:val="24"/>
        </w:rPr>
        <w:t xml:space="preserve"> </w:t>
      </w:r>
      <w:r w:rsidRPr="00647259">
        <w:rPr>
          <w:rFonts w:ascii="Times New Roman" w:hAnsi="Times New Roman" w:cs="Times New Roman"/>
          <w:sz w:val="24"/>
          <w:szCs w:val="24"/>
        </w:rPr>
        <w:t>2</w:t>
      </w:r>
      <w:r w:rsidRPr="00647259">
        <w:rPr>
          <w:rFonts w:ascii="Times New Roman" w:hAnsi="Times New Roman" w:cs="Times New Roman"/>
          <w:spacing w:val="-13"/>
          <w:sz w:val="24"/>
          <w:szCs w:val="24"/>
        </w:rPr>
        <w:t xml:space="preserve"> </w:t>
      </w:r>
      <w:r w:rsidRPr="00647259">
        <w:rPr>
          <w:rFonts w:ascii="Times New Roman" w:hAnsi="Times New Roman" w:cs="Times New Roman"/>
          <w:sz w:val="24"/>
          <w:szCs w:val="24"/>
        </w:rPr>
        <w:t>la</w:t>
      </w:r>
      <w:r w:rsidRPr="00647259">
        <w:rPr>
          <w:rFonts w:ascii="Times New Roman" w:hAnsi="Times New Roman" w:cs="Times New Roman"/>
          <w:spacing w:val="-9"/>
          <w:sz w:val="24"/>
          <w:szCs w:val="24"/>
        </w:rPr>
        <w:t xml:space="preserve"> </w:t>
      </w:r>
      <w:r w:rsidRPr="00647259">
        <w:rPr>
          <w:rFonts w:ascii="Times New Roman" w:hAnsi="Times New Roman" w:cs="Times New Roman"/>
          <w:sz w:val="24"/>
          <w:szCs w:val="24"/>
        </w:rPr>
        <w:t>prezentul</w:t>
      </w:r>
      <w:r w:rsidRPr="00647259">
        <w:rPr>
          <w:rFonts w:ascii="Times New Roman" w:hAnsi="Times New Roman" w:cs="Times New Roman"/>
          <w:spacing w:val="5"/>
          <w:sz w:val="24"/>
          <w:szCs w:val="24"/>
        </w:rPr>
        <w:t xml:space="preserve"> </w:t>
      </w:r>
      <w:r w:rsidRPr="00647259">
        <w:rPr>
          <w:rFonts w:ascii="Times New Roman" w:hAnsi="Times New Roman" w:cs="Times New Roman"/>
          <w:sz w:val="24"/>
          <w:szCs w:val="24"/>
        </w:rPr>
        <w:t>Regulament.</w:t>
      </w:r>
    </w:p>
    <w:p w14:paraId="1FE39E65" w14:textId="63444896" w:rsidR="000F39B4" w:rsidRPr="00647259" w:rsidRDefault="000F39B4" w:rsidP="000F39B4">
      <w:pPr>
        <w:pStyle w:val="ListParagraph"/>
        <w:numPr>
          <w:ilvl w:val="0"/>
          <w:numId w:val="30"/>
        </w:numPr>
        <w:tabs>
          <w:tab w:val="left" w:pos="552"/>
        </w:tabs>
        <w:ind w:left="0" w:right="30" w:firstLine="0"/>
        <w:rPr>
          <w:rFonts w:ascii="Times New Roman" w:hAnsi="Times New Roman" w:cs="Times New Roman"/>
          <w:spacing w:val="-1"/>
          <w:w w:val="95"/>
          <w:sz w:val="24"/>
          <w:szCs w:val="24"/>
        </w:rPr>
      </w:pPr>
      <w:r w:rsidRPr="00647259">
        <w:rPr>
          <w:rFonts w:ascii="Times New Roman" w:hAnsi="Times New Roman" w:cs="Times New Roman"/>
          <w:w w:val="95"/>
          <w:sz w:val="24"/>
          <w:szCs w:val="24"/>
        </w:rPr>
        <w:t>Cererile</w:t>
      </w:r>
      <w:r w:rsidRPr="00647259">
        <w:rPr>
          <w:rFonts w:ascii="Times New Roman" w:hAnsi="Times New Roman" w:cs="Times New Roman"/>
          <w:spacing w:val="4"/>
          <w:w w:val="95"/>
          <w:sz w:val="24"/>
          <w:szCs w:val="24"/>
        </w:rPr>
        <w:t xml:space="preserve"> </w:t>
      </w:r>
      <w:r w:rsidRPr="00647259">
        <w:rPr>
          <w:rFonts w:ascii="Times New Roman" w:hAnsi="Times New Roman" w:cs="Times New Roman"/>
          <w:w w:val="95"/>
          <w:sz w:val="24"/>
          <w:szCs w:val="24"/>
        </w:rPr>
        <w:t>prevăzute</w:t>
      </w:r>
      <w:r w:rsidRPr="00647259">
        <w:rPr>
          <w:rFonts w:ascii="Times New Roman" w:hAnsi="Times New Roman" w:cs="Times New Roman"/>
          <w:spacing w:val="10"/>
          <w:w w:val="95"/>
          <w:sz w:val="24"/>
          <w:szCs w:val="24"/>
        </w:rPr>
        <w:t xml:space="preserve"> </w:t>
      </w:r>
      <w:r w:rsidR="00600BC5">
        <w:rPr>
          <w:rFonts w:ascii="Times New Roman" w:hAnsi="Times New Roman" w:cs="Times New Roman"/>
          <w:w w:val="95"/>
          <w:sz w:val="24"/>
          <w:szCs w:val="24"/>
        </w:rPr>
        <w:t>art</w:t>
      </w:r>
      <w:r w:rsidRPr="00647259">
        <w:rPr>
          <w:rFonts w:ascii="Times New Roman" w:hAnsi="Times New Roman" w:cs="Times New Roman"/>
          <w:w w:val="95"/>
          <w:sz w:val="24"/>
          <w:szCs w:val="24"/>
        </w:rPr>
        <w:t>.</w:t>
      </w:r>
      <w:r w:rsidRPr="00647259">
        <w:rPr>
          <w:rFonts w:ascii="Times New Roman" w:hAnsi="Times New Roman" w:cs="Times New Roman"/>
          <w:spacing w:val="3"/>
          <w:w w:val="95"/>
          <w:sz w:val="24"/>
          <w:szCs w:val="24"/>
        </w:rPr>
        <w:t xml:space="preserve"> </w:t>
      </w:r>
      <w:r w:rsidRPr="00647259">
        <w:rPr>
          <w:rFonts w:ascii="Times New Roman" w:hAnsi="Times New Roman" w:cs="Times New Roman"/>
          <w:w w:val="95"/>
          <w:sz w:val="24"/>
          <w:szCs w:val="24"/>
        </w:rPr>
        <w:t>3.3</w:t>
      </w:r>
      <w:r w:rsidR="00600BC5">
        <w:rPr>
          <w:rFonts w:ascii="Times New Roman" w:hAnsi="Times New Roman" w:cs="Times New Roman"/>
          <w:w w:val="95"/>
          <w:sz w:val="24"/>
          <w:szCs w:val="24"/>
        </w:rPr>
        <w:t>.</w:t>
      </w:r>
      <w:r w:rsidRPr="00647259">
        <w:rPr>
          <w:rFonts w:ascii="Times New Roman" w:hAnsi="Times New Roman" w:cs="Times New Roman"/>
          <w:spacing w:val="3"/>
          <w:w w:val="95"/>
          <w:sz w:val="24"/>
          <w:szCs w:val="24"/>
        </w:rPr>
        <w:t xml:space="preserve"> </w:t>
      </w:r>
      <w:r w:rsidRPr="00647259">
        <w:rPr>
          <w:rFonts w:ascii="Times New Roman" w:hAnsi="Times New Roman" w:cs="Times New Roman"/>
          <w:w w:val="95"/>
          <w:sz w:val="24"/>
          <w:szCs w:val="24"/>
        </w:rPr>
        <w:t>alin.</w:t>
      </w:r>
      <w:r w:rsidRPr="00647259">
        <w:rPr>
          <w:rFonts w:ascii="Times New Roman" w:hAnsi="Times New Roman" w:cs="Times New Roman"/>
          <w:spacing w:val="-2"/>
          <w:w w:val="95"/>
          <w:sz w:val="24"/>
          <w:szCs w:val="24"/>
        </w:rPr>
        <w:t xml:space="preserve"> </w:t>
      </w:r>
      <w:r w:rsidRPr="00647259">
        <w:rPr>
          <w:rFonts w:ascii="Times New Roman" w:hAnsi="Times New Roman" w:cs="Times New Roman"/>
          <w:w w:val="95"/>
          <w:sz w:val="24"/>
          <w:szCs w:val="24"/>
        </w:rPr>
        <w:t>(3) din prezentul</w:t>
      </w:r>
      <w:r w:rsidRPr="00647259">
        <w:rPr>
          <w:rFonts w:ascii="Times New Roman" w:hAnsi="Times New Roman" w:cs="Times New Roman"/>
          <w:spacing w:val="15"/>
          <w:w w:val="95"/>
          <w:sz w:val="24"/>
          <w:szCs w:val="24"/>
        </w:rPr>
        <w:t xml:space="preserve"> </w:t>
      </w:r>
      <w:r w:rsidRPr="00647259">
        <w:rPr>
          <w:rFonts w:ascii="Times New Roman" w:hAnsi="Times New Roman" w:cs="Times New Roman"/>
          <w:w w:val="95"/>
          <w:sz w:val="24"/>
          <w:szCs w:val="24"/>
        </w:rPr>
        <w:t>Regulament</w:t>
      </w:r>
      <w:r w:rsidRPr="00647259">
        <w:rPr>
          <w:rFonts w:ascii="Times New Roman" w:hAnsi="Times New Roman" w:cs="Times New Roman"/>
          <w:spacing w:val="11"/>
          <w:w w:val="95"/>
          <w:sz w:val="24"/>
          <w:szCs w:val="24"/>
        </w:rPr>
        <w:t xml:space="preserve"> </w:t>
      </w:r>
      <w:r w:rsidRPr="00647259">
        <w:rPr>
          <w:rFonts w:ascii="Times New Roman" w:hAnsi="Times New Roman" w:cs="Times New Roman"/>
          <w:w w:val="95"/>
          <w:sz w:val="24"/>
          <w:szCs w:val="24"/>
        </w:rPr>
        <w:t>se</w:t>
      </w:r>
      <w:r w:rsidRPr="00647259">
        <w:rPr>
          <w:rFonts w:ascii="Times New Roman" w:hAnsi="Times New Roman" w:cs="Times New Roman"/>
          <w:spacing w:val="-8"/>
          <w:w w:val="95"/>
          <w:sz w:val="24"/>
          <w:szCs w:val="24"/>
        </w:rPr>
        <w:t xml:space="preserve"> </w:t>
      </w:r>
      <w:r w:rsidRPr="00647259">
        <w:rPr>
          <w:rFonts w:ascii="Times New Roman" w:hAnsi="Times New Roman" w:cs="Times New Roman"/>
          <w:w w:val="95"/>
          <w:sz w:val="24"/>
          <w:szCs w:val="24"/>
        </w:rPr>
        <w:t>soluționează</w:t>
      </w:r>
      <w:r w:rsidR="000D4B63">
        <w:rPr>
          <w:rFonts w:ascii="Times New Roman" w:hAnsi="Times New Roman" w:cs="Times New Roman"/>
          <w:w w:val="95"/>
          <w:sz w:val="24"/>
          <w:szCs w:val="24"/>
        </w:rPr>
        <w:t xml:space="preserve"> </w:t>
      </w:r>
      <w:r w:rsidRPr="00647259">
        <w:rPr>
          <w:rFonts w:ascii="Times New Roman" w:hAnsi="Times New Roman" w:cs="Times New Roman"/>
          <w:w w:val="95"/>
          <w:sz w:val="24"/>
          <w:szCs w:val="24"/>
        </w:rPr>
        <w:t>de</w:t>
      </w:r>
      <w:r w:rsidRPr="00647259">
        <w:rPr>
          <w:rFonts w:ascii="Times New Roman" w:hAnsi="Times New Roman" w:cs="Times New Roman"/>
          <w:spacing w:val="-10"/>
          <w:w w:val="95"/>
          <w:sz w:val="24"/>
          <w:szCs w:val="24"/>
        </w:rPr>
        <w:t xml:space="preserve"> </w:t>
      </w:r>
      <w:r w:rsidRPr="00647259">
        <w:rPr>
          <w:rFonts w:ascii="Times New Roman" w:hAnsi="Times New Roman" w:cs="Times New Roman"/>
          <w:w w:val="95"/>
          <w:sz w:val="24"/>
          <w:szCs w:val="24"/>
        </w:rPr>
        <w:t>catre</w:t>
      </w:r>
      <w:r w:rsidRPr="00647259">
        <w:rPr>
          <w:rFonts w:ascii="Times New Roman" w:hAnsi="Times New Roman" w:cs="Times New Roman"/>
          <w:spacing w:val="-1"/>
          <w:w w:val="95"/>
          <w:sz w:val="24"/>
          <w:szCs w:val="24"/>
        </w:rPr>
        <w:t xml:space="preserve"> autorităţile administraţiei publice locale care au obligaţia să le soluţioneze </w:t>
      </w:r>
      <w:r w:rsidRPr="000D4B63">
        <w:rPr>
          <w:rFonts w:ascii="Times New Roman" w:hAnsi="Times New Roman" w:cs="Times New Roman"/>
          <w:bCs/>
          <w:spacing w:val="-1"/>
          <w:w w:val="95"/>
          <w:sz w:val="24"/>
          <w:szCs w:val="24"/>
        </w:rPr>
        <w:t>în termen de maximum 90 de zile</w:t>
      </w:r>
      <w:r w:rsidRPr="00647259">
        <w:rPr>
          <w:rFonts w:ascii="Times New Roman" w:hAnsi="Times New Roman" w:cs="Times New Roman"/>
          <w:spacing w:val="-1"/>
          <w:w w:val="95"/>
          <w:sz w:val="24"/>
          <w:szCs w:val="24"/>
        </w:rPr>
        <w:t xml:space="preserve"> de la data la care locuinţele îndeplinesc condiţiile prevăzute de lege pentru a putea fi vândute. În caz contrar, datorează A.N.L. penalităţi de întârziere, calculate pentru fiecare lună, în cuantum de 0,01%/lună, şi care se aplică la </w:t>
      </w:r>
      <w:r w:rsidRPr="000D4B63">
        <w:rPr>
          <w:rFonts w:ascii="Times New Roman" w:hAnsi="Times New Roman" w:cs="Times New Roman"/>
          <w:bCs/>
          <w:spacing w:val="-1"/>
          <w:w w:val="95"/>
          <w:sz w:val="24"/>
          <w:szCs w:val="24"/>
        </w:rPr>
        <w:t>valoarea de investiţie</w:t>
      </w:r>
      <w:r w:rsidRPr="00647259">
        <w:rPr>
          <w:rFonts w:ascii="Times New Roman" w:hAnsi="Times New Roman" w:cs="Times New Roman"/>
          <w:spacing w:val="-1"/>
          <w:w w:val="95"/>
          <w:sz w:val="24"/>
          <w:szCs w:val="24"/>
        </w:rPr>
        <w:t xml:space="preserve"> a locuinţei, înregistrată în contabilitatea autorităţilor publice locale, şi pentru care s-a depus solicitarea de achiziţionare, dar nu mai mult de cuantumul sumei asupra căreia sunt calculate.</w:t>
      </w:r>
    </w:p>
    <w:p w14:paraId="7A4058DD" w14:textId="77777777" w:rsidR="000F39B4" w:rsidRPr="00647259" w:rsidRDefault="000F39B4" w:rsidP="000F39B4">
      <w:pPr>
        <w:pStyle w:val="ListParagraph"/>
        <w:numPr>
          <w:ilvl w:val="0"/>
          <w:numId w:val="30"/>
        </w:numPr>
        <w:tabs>
          <w:tab w:val="left" w:pos="552"/>
        </w:tabs>
        <w:ind w:left="0" w:right="30" w:firstLine="0"/>
        <w:rPr>
          <w:rFonts w:ascii="Times New Roman" w:hAnsi="Times New Roman" w:cs="Times New Roman"/>
          <w:spacing w:val="-1"/>
          <w:w w:val="95"/>
          <w:sz w:val="24"/>
          <w:szCs w:val="24"/>
        </w:rPr>
      </w:pPr>
      <w:r w:rsidRPr="00647259">
        <w:rPr>
          <w:rFonts w:ascii="Times New Roman" w:hAnsi="Times New Roman" w:cs="Times New Roman"/>
          <w:spacing w:val="-1"/>
          <w:w w:val="95"/>
          <w:sz w:val="24"/>
          <w:szCs w:val="24"/>
        </w:rPr>
        <w:t xml:space="preserve">Penalitățile se calculează pentru fiecare lună începând cu prima zi următoare celei în care a expirat </w:t>
      </w:r>
      <w:r w:rsidRPr="00647259">
        <w:rPr>
          <w:rFonts w:ascii="Times New Roman" w:hAnsi="Times New Roman" w:cs="Times New Roman"/>
          <w:w w:val="95"/>
          <w:sz w:val="24"/>
          <w:szCs w:val="24"/>
        </w:rPr>
        <w:t>termenul de 90 de zile,</w:t>
      </w:r>
      <w:r w:rsidRPr="00647259">
        <w:rPr>
          <w:rFonts w:ascii="Times New Roman" w:hAnsi="Times New Roman" w:cs="Times New Roman"/>
          <w:spacing w:val="1"/>
          <w:w w:val="95"/>
          <w:sz w:val="24"/>
          <w:szCs w:val="24"/>
        </w:rPr>
        <w:t xml:space="preserve"> </w:t>
      </w:r>
      <w:r w:rsidRPr="00647259">
        <w:rPr>
          <w:rFonts w:ascii="Times New Roman" w:hAnsi="Times New Roman" w:cs="Times New Roman"/>
          <w:w w:val="95"/>
          <w:sz w:val="24"/>
          <w:szCs w:val="24"/>
        </w:rPr>
        <w:t>până</w:t>
      </w:r>
      <w:r w:rsidRPr="00647259">
        <w:rPr>
          <w:rFonts w:ascii="Times New Roman" w:hAnsi="Times New Roman" w:cs="Times New Roman"/>
          <w:spacing w:val="-3"/>
          <w:w w:val="95"/>
          <w:sz w:val="24"/>
          <w:szCs w:val="24"/>
        </w:rPr>
        <w:t xml:space="preserve"> </w:t>
      </w:r>
      <w:r w:rsidRPr="00647259">
        <w:rPr>
          <w:rFonts w:ascii="Times New Roman" w:hAnsi="Times New Roman" w:cs="Times New Roman"/>
          <w:w w:val="95"/>
          <w:sz w:val="24"/>
          <w:szCs w:val="24"/>
        </w:rPr>
        <w:t>la</w:t>
      </w:r>
      <w:r w:rsidRPr="00647259">
        <w:rPr>
          <w:rFonts w:ascii="Times New Roman" w:hAnsi="Times New Roman" w:cs="Times New Roman"/>
          <w:spacing w:val="4"/>
          <w:w w:val="95"/>
          <w:sz w:val="24"/>
          <w:szCs w:val="24"/>
        </w:rPr>
        <w:t xml:space="preserve"> </w:t>
      </w:r>
      <w:r w:rsidRPr="00647259">
        <w:rPr>
          <w:rFonts w:ascii="Times New Roman" w:hAnsi="Times New Roman" w:cs="Times New Roman"/>
          <w:w w:val="95"/>
          <w:sz w:val="24"/>
          <w:szCs w:val="24"/>
        </w:rPr>
        <w:t>îndeplinirea</w:t>
      </w:r>
      <w:r w:rsidRPr="00647259">
        <w:rPr>
          <w:rFonts w:ascii="Times New Roman" w:hAnsi="Times New Roman" w:cs="Times New Roman"/>
          <w:spacing w:val="18"/>
          <w:w w:val="95"/>
          <w:sz w:val="24"/>
          <w:szCs w:val="24"/>
        </w:rPr>
        <w:t xml:space="preserve"> </w:t>
      </w:r>
      <w:r w:rsidRPr="00647259">
        <w:rPr>
          <w:rFonts w:ascii="Times New Roman" w:hAnsi="Times New Roman" w:cs="Times New Roman"/>
          <w:w w:val="95"/>
          <w:sz w:val="24"/>
          <w:szCs w:val="24"/>
        </w:rPr>
        <w:t>obligației</w:t>
      </w:r>
      <w:r w:rsidRPr="00647259">
        <w:rPr>
          <w:rFonts w:ascii="Times New Roman" w:hAnsi="Times New Roman" w:cs="Times New Roman"/>
          <w:spacing w:val="5"/>
          <w:w w:val="95"/>
          <w:sz w:val="24"/>
          <w:szCs w:val="24"/>
        </w:rPr>
        <w:t xml:space="preserve"> </w:t>
      </w:r>
      <w:r w:rsidRPr="00647259">
        <w:rPr>
          <w:rFonts w:ascii="Times New Roman" w:hAnsi="Times New Roman" w:cs="Times New Roman"/>
          <w:w w:val="95"/>
          <w:sz w:val="24"/>
          <w:szCs w:val="24"/>
        </w:rPr>
        <w:t>de</w:t>
      </w:r>
      <w:r w:rsidRPr="00647259">
        <w:rPr>
          <w:rFonts w:ascii="Times New Roman" w:hAnsi="Times New Roman" w:cs="Times New Roman"/>
          <w:spacing w:val="-3"/>
          <w:w w:val="95"/>
          <w:sz w:val="24"/>
          <w:szCs w:val="24"/>
        </w:rPr>
        <w:t xml:space="preserve"> </w:t>
      </w:r>
      <w:r w:rsidRPr="00647259">
        <w:rPr>
          <w:rFonts w:ascii="Times New Roman" w:hAnsi="Times New Roman" w:cs="Times New Roman"/>
          <w:w w:val="95"/>
          <w:sz w:val="24"/>
          <w:szCs w:val="24"/>
        </w:rPr>
        <w:t>vânzare</w:t>
      </w:r>
      <w:r w:rsidRPr="00647259">
        <w:rPr>
          <w:rFonts w:ascii="Times New Roman" w:hAnsi="Times New Roman" w:cs="Times New Roman"/>
          <w:spacing w:val="5"/>
          <w:w w:val="95"/>
          <w:sz w:val="24"/>
          <w:szCs w:val="24"/>
        </w:rPr>
        <w:t xml:space="preserve"> </w:t>
      </w:r>
      <w:r w:rsidRPr="00647259">
        <w:rPr>
          <w:rFonts w:ascii="Times New Roman" w:hAnsi="Times New Roman" w:cs="Times New Roman"/>
          <w:w w:val="95"/>
          <w:sz w:val="24"/>
          <w:szCs w:val="24"/>
        </w:rPr>
        <w:t>a</w:t>
      </w:r>
      <w:r w:rsidRPr="00647259">
        <w:rPr>
          <w:rFonts w:ascii="Times New Roman" w:hAnsi="Times New Roman" w:cs="Times New Roman"/>
          <w:spacing w:val="-9"/>
          <w:w w:val="95"/>
          <w:sz w:val="24"/>
          <w:szCs w:val="24"/>
        </w:rPr>
        <w:t xml:space="preserve"> </w:t>
      </w:r>
      <w:r w:rsidRPr="00647259">
        <w:rPr>
          <w:rFonts w:ascii="Times New Roman" w:hAnsi="Times New Roman" w:cs="Times New Roman"/>
          <w:w w:val="95"/>
          <w:sz w:val="24"/>
          <w:szCs w:val="24"/>
        </w:rPr>
        <w:t>locuinței</w:t>
      </w:r>
      <w:r w:rsidRPr="00647259">
        <w:rPr>
          <w:rFonts w:ascii="Times New Roman" w:hAnsi="Times New Roman" w:cs="Times New Roman"/>
          <w:spacing w:val="12"/>
          <w:w w:val="95"/>
          <w:sz w:val="24"/>
          <w:szCs w:val="24"/>
        </w:rPr>
        <w:t xml:space="preserve"> </w:t>
      </w:r>
      <w:r w:rsidRPr="00647259">
        <w:rPr>
          <w:rFonts w:ascii="Times New Roman" w:hAnsi="Times New Roman" w:cs="Times New Roman"/>
          <w:w w:val="95"/>
          <w:sz w:val="24"/>
          <w:szCs w:val="24"/>
        </w:rPr>
        <w:t>către</w:t>
      </w:r>
      <w:r w:rsidRPr="00647259">
        <w:rPr>
          <w:rFonts w:ascii="Times New Roman" w:hAnsi="Times New Roman" w:cs="Times New Roman"/>
          <w:spacing w:val="4"/>
          <w:w w:val="95"/>
          <w:sz w:val="24"/>
          <w:szCs w:val="24"/>
        </w:rPr>
        <w:t xml:space="preserve"> </w:t>
      </w:r>
      <w:r w:rsidRPr="00647259">
        <w:rPr>
          <w:rFonts w:ascii="Times New Roman" w:hAnsi="Times New Roman" w:cs="Times New Roman"/>
          <w:w w:val="95"/>
          <w:sz w:val="24"/>
          <w:szCs w:val="24"/>
        </w:rPr>
        <w:t>titularul</w:t>
      </w:r>
      <w:r w:rsidRPr="00647259">
        <w:rPr>
          <w:rFonts w:ascii="Times New Roman" w:hAnsi="Times New Roman" w:cs="Times New Roman"/>
          <w:spacing w:val="10"/>
          <w:w w:val="95"/>
          <w:sz w:val="24"/>
          <w:szCs w:val="24"/>
        </w:rPr>
        <w:t xml:space="preserve"> </w:t>
      </w:r>
      <w:r w:rsidRPr="00647259">
        <w:rPr>
          <w:rFonts w:ascii="Times New Roman" w:hAnsi="Times New Roman" w:cs="Times New Roman"/>
          <w:w w:val="95"/>
          <w:sz w:val="24"/>
          <w:szCs w:val="24"/>
        </w:rPr>
        <w:t>contractului</w:t>
      </w:r>
      <w:r w:rsidRPr="00647259">
        <w:rPr>
          <w:rFonts w:ascii="Times New Roman" w:hAnsi="Times New Roman" w:cs="Times New Roman"/>
          <w:spacing w:val="13"/>
          <w:w w:val="95"/>
          <w:sz w:val="24"/>
          <w:szCs w:val="24"/>
        </w:rPr>
        <w:t xml:space="preserve"> </w:t>
      </w:r>
      <w:r w:rsidRPr="00647259">
        <w:rPr>
          <w:rFonts w:ascii="Times New Roman" w:hAnsi="Times New Roman" w:cs="Times New Roman"/>
          <w:w w:val="95"/>
          <w:sz w:val="24"/>
          <w:szCs w:val="24"/>
        </w:rPr>
        <w:t>de</w:t>
      </w:r>
      <w:r w:rsidRPr="00647259">
        <w:rPr>
          <w:rFonts w:ascii="Times New Roman" w:hAnsi="Times New Roman" w:cs="Times New Roman"/>
          <w:spacing w:val="7"/>
          <w:w w:val="95"/>
          <w:sz w:val="24"/>
          <w:szCs w:val="24"/>
        </w:rPr>
        <w:t xml:space="preserve"> </w:t>
      </w:r>
      <w:r w:rsidRPr="00647259">
        <w:rPr>
          <w:rFonts w:ascii="Times New Roman" w:hAnsi="Times New Roman" w:cs="Times New Roman"/>
          <w:w w:val="95"/>
          <w:sz w:val="24"/>
          <w:szCs w:val="24"/>
        </w:rPr>
        <w:t>închiriere,</w:t>
      </w:r>
      <w:r w:rsidRPr="00647259">
        <w:rPr>
          <w:rFonts w:ascii="Times New Roman" w:hAnsi="Times New Roman" w:cs="Times New Roman"/>
          <w:spacing w:val="-3"/>
          <w:w w:val="95"/>
          <w:sz w:val="24"/>
          <w:szCs w:val="24"/>
        </w:rPr>
        <w:t xml:space="preserve"> </w:t>
      </w:r>
      <w:r w:rsidRPr="00647259">
        <w:rPr>
          <w:rFonts w:ascii="Times New Roman" w:hAnsi="Times New Roman" w:cs="Times New Roman"/>
          <w:w w:val="95"/>
          <w:sz w:val="24"/>
          <w:szCs w:val="24"/>
        </w:rPr>
        <w:t>în</w:t>
      </w:r>
      <w:r w:rsidRPr="00647259">
        <w:rPr>
          <w:rFonts w:ascii="Times New Roman" w:hAnsi="Times New Roman" w:cs="Times New Roman"/>
          <w:spacing w:val="16"/>
          <w:w w:val="95"/>
          <w:sz w:val="24"/>
          <w:szCs w:val="24"/>
        </w:rPr>
        <w:t xml:space="preserve"> </w:t>
      </w:r>
      <w:r w:rsidRPr="00647259">
        <w:rPr>
          <w:rFonts w:ascii="Times New Roman" w:hAnsi="Times New Roman" w:cs="Times New Roman"/>
          <w:w w:val="95"/>
          <w:sz w:val="24"/>
          <w:szCs w:val="24"/>
        </w:rPr>
        <w:t>condițiile</w:t>
      </w:r>
      <w:r w:rsidRPr="00647259">
        <w:rPr>
          <w:rFonts w:ascii="Times New Roman" w:hAnsi="Times New Roman" w:cs="Times New Roman"/>
          <w:spacing w:val="-4"/>
          <w:w w:val="95"/>
          <w:sz w:val="24"/>
          <w:szCs w:val="24"/>
        </w:rPr>
        <w:t xml:space="preserve"> </w:t>
      </w:r>
      <w:r w:rsidRPr="00647259">
        <w:rPr>
          <w:rFonts w:ascii="Times New Roman" w:hAnsi="Times New Roman" w:cs="Times New Roman"/>
          <w:w w:val="95"/>
          <w:sz w:val="24"/>
          <w:szCs w:val="24"/>
        </w:rPr>
        <w:t>legii.</w:t>
      </w:r>
    </w:p>
    <w:p w14:paraId="119DFDC4" w14:textId="4AF4AE37" w:rsidR="000F39B4" w:rsidRPr="00647259" w:rsidRDefault="000F39B4" w:rsidP="000F39B4">
      <w:pPr>
        <w:pStyle w:val="ListParagraph"/>
        <w:numPr>
          <w:ilvl w:val="0"/>
          <w:numId w:val="30"/>
        </w:numPr>
        <w:tabs>
          <w:tab w:val="left" w:pos="552"/>
        </w:tabs>
        <w:ind w:left="0" w:right="30" w:firstLine="0"/>
        <w:rPr>
          <w:rFonts w:ascii="Times New Roman" w:hAnsi="Times New Roman" w:cs="Times New Roman"/>
          <w:spacing w:val="-1"/>
          <w:w w:val="95"/>
          <w:sz w:val="24"/>
          <w:szCs w:val="24"/>
        </w:rPr>
      </w:pPr>
      <w:r w:rsidRPr="00647259">
        <w:rPr>
          <w:rFonts w:ascii="Times New Roman" w:hAnsi="Times New Roman" w:cs="Times New Roman"/>
          <w:spacing w:val="-1"/>
          <w:w w:val="95"/>
          <w:sz w:val="24"/>
          <w:szCs w:val="24"/>
        </w:rPr>
        <w:t xml:space="preserve">În situația în care administratorii locuințelor </w:t>
      </w:r>
      <w:r w:rsidRPr="00647259">
        <w:rPr>
          <w:rFonts w:ascii="Times New Roman" w:hAnsi="Times New Roman" w:cs="Times New Roman"/>
          <w:w w:val="95"/>
          <w:sz w:val="24"/>
          <w:szCs w:val="24"/>
        </w:rPr>
        <w:t>nu soluționează</w:t>
      </w:r>
      <w:r w:rsidRPr="00647259">
        <w:rPr>
          <w:rFonts w:ascii="Times New Roman" w:hAnsi="Times New Roman" w:cs="Times New Roman"/>
          <w:spacing w:val="1"/>
          <w:w w:val="95"/>
          <w:sz w:val="24"/>
          <w:szCs w:val="24"/>
        </w:rPr>
        <w:t xml:space="preserve"> </w:t>
      </w:r>
      <w:r w:rsidRPr="00647259">
        <w:rPr>
          <w:rFonts w:ascii="Times New Roman" w:hAnsi="Times New Roman" w:cs="Times New Roman"/>
          <w:w w:val="95"/>
          <w:sz w:val="24"/>
          <w:szCs w:val="24"/>
        </w:rPr>
        <w:t>cererile de cumpărare</w:t>
      </w:r>
      <w:r w:rsidRPr="00647259">
        <w:rPr>
          <w:rFonts w:ascii="Times New Roman" w:hAnsi="Times New Roman" w:cs="Times New Roman"/>
          <w:spacing w:val="1"/>
          <w:w w:val="95"/>
          <w:sz w:val="24"/>
          <w:szCs w:val="24"/>
        </w:rPr>
        <w:t xml:space="preserve"> </w:t>
      </w:r>
      <w:r w:rsidRPr="00647259">
        <w:rPr>
          <w:rFonts w:ascii="Times New Roman" w:hAnsi="Times New Roman" w:cs="Times New Roman"/>
          <w:w w:val="95"/>
          <w:sz w:val="24"/>
          <w:szCs w:val="24"/>
        </w:rPr>
        <w:t>a locuinței</w:t>
      </w:r>
      <w:r w:rsidRPr="00647259">
        <w:rPr>
          <w:rFonts w:ascii="Times New Roman" w:hAnsi="Times New Roman" w:cs="Times New Roman"/>
          <w:spacing w:val="1"/>
          <w:w w:val="95"/>
          <w:sz w:val="24"/>
          <w:szCs w:val="24"/>
        </w:rPr>
        <w:t xml:space="preserve"> </w:t>
      </w:r>
      <w:r w:rsidRPr="00647259">
        <w:rPr>
          <w:rFonts w:ascii="Times New Roman" w:hAnsi="Times New Roman" w:cs="Times New Roman"/>
          <w:w w:val="95"/>
          <w:sz w:val="24"/>
          <w:szCs w:val="24"/>
        </w:rPr>
        <w:t>în termen de maximum 90 de</w:t>
      </w:r>
      <w:r w:rsidRPr="00647259">
        <w:rPr>
          <w:rFonts w:ascii="Times New Roman" w:hAnsi="Times New Roman" w:cs="Times New Roman"/>
          <w:spacing w:val="-43"/>
          <w:w w:val="95"/>
          <w:sz w:val="24"/>
          <w:szCs w:val="24"/>
        </w:rPr>
        <w:t xml:space="preserve"> </w:t>
      </w:r>
      <w:r w:rsidRPr="00647259">
        <w:rPr>
          <w:rFonts w:ascii="Times New Roman" w:hAnsi="Times New Roman" w:cs="Times New Roman"/>
          <w:w w:val="95"/>
          <w:sz w:val="24"/>
          <w:szCs w:val="24"/>
        </w:rPr>
        <w:t>zile de la data la care locuințele</w:t>
      </w:r>
      <w:r w:rsidRPr="00647259">
        <w:rPr>
          <w:rFonts w:ascii="Times New Roman" w:hAnsi="Times New Roman" w:cs="Times New Roman"/>
          <w:spacing w:val="1"/>
          <w:w w:val="95"/>
          <w:sz w:val="24"/>
          <w:szCs w:val="24"/>
        </w:rPr>
        <w:t xml:space="preserve"> </w:t>
      </w:r>
      <w:r w:rsidRPr="00647259">
        <w:rPr>
          <w:rFonts w:ascii="Times New Roman" w:hAnsi="Times New Roman" w:cs="Times New Roman"/>
          <w:w w:val="95"/>
          <w:sz w:val="24"/>
          <w:szCs w:val="24"/>
        </w:rPr>
        <w:t>îndeplinesc</w:t>
      </w:r>
      <w:r w:rsidRPr="00647259">
        <w:rPr>
          <w:rFonts w:ascii="Times New Roman" w:hAnsi="Times New Roman" w:cs="Times New Roman"/>
          <w:spacing w:val="1"/>
          <w:w w:val="95"/>
          <w:sz w:val="24"/>
          <w:szCs w:val="24"/>
        </w:rPr>
        <w:t xml:space="preserve"> </w:t>
      </w:r>
      <w:r w:rsidRPr="00647259">
        <w:rPr>
          <w:rFonts w:ascii="Times New Roman" w:hAnsi="Times New Roman" w:cs="Times New Roman"/>
          <w:w w:val="95"/>
          <w:sz w:val="24"/>
          <w:szCs w:val="24"/>
        </w:rPr>
        <w:t>condițiile prevăzute de lege pentru a putea fi vândute, titularii contractelor de</w:t>
      </w:r>
      <w:r w:rsidRPr="00647259">
        <w:rPr>
          <w:rFonts w:ascii="Times New Roman" w:hAnsi="Times New Roman" w:cs="Times New Roman"/>
          <w:spacing w:val="1"/>
          <w:w w:val="95"/>
          <w:sz w:val="24"/>
          <w:szCs w:val="24"/>
        </w:rPr>
        <w:t xml:space="preserve"> </w:t>
      </w:r>
      <w:r w:rsidRPr="00647259">
        <w:rPr>
          <w:rFonts w:ascii="Times New Roman" w:hAnsi="Times New Roman" w:cs="Times New Roman"/>
          <w:w w:val="95"/>
          <w:sz w:val="24"/>
          <w:szCs w:val="24"/>
        </w:rPr>
        <w:t>închiriere se pot adresa instanțelor judecătoreşti</w:t>
      </w:r>
      <w:r w:rsidRPr="00647259">
        <w:rPr>
          <w:rFonts w:ascii="Times New Roman" w:hAnsi="Times New Roman" w:cs="Times New Roman"/>
          <w:spacing w:val="1"/>
          <w:w w:val="95"/>
          <w:sz w:val="24"/>
          <w:szCs w:val="24"/>
        </w:rPr>
        <w:t xml:space="preserve"> </w:t>
      </w:r>
      <w:r w:rsidRPr="00647259">
        <w:rPr>
          <w:rFonts w:ascii="Times New Roman" w:hAnsi="Times New Roman" w:cs="Times New Roman"/>
          <w:w w:val="95"/>
          <w:sz w:val="24"/>
          <w:szCs w:val="24"/>
        </w:rPr>
        <w:t xml:space="preserve">în condițiile prevăzute de </w:t>
      </w:r>
      <w:r w:rsidR="00887AC8">
        <w:rPr>
          <w:rFonts w:ascii="Times New Roman" w:hAnsi="Times New Roman" w:cs="Times New Roman"/>
          <w:w w:val="95"/>
          <w:sz w:val="24"/>
          <w:szCs w:val="24"/>
        </w:rPr>
        <w:t>L</w:t>
      </w:r>
      <w:proofErr w:type="spellStart"/>
      <w:r w:rsidR="00F60902" w:rsidRPr="00647259">
        <w:rPr>
          <w:rFonts w:ascii="Times New Roman" w:eastAsia="Times New Roman" w:hAnsi="Times New Roman" w:cs="Times New Roman"/>
          <w:sz w:val="24"/>
          <w:szCs w:val="24"/>
          <w:lang w:val="en-US"/>
        </w:rPr>
        <w:t>egea</w:t>
      </w:r>
      <w:proofErr w:type="spellEnd"/>
      <w:r w:rsidR="00F60902" w:rsidRPr="00647259">
        <w:rPr>
          <w:rFonts w:ascii="Times New Roman" w:eastAsia="Times New Roman" w:hAnsi="Times New Roman" w:cs="Times New Roman"/>
          <w:sz w:val="24"/>
          <w:szCs w:val="24"/>
          <w:lang w:val="en-US"/>
        </w:rPr>
        <w:t xml:space="preserve"> </w:t>
      </w:r>
      <w:proofErr w:type="spellStart"/>
      <w:r w:rsidR="00F60902" w:rsidRPr="00647259">
        <w:rPr>
          <w:rFonts w:ascii="Times New Roman" w:eastAsia="Times New Roman" w:hAnsi="Times New Roman" w:cs="Times New Roman"/>
          <w:sz w:val="24"/>
          <w:szCs w:val="24"/>
          <w:lang w:val="en-US"/>
        </w:rPr>
        <w:t>nr</w:t>
      </w:r>
      <w:proofErr w:type="spellEnd"/>
      <w:r w:rsidR="00F60902" w:rsidRPr="00647259">
        <w:rPr>
          <w:rFonts w:ascii="Times New Roman" w:eastAsia="Times New Roman" w:hAnsi="Times New Roman" w:cs="Times New Roman"/>
          <w:sz w:val="24"/>
          <w:szCs w:val="24"/>
          <w:lang w:val="en-US"/>
        </w:rPr>
        <w:t>.</w:t>
      </w:r>
      <w:r w:rsidR="00887AC8">
        <w:rPr>
          <w:rFonts w:ascii="Times New Roman" w:eastAsia="Times New Roman" w:hAnsi="Times New Roman" w:cs="Times New Roman"/>
          <w:sz w:val="24"/>
          <w:szCs w:val="24"/>
          <w:lang w:val="en-US"/>
        </w:rPr>
        <w:t xml:space="preserve"> </w:t>
      </w:r>
      <w:r w:rsidR="00F60902" w:rsidRPr="00647259">
        <w:rPr>
          <w:rFonts w:ascii="Times New Roman" w:eastAsia="Times New Roman" w:hAnsi="Times New Roman" w:cs="Times New Roman"/>
          <w:sz w:val="24"/>
          <w:szCs w:val="24"/>
          <w:lang w:val="en-US"/>
        </w:rPr>
        <w:t>554/2004</w:t>
      </w:r>
      <w:r w:rsidR="00272B3D" w:rsidRPr="00647259">
        <w:rPr>
          <w:rFonts w:ascii="Times New Roman" w:eastAsia="Times New Roman" w:hAnsi="Times New Roman" w:cs="Times New Roman"/>
          <w:sz w:val="24"/>
          <w:szCs w:val="24"/>
          <w:lang w:val="en-US"/>
        </w:rPr>
        <w:t xml:space="preserve"> a </w:t>
      </w:r>
      <w:proofErr w:type="spellStart"/>
      <w:r w:rsidR="00272B3D" w:rsidRPr="00647259">
        <w:rPr>
          <w:rFonts w:ascii="Times New Roman" w:eastAsia="Times New Roman" w:hAnsi="Times New Roman" w:cs="Times New Roman"/>
          <w:sz w:val="24"/>
          <w:szCs w:val="24"/>
          <w:lang w:val="en-US"/>
        </w:rPr>
        <w:t>contenciosului</w:t>
      </w:r>
      <w:proofErr w:type="spellEnd"/>
      <w:r w:rsidR="00272B3D" w:rsidRPr="00647259">
        <w:rPr>
          <w:rFonts w:ascii="Times New Roman" w:eastAsia="Times New Roman" w:hAnsi="Times New Roman" w:cs="Times New Roman"/>
          <w:sz w:val="24"/>
          <w:szCs w:val="24"/>
          <w:lang w:val="en-US"/>
        </w:rPr>
        <w:t xml:space="preserve"> </w:t>
      </w:r>
      <w:proofErr w:type="spellStart"/>
      <w:r w:rsidR="00272B3D" w:rsidRPr="00647259">
        <w:rPr>
          <w:rFonts w:ascii="Times New Roman" w:eastAsia="Times New Roman" w:hAnsi="Times New Roman" w:cs="Times New Roman"/>
          <w:sz w:val="24"/>
          <w:szCs w:val="24"/>
          <w:lang w:val="en-US"/>
        </w:rPr>
        <w:t>administrativ</w:t>
      </w:r>
      <w:proofErr w:type="spellEnd"/>
      <w:r w:rsidRPr="00647259">
        <w:rPr>
          <w:rFonts w:ascii="Times New Roman" w:eastAsia="Times New Roman" w:hAnsi="Times New Roman" w:cs="Times New Roman"/>
          <w:sz w:val="24"/>
          <w:szCs w:val="24"/>
          <w:lang w:val="en-US"/>
        </w:rPr>
        <w:t xml:space="preserve">, cu </w:t>
      </w:r>
      <w:proofErr w:type="spellStart"/>
      <w:r w:rsidRPr="00647259">
        <w:rPr>
          <w:rFonts w:ascii="Times New Roman" w:eastAsia="Times New Roman" w:hAnsi="Times New Roman" w:cs="Times New Roman"/>
          <w:sz w:val="24"/>
          <w:szCs w:val="24"/>
          <w:lang w:val="en-US"/>
        </w:rPr>
        <w:t>modificările</w:t>
      </w:r>
      <w:proofErr w:type="spellEnd"/>
      <w:r w:rsidRPr="00647259">
        <w:rPr>
          <w:rFonts w:ascii="Times New Roman" w:eastAsia="Times New Roman" w:hAnsi="Times New Roman" w:cs="Times New Roman"/>
          <w:sz w:val="24"/>
          <w:szCs w:val="24"/>
          <w:lang w:val="en-US"/>
        </w:rPr>
        <w:t xml:space="preserve"> </w:t>
      </w:r>
      <w:proofErr w:type="spellStart"/>
      <w:r w:rsidRPr="00647259">
        <w:rPr>
          <w:rFonts w:ascii="Times New Roman" w:eastAsia="Times New Roman" w:hAnsi="Times New Roman" w:cs="Times New Roman"/>
          <w:sz w:val="24"/>
          <w:szCs w:val="24"/>
          <w:lang w:val="en-US"/>
        </w:rPr>
        <w:t>şi</w:t>
      </w:r>
      <w:proofErr w:type="spellEnd"/>
      <w:r w:rsidRPr="00647259">
        <w:rPr>
          <w:rFonts w:ascii="Times New Roman" w:eastAsia="Times New Roman" w:hAnsi="Times New Roman" w:cs="Times New Roman"/>
          <w:sz w:val="24"/>
          <w:szCs w:val="24"/>
          <w:lang w:val="en-US"/>
        </w:rPr>
        <w:t xml:space="preserve"> </w:t>
      </w:r>
      <w:proofErr w:type="spellStart"/>
      <w:r w:rsidRPr="00647259">
        <w:rPr>
          <w:rFonts w:ascii="Times New Roman" w:eastAsia="Times New Roman" w:hAnsi="Times New Roman" w:cs="Times New Roman"/>
          <w:sz w:val="24"/>
          <w:szCs w:val="24"/>
          <w:lang w:val="en-US"/>
        </w:rPr>
        <w:t>completările</w:t>
      </w:r>
      <w:proofErr w:type="spellEnd"/>
      <w:r w:rsidRPr="00647259">
        <w:rPr>
          <w:rFonts w:ascii="Times New Roman" w:eastAsia="Times New Roman" w:hAnsi="Times New Roman" w:cs="Times New Roman"/>
          <w:sz w:val="24"/>
          <w:szCs w:val="24"/>
          <w:lang w:val="en-US"/>
        </w:rPr>
        <w:t xml:space="preserve"> </w:t>
      </w:r>
      <w:proofErr w:type="spellStart"/>
      <w:r w:rsidRPr="00647259">
        <w:rPr>
          <w:rFonts w:ascii="Times New Roman" w:eastAsia="Times New Roman" w:hAnsi="Times New Roman" w:cs="Times New Roman"/>
          <w:sz w:val="24"/>
          <w:szCs w:val="24"/>
          <w:lang w:val="en-US"/>
        </w:rPr>
        <w:t>ulterioare</w:t>
      </w:r>
      <w:proofErr w:type="spellEnd"/>
      <w:r w:rsidRPr="00647259">
        <w:rPr>
          <w:rFonts w:ascii="Times New Roman" w:hAnsi="Times New Roman" w:cs="Times New Roman"/>
          <w:sz w:val="24"/>
          <w:szCs w:val="24"/>
        </w:rPr>
        <w:t>.</w:t>
      </w:r>
    </w:p>
    <w:p w14:paraId="6291E335" w14:textId="77777777" w:rsidR="009E1B2D" w:rsidRPr="00647259" w:rsidRDefault="009E1B2D" w:rsidP="009E1B2D">
      <w:pPr>
        <w:pStyle w:val="ListParagraph"/>
        <w:tabs>
          <w:tab w:val="left" w:pos="552"/>
        </w:tabs>
        <w:ind w:left="0" w:right="30" w:firstLine="0"/>
        <w:rPr>
          <w:rFonts w:ascii="Times New Roman" w:hAnsi="Times New Roman" w:cs="Times New Roman"/>
          <w:spacing w:val="-1"/>
          <w:w w:val="95"/>
          <w:sz w:val="24"/>
          <w:szCs w:val="24"/>
        </w:rPr>
      </w:pPr>
    </w:p>
    <w:p w14:paraId="730FDDF8" w14:textId="177BE0A8" w:rsidR="000F39B4" w:rsidRPr="000F39B4" w:rsidRDefault="000F39B4" w:rsidP="000F39B4">
      <w:pPr>
        <w:pStyle w:val="ListParagraph"/>
        <w:numPr>
          <w:ilvl w:val="1"/>
          <w:numId w:val="31"/>
        </w:numPr>
        <w:tabs>
          <w:tab w:val="left" w:pos="626"/>
        </w:tabs>
        <w:ind w:left="0" w:right="30" w:firstLine="0"/>
        <w:jc w:val="both"/>
        <w:rPr>
          <w:rFonts w:ascii="Times New Roman" w:hAnsi="Times New Roman" w:cs="Times New Roman"/>
          <w:sz w:val="24"/>
          <w:szCs w:val="24"/>
        </w:rPr>
      </w:pPr>
      <w:r w:rsidRPr="000F39B4">
        <w:rPr>
          <w:rFonts w:ascii="Times New Roman" w:hAnsi="Times New Roman" w:cs="Times New Roman"/>
          <w:w w:val="95"/>
          <w:sz w:val="24"/>
          <w:szCs w:val="24"/>
        </w:rPr>
        <w:t xml:space="preserve">Locuințele pentru tineri, destinate închirierii, repartizate </w:t>
      </w:r>
      <w:r w:rsidR="00887AC8">
        <w:rPr>
          <w:rFonts w:ascii="Times New Roman" w:hAnsi="Times New Roman" w:cs="Times New Roman"/>
          <w:w w:val="95"/>
          <w:sz w:val="24"/>
          <w:szCs w:val="24"/>
        </w:rPr>
        <w:t>î</w:t>
      </w:r>
      <w:r w:rsidRPr="000F39B4">
        <w:rPr>
          <w:rFonts w:ascii="Times New Roman" w:hAnsi="Times New Roman" w:cs="Times New Roman"/>
          <w:w w:val="95"/>
          <w:sz w:val="24"/>
          <w:szCs w:val="24"/>
        </w:rPr>
        <w:t xml:space="preserve">n condițiile </w:t>
      </w:r>
      <w:r w:rsidR="00887AC8">
        <w:rPr>
          <w:rFonts w:ascii="Times New Roman" w:hAnsi="Times New Roman" w:cs="Times New Roman"/>
          <w:w w:val="95"/>
          <w:sz w:val="24"/>
          <w:szCs w:val="24"/>
        </w:rPr>
        <w:t>a</w:t>
      </w:r>
      <w:r w:rsidRPr="000F39B4">
        <w:rPr>
          <w:rFonts w:ascii="Times New Roman" w:hAnsi="Times New Roman" w:cs="Times New Roman"/>
          <w:w w:val="95"/>
          <w:sz w:val="24"/>
          <w:szCs w:val="24"/>
        </w:rPr>
        <w:t xml:space="preserve">rt. 8 alin. (3) din Legea nr. 152/1998 </w:t>
      </w:r>
      <w:r w:rsidR="00086B12" w:rsidRPr="00086B12">
        <w:rPr>
          <w:rFonts w:ascii="Times New Roman" w:hAnsi="Times New Roman" w:cs="Times New Roman"/>
          <w:w w:val="90"/>
          <w:sz w:val="24"/>
          <w:szCs w:val="24"/>
        </w:rPr>
        <w:t>privind</w:t>
      </w:r>
      <w:r w:rsidR="00086B12" w:rsidRPr="00086B12">
        <w:rPr>
          <w:rFonts w:ascii="Times New Roman" w:hAnsi="Times New Roman" w:cs="Times New Roman"/>
          <w:spacing w:val="1"/>
          <w:w w:val="90"/>
          <w:sz w:val="24"/>
          <w:szCs w:val="24"/>
        </w:rPr>
        <w:t xml:space="preserve"> </w:t>
      </w:r>
      <w:r w:rsidR="00086B12" w:rsidRPr="00086B12">
        <w:rPr>
          <w:rFonts w:ascii="Times New Roman" w:hAnsi="Times New Roman" w:cs="Times New Roman"/>
          <w:w w:val="90"/>
          <w:sz w:val="24"/>
          <w:szCs w:val="24"/>
        </w:rPr>
        <w:t>înființarea</w:t>
      </w:r>
      <w:r w:rsidR="00086B12" w:rsidRPr="00086B12">
        <w:rPr>
          <w:rFonts w:ascii="Times New Roman" w:hAnsi="Times New Roman" w:cs="Times New Roman"/>
          <w:spacing w:val="1"/>
          <w:w w:val="90"/>
          <w:sz w:val="24"/>
          <w:szCs w:val="24"/>
        </w:rPr>
        <w:t xml:space="preserve"> </w:t>
      </w:r>
      <w:r w:rsidR="00086B12" w:rsidRPr="00086B12">
        <w:rPr>
          <w:rFonts w:ascii="Times New Roman" w:hAnsi="Times New Roman" w:cs="Times New Roman"/>
          <w:w w:val="90"/>
          <w:sz w:val="24"/>
          <w:szCs w:val="24"/>
        </w:rPr>
        <w:t>Agenției Naționale</w:t>
      </w:r>
      <w:r w:rsidR="00086B12" w:rsidRPr="00086B12">
        <w:rPr>
          <w:rFonts w:ascii="Times New Roman" w:hAnsi="Times New Roman" w:cs="Times New Roman"/>
          <w:spacing w:val="1"/>
          <w:w w:val="90"/>
          <w:sz w:val="24"/>
          <w:szCs w:val="24"/>
        </w:rPr>
        <w:t xml:space="preserve"> </w:t>
      </w:r>
      <w:r w:rsidR="00086B12" w:rsidRPr="00086B12">
        <w:rPr>
          <w:rFonts w:ascii="Times New Roman" w:hAnsi="Times New Roman" w:cs="Times New Roman"/>
          <w:w w:val="90"/>
          <w:sz w:val="24"/>
          <w:szCs w:val="24"/>
        </w:rPr>
        <w:t>pentru</w:t>
      </w:r>
      <w:r w:rsidR="00086B12" w:rsidRPr="00086B12">
        <w:rPr>
          <w:rFonts w:ascii="Times New Roman" w:hAnsi="Times New Roman" w:cs="Times New Roman"/>
          <w:spacing w:val="1"/>
          <w:w w:val="90"/>
          <w:sz w:val="24"/>
          <w:szCs w:val="24"/>
        </w:rPr>
        <w:t xml:space="preserve"> </w:t>
      </w:r>
      <w:r w:rsidR="00086B12" w:rsidRPr="00086B12">
        <w:rPr>
          <w:rFonts w:ascii="Times New Roman" w:hAnsi="Times New Roman" w:cs="Times New Roman"/>
          <w:w w:val="90"/>
          <w:sz w:val="24"/>
          <w:szCs w:val="24"/>
        </w:rPr>
        <w:t>Locuințe</w:t>
      </w:r>
      <w:r w:rsidR="00086B12" w:rsidRPr="00086B12">
        <w:rPr>
          <w:rFonts w:ascii="Times New Roman" w:hAnsi="Times New Roman" w:cs="Times New Roman"/>
          <w:spacing w:val="-1"/>
          <w:w w:val="95"/>
          <w:sz w:val="24"/>
          <w:szCs w:val="24"/>
        </w:rPr>
        <w:t>, republicată,</w:t>
      </w:r>
      <w:r w:rsidR="00086B12" w:rsidRPr="00086B12">
        <w:rPr>
          <w:rFonts w:ascii="Times New Roman" w:hAnsi="Times New Roman" w:cs="Times New Roman"/>
          <w:w w:val="95"/>
          <w:sz w:val="24"/>
          <w:szCs w:val="24"/>
        </w:rPr>
        <w:t xml:space="preserve"> </w:t>
      </w:r>
      <w:r w:rsidR="00086B12" w:rsidRPr="00086B12">
        <w:rPr>
          <w:rFonts w:ascii="Times New Roman" w:hAnsi="Times New Roman" w:cs="Times New Roman"/>
          <w:w w:val="90"/>
          <w:sz w:val="24"/>
          <w:szCs w:val="24"/>
        </w:rPr>
        <w:t>cu modificările și completările ulterioare</w:t>
      </w:r>
      <w:r w:rsidR="00086B12" w:rsidRPr="00495601">
        <w:rPr>
          <w:rFonts w:ascii="Times New Roman" w:hAnsi="Times New Roman" w:cs="Times New Roman"/>
          <w:w w:val="90"/>
          <w:sz w:val="24"/>
          <w:szCs w:val="24"/>
        </w:rPr>
        <w:t>,</w:t>
      </w:r>
      <w:r w:rsidR="00086B12" w:rsidRPr="00600BC5">
        <w:rPr>
          <w:w w:val="90"/>
          <w:sz w:val="24"/>
          <w:szCs w:val="24"/>
        </w:rPr>
        <w:t xml:space="preserve"> </w:t>
      </w:r>
      <w:r w:rsidRPr="000F39B4">
        <w:rPr>
          <w:rFonts w:ascii="Times New Roman" w:hAnsi="Times New Roman" w:cs="Times New Roman"/>
          <w:w w:val="95"/>
          <w:sz w:val="24"/>
          <w:szCs w:val="24"/>
        </w:rPr>
        <w:t>se vând</w:t>
      </w:r>
      <w:r w:rsidRPr="000F39B4">
        <w:rPr>
          <w:rFonts w:ascii="Times New Roman" w:hAnsi="Times New Roman" w:cs="Times New Roman"/>
          <w:spacing w:val="1"/>
          <w:w w:val="95"/>
          <w:sz w:val="24"/>
          <w:szCs w:val="24"/>
        </w:rPr>
        <w:t xml:space="preserve"> </w:t>
      </w:r>
      <w:r w:rsidRPr="000F39B4">
        <w:rPr>
          <w:rFonts w:ascii="Times New Roman" w:hAnsi="Times New Roman" w:cs="Times New Roman"/>
          <w:w w:val="95"/>
          <w:sz w:val="24"/>
          <w:szCs w:val="24"/>
        </w:rPr>
        <w:t>solicitanților</w:t>
      </w:r>
      <w:r w:rsidRPr="000F39B4">
        <w:rPr>
          <w:rFonts w:ascii="Times New Roman" w:hAnsi="Times New Roman" w:cs="Times New Roman"/>
          <w:spacing w:val="-7"/>
          <w:w w:val="95"/>
          <w:sz w:val="24"/>
          <w:szCs w:val="24"/>
        </w:rPr>
        <w:t xml:space="preserve"> </w:t>
      </w:r>
      <w:r w:rsidRPr="000F39B4">
        <w:rPr>
          <w:rFonts w:ascii="Times New Roman" w:hAnsi="Times New Roman" w:cs="Times New Roman"/>
          <w:w w:val="95"/>
          <w:sz w:val="24"/>
          <w:szCs w:val="24"/>
        </w:rPr>
        <w:t>care</w:t>
      </w:r>
      <w:r w:rsidRPr="000F39B4">
        <w:rPr>
          <w:rFonts w:ascii="Times New Roman" w:hAnsi="Times New Roman" w:cs="Times New Roman"/>
          <w:spacing w:val="22"/>
          <w:w w:val="95"/>
          <w:sz w:val="24"/>
          <w:szCs w:val="24"/>
        </w:rPr>
        <w:t xml:space="preserve"> </w:t>
      </w:r>
      <w:r w:rsidRPr="000F39B4">
        <w:rPr>
          <w:rFonts w:ascii="Times New Roman" w:hAnsi="Times New Roman" w:cs="Times New Roman"/>
          <w:w w:val="95"/>
          <w:sz w:val="24"/>
          <w:szCs w:val="24"/>
        </w:rPr>
        <w:t>îndeplinesc</w:t>
      </w:r>
      <w:r w:rsidRPr="000F39B4">
        <w:rPr>
          <w:rFonts w:ascii="Times New Roman" w:hAnsi="Times New Roman" w:cs="Times New Roman"/>
          <w:spacing w:val="22"/>
          <w:w w:val="95"/>
          <w:sz w:val="24"/>
          <w:szCs w:val="24"/>
        </w:rPr>
        <w:t xml:space="preserve"> </w:t>
      </w:r>
      <w:r w:rsidRPr="000F39B4">
        <w:rPr>
          <w:rFonts w:ascii="Times New Roman" w:hAnsi="Times New Roman" w:cs="Times New Roman"/>
          <w:w w:val="95"/>
          <w:sz w:val="24"/>
          <w:szCs w:val="24"/>
        </w:rPr>
        <w:t>la</w:t>
      </w:r>
      <w:r w:rsidRPr="000F39B4">
        <w:rPr>
          <w:rFonts w:ascii="Times New Roman" w:hAnsi="Times New Roman" w:cs="Times New Roman"/>
          <w:spacing w:val="2"/>
          <w:w w:val="95"/>
          <w:sz w:val="24"/>
          <w:szCs w:val="24"/>
        </w:rPr>
        <w:t xml:space="preserve"> </w:t>
      </w:r>
      <w:r w:rsidRPr="000F39B4">
        <w:rPr>
          <w:rFonts w:ascii="Times New Roman" w:hAnsi="Times New Roman" w:cs="Times New Roman"/>
          <w:w w:val="95"/>
          <w:sz w:val="24"/>
          <w:szCs w:val="24"/>
        </w:rPr>
        <w:t>data</w:t>
      </w:r>
      <w:r w:rsidRPr="000F39B4">
        <w:rPr>
          <w:rFonts w:ascii="Times New Roman" w:hAnsi="Times New Roman" w:cs="Times New Roman"/>
          <w:spacing w:val="4"/>
          <w:w w:val="95"/>
          <w:sz w:val="24"/>
          <w:szCs w:val="24"/>
        </w:rPr>
        <w:t xml:space="preserve"> </w:t>
      </w:r>
      <w:r w:rsidRPr="000F39B4">
        <w:rPr>
          <w:rFonts w:ascii="Times New Roman" w:hAnsi="Times New Roman" w:cs="Times New Roman"/>
          <w:w w:val="95"/>
          <w:sz w:val="24"/>
          <w:szCs w:val="24"/>
        </w:rPr>
        <w:t>exercitării</w:t>
      </w:r>
      <w:r w:rsidRPr="000F39B4">
        <w:rPr>
          <w:rFonts w:ascii="Times New Roman" w:hAnsi="Times New Roman" w:cs="Times New Roman"/>
          <w:spacing w:val="11"/>
          <w:w w:val="95"/>
          <w:sz w:val="24"/>
          <w:szCs w:val="24"/>
        </w:rPr>
        <w:t xml:space="preserve"> </w:t>
      </w:r>
      <w:r w:rsidRPr="000F39B4">
        <w:rPr>
          <w:rFonts w:ascii="Times New Roman" w:hAnsi="Times New Roman" w:cs="Times New Roman"/>
          <w:w w:val="95"/>
          <w:sz w:val="24"/>
          <w:szCs w:val="24"/>
        </w:rPr>
        <w:t>opțiunii</w:t>
      </w:r>
      <w:r w:rsidRPr="000F39B4">
        <w:rPr>
          <w:rFonts w:ascii="Times New Roman" w:hAnsi="Times New Roman" w:cs="Times New Roman"/>
          <w:spacing w:val="8"/>
          <w:w w:val="95"/>
          <w:sz w:val="24"/>
          <w:szCs w:val="24"/>
        </w:rPr>
        <w:t xml:space="preserve"> </w:t>
      </w:r>
      <w:r w:rsidRPr="000F39B4">
        <w:rPr>
          <w:rFonts w:ascii="Times New Roman" w:hAnsi="Times New Roman" w:cs="Times New Roman"/>
          <w:w w:val="95"/>
          <w:sz w:val="24"/>
          <w:szCs w:val="24"/>
        </w:rPr>
        <w:t>de</w:t>
      </w:r>
      <w:r w:rsidRPr="000F39B4">
        <w:rPr>
          <w:rFonts w:ascii="Times New Roman" w:hAnsi="Times New Roman" w:cs="Times New Roman"/>
          <w:spacing w:val="-4"/>
          <w:w w:val="95"/>
          <w:sz w:val="24"/>
          <w:szCs w:val="24"/>
        </w:rPr>
        <w:t xml:space="preserve"> </w:t>
      </w:r>
      <w:r w:rsidRPr="000F39B4">
        <w:rPr>
          <w:rFonts w:ascii="Times New Roman" w:hAnsi="Times New Roman" w:cs="Times New Roman"/>
          <w:w w:val="95"/>
          <w:sz w:val="24"/>
          <w:szCs w:val="24"/>
        </w:rPr>
        <w:t>cumpărare</w:t>
      </w:r>
      <w:r w:rsidRPr="000F39B4">
        <w:rPr>
          <w:rFonts w:ascii="Times New Roman" w:hAnsi="Times New Roman" w:cs="Times New Roman"/>
          <w:spacing w:val="11"/>
          <w:w w:val="95"/>
          <w:sz w:val="24"/>
          <w:szCs w:val="24"/>
        </w:rPr>
        <w:t xml:space="preserve"> </w:t>
      </w:r>
      <w:r w:rsidRPr="000F39B4">
        <w:rPr>
          <w:rFonts w:ascii="Times New Roman" w:hAnsi="Times New Roman" w:cs="Times New Roman"/>
          <w:w w:val="95"/>
          <w:sz w:val="24"/>
          <w:szCs w:val="24"/>
        </w:rPr>
        <w:t>următoarele</w:t>
      </w:r>
      <w:r w:rsidRPr="000F39B4">
        <w:rPr>
          <w:rFonts w:ascii="Times New Roman" w:hAnsi="Times New Roman" w:cs="Times New Roman"/>
          <w:spacing w:val="15"/>
          <w:w w:val="95"/>
          <w:sz w:val="24"/>
          <w:szCs w:val="24"/>
        </w:rPr>
        <w:t xml:space="preserve"> </w:t>
      </w:r>
      <w:r w:rsidRPr="000F39B4">
        <w:rPr>
          <w:rFonts w:ascii="Times New Roman" w:hAnsi="Times New Roman" w:cs="Times New Roman"/>
          <w:w w:val="95"/>
          <w:sz w:val="24"/>
          <w:szCs w:val="24"/>
        </w:rPr>
        <w:t>condiții obligatorii:</w:t>
      </w:r>
    </w:p>
    <w:p w14:paraId="42C35B05" w14:textId="77777777" w:rsidR="000F39B4" w:rsidRPr="00A8739C" w:rsidRDefault="000F39B4" w:rsidP="000F39B4">
      <w:pPr>
        <w:pStyle w:val="BodyText"/>
        <w:numPr>
          <w:ilvl w:val="0"/>
          <w:numId w:val="32"/>
        </w:numPr>
        <w:ind w:left="0" w:right="30" w:firstLine="432"/>
        <w:jc w:val="both"/>
        <w:rPr>
          <w:rFonts w:ascii="Times New Roman" w:hAnsi="Times New Roman" w:cs="Times New Roman"/>
          <w:sz w:val="24"/>
          <w:szCs w:val="24"/>
        </w:rPr>
      </w:pPr>
      <w:r w:rsidRPr="00A8739C">
        <w:rPr>
          <w:rFonts w:ascii="Times New Roman" w:eastAsia="Times New Roman" w:hAnsi="Times New Roman" w:cs="Times New Roman"/>
          <w:bCs/>
          <w:sz w:val="24"/>
          <w:szCs w:val="24"/>
        </w:rPr>
        <w:t>titularul contractului de închiriere, precum şi soţul/soţia acestuia pot beneficia o singură dată de cumpărarea unei locuinţe pentru tineri destinate închirierii</w:t>
      </w:r>
      <w:r w:rsidRPr="00A8739C">
        <w:rPr>
          <w:rFonts w:ascii="Times New Roman" w:eastAsia="Times New Roman" w:hAnsi="Times New Roman" w:cs="Times New Roman"/>
          <w:sz w:val="24"/>
          <w:szCs w:val="24"/>
        </w:rPr>
        <w:t>;</w:t>
      </w:r>
    </w:p>
    <w:p w14:paraId="5B87A642" w14:textId="21379F28" w:rsidR="000F39B4" w:rsidRPr="000F39B4" w:rsidRDefault="000F39B4" w:rsidP="000F39B4">
      <w:pPr>
        <w:pStyle w:val="BodyText"/>
        <w:numPr>
          <w:ilvl w:val="0"/>
          <w:numId w:val="32"/>
        </w:numPr>
        <w:ind w:left="0" w:right="30" w:firstLine="432"/>
        <w:jc w:val="both"/>
        <w:rPr>
          <w:rFonts w:ascii="Times New Roman" w:hAnsi="Times New Roman" w:cs="Times New Roman"/>
          <w:sz w:val="24"/>
          <w:szCs w:val="24"/>
        </w:rPr>
      </w:pPr>
      <w:r w:rsidRPr="00A8739C">
        <w:rPr>
          <w:rFonts w:ascii="Times New Roman" w:eastAsia="Times New Roman" w:hAnsi="Times New Roman" w:cs="Times New Roman"/>
          <w:bCs/>
          <w:sz w:val="24"/>
          <w:szCs w:val="24"/>
        </w:rPr>
        <w:t>titularul contractului de închiriere</w:t>
      </w:r>
      <w:r w:rsidRPr="000F39B4">
        <w:rPr>
          <w:rFonts w:ascii="Times New Roman" w:eastAsia="Times New Roman" w:hAnsi="Times New Roman" w:cs="Times New Roman"/>
          <w:sz w:val="24"/>
          <w:szCs w:val="24"/>
        </w:rPr>
        <w:t xml:space="preserve"> şi membrii familiei acestuia - soţ/soţie, copii şi/sau alte persoane aflate în întreţinerea acestuia - </w:t>
      </w:r>
      <w:r w:rsidRPr="00A8739C">
        <w:rPr>
          <w:rFonts w:ascii="Times New Roman" w:eastAsia="Times New Roman" w:hAnsi="Times New Roman" w:cs="Times New Roman"/>
          <w:bCs/>
          <w:sz w:val="24"/>
          <w:szCs w:val="24"/>
        </w:rPr>
        <w:t>să nu deţină o altă locuinţă în proprietate</w:t>
      </w:r>
      <w:r w:rsidRPr="000F39B4">
        <w:rPr>
          <w:rFonts w:ascii="Times New Roman" w:eastAsia="Times New Roman" w:hAnsi="Times New Roman" w:cs="Times New Roman"/>
          <w:sz w:val="24"/>
          <w:szCs w:val="24"/>
        </w:rPr>
        <w:t>, inclusiv casă de vacanţă, cu excepţia cotelor-părţi dintr-o locuinţă, dobândite în condiţiile legii, dacă acestea nu depăşesc suprafaţa utilă de 37 mp</w:t>
      </w:r>
      <w:r w:rsidR="00887AC8">
        <w:rPr>
          <w:rFonts w:ascii="Times New Roman" w:eastAsia="Times New Roman" w:hAnsi="Times New Roman" w:cs="Times New Roman"/>
          <w:sz w:val="24"/>
          <w:szCs w:val="24"/>
        </w:rPr>
        <w:t>.</w:t>
      </w:r>
      <w:r w:rsidRPr="000F39B4">
        <w:rPr>
          <w:rFonts w:ascii="Times New Roman" w:eastAsia="Times New Roman" w:hAnsi="Times New Roman" w:cs="Times New Roman"/>
          <w:sz w:val="24"/>
          <w:szCs w:val="24"/>
        </w:rPr>
        <w:t>, suprafaţă utilă minimală/persoană, prevăzută de </w:t>
      </w:r>
      <w:bookmarkStart w:id="4" w:name="REF190"/>
      <w:bookmarkEnd w:id="4"/>
      <w:r w:rsidRPr="00887AC8">
        <w:rPr>
          <w:rFonts w:ascii="Times New Roman" w:eastAsia="Times New Roman" w:hAnsi="Times New Roman" w:cs="Times New Roman"/>
          <w:sz w:val="24"/>
          <w:szCs w:val="24"/>
        </w:rPr>
        <w:t>Legea nr. 114/1996</w:t>
      </w:r>
      <w:r w:rsidRPr="000F39B4">
        <w:rPr>
          <w:rFonts w:ascii="Times New Roman" w:eastAsia="Times New Roman" w:hAnsi="Times New Roman" w:cs="Times New Roman"/>
          <w:sz w:val="24"/>
          <w:szCs w:val="24"/>
        </w:rPr>
        <w:t xml:space="preserve">, </w:t>
      </w:r>
      <w:r w:rsidR="00887AC8">
        <w:rPr>
          <w:rFonts w:ascii="Times New Roman" w:eastAsia="Times New Roman" w:hAnsi="Times New Roman" w:cs="Times New Roman"/>
          <w:sz w:val="24"/>
          <w:szCs w:val="24"/>
        </w:rPr>
        <w:t xml:space="preserve">legea locuinței, </w:t>
      </w:r>
      <w:r w:rsidRPr="000F39B4">
        <w:rPr>
          <w:rFonts w:ascii="Times New Roman" w:eastAsia="Times New Roman" w:hAnsi="Times New Roman" w:cs="Times New Roman"/>
          <w:sz w:val="24"/>
          <w:szCs w:val="24"/>
        </w:rPr>
        <w:t>republicată, cu modificările şi completările ulterioare;</w:t>
      </w:r>
    </w:p>
    <w:p w14:paraId="7E020AD7" w14:textId="008E7A28" w:rsidR="000F39B4" w:rsidRPr="000F39B4" w:rsidRDefault="000F39B4" w:rsidP="000F39B4">
      <w:pPr>
        <w:pStyle w:val="BodyText"/>
        <w:numPr>
          <w:ilvl w:val="0"/>
          <w:numId w:val="32"/>
        </w:numPr>
        <w:ind w:left="0" w:right="30" w:firstLine="432"/>
        <w:jc w:val="both"/>
        <w:rPr>
          <w:rFonts w:ascii="Times New Roman" w:hAnsi="Times New Roman" w:cs="Times New Roman"/>
          <w:sz w:val="24"/>
          <w:szCs w:val="24"/>
        </w:rPr>
      </w:pPr>
      <w:r w:rsidRPr="00A8739C">
        <w:rPr>
          <w:rFonts w:ascii="Times New Roman" w:eastAsia="Times New Roman" w:hAnsi="Times New Roman" w:cs="Times New Roman"/>
          <w:bCs/>
          <w:sz w:val="24"/>
          <w:szCs w:val="24"/>
        </w:rPr>
        <w:t>titularul contractului de închiriere</w:t>
      </w:r>
      <w:r w:rsidRPr="000F39B4">
        <w:rPr>
          <w:rFonts w:ascii="Times New Roman" w:eastAsia="Times New Roman" w:hAnsi="Times New Roman" w:cs="Times New Roman"/>
          <w:sz w:val="24"/>
          <w:szCs w:val="24"/>
        </w:rPr>
        <w:t xml:space="preserve"> şi membrii familiei acestuia - soţ/soţie, copii şi/sau alte persoane aflate în întreţinerea acestuia - </w:t>
      </w:r>
      <w:r w:rsidRPr="00A8739C">
        <w:rPr>
          <w:rFonts w:ascii="Times New Roman" w:eastAsia="Times New Roman" w:hAnsi="Times New Roman" w:cs="Times New Roman"/>
          <w:bCs/>
          <w:sz w:val="24"/>
          <w:szCs w:val="24"/>
        </w:rPr>
        <w:t>să nu deţină la data încheierii contractului de vânzare</w:t>
      </w:r>
      <w:r w:rsidR="00887AC8" w:rsidRPr="00A8739C">
        <w:rPr>
          <w:rFonts w:ascii="Times New Roman" w:eastAsia="Times New Roman" w:hAnsi="Times New Roman" w:cs="Times New Roman"/>
          <w:bCs/>
          <w:sz w:val="24"/>
          <w:szCs w:val="24"/>
        </w:rPr>
        <w:t xml:space="preserve"> </w:t>
      </w:r>
      <w:r w:rsidRPr="00A8739C">
        <w:rPr>
          <w:rFonts w:ascii="Times New Roman" w:eastAsia="Times New Roman" w:hAnsi="Times New Roman" w:cs="Times New Roman"/>
          <w:bCs/>
          <w:sz w:val="24"/>
          <w:szCs w:val="24"/>
        </w:rPr>
        <w:t>-</w:t>
      </w:r>
      <w:r w:rsidR="00887AC8" w:rsidRPr="00A8739C">
        <w:rPr>
          <w:rFonts w:ascii="Times New Roman" w:eastAsia="Times New Roman" w:hAnsi="Times New Roman" w:cs="Times New Roman"/>
          <w:bCs/>
          <w:sz w:val="24"/>
          <w:szCs w:val="24"/>
        </w:rPr>
        <w:t xml:space="preserve"> </w:t>
      </w:r>
      <w:r w:rsidRPr="00A8739C">
        <w:rPr>
          <w:rFonts w:ascii="Times New Roman" w:eastAsia="Times New Roman" w:hAnsi="Times New Roman" w:cs="Times New Roman"/>
          <w:bCs/>
          <w:sz w:val="24"/>
          <w:szCs w:val="24"/>
        </w:rPr>
        <w:t>cumpărare un teren atribuit conform prevederilor </w:t>
      </w:r>
      <w:bookmarkStart w:id="5" w:name="REF192"/>
      <w:bookmarkEnd w:id="5"/>
      <w:r w:rsidRPr="00A8739C">
        <w:rPr>
          <w:rFonts w:ascii="Times New Roman" w:eastAsia="Times New Roman" w:hAnsi="Times New Roman" w:cs="Times New Roman"/>
          <w:bCs/>
          <w:sz w:val="24"/>
          <w:szCs w:val="24"/>
        </w:rPr>
        <w:t>Legii nr. 15/2003 privind sprijinul acordat tinerilor pentru construirea unei locuinţe proprietate personală, republicată</w:t>
      </w:r>
      <w:r w:rsidRPr="000F39B4">
        <w:rPr>
          <w:rFonts w:ascii="Times New Roman" w:eastAsia="Times New Roman" w:hAnsi="Times New Roman" w:cs="Times New Roman"/>
          <w:sz w:val="24"/>
          <w:szCs w:val="24"/>
        </w:rPr>
        <w:t>. La data încheierii contractului de vânzare se anulează orice procedură prealabilă pentru obţinerea unui teren în condiţiile prevăzute de </w:t>
      </w:r>
      <w:bookmarkStart w:id="6" w:name="REF193"/>
      <w:bookmarkEnd w:id="6"/>
      <w:r w:rsidRPr="00887AC8">
        <w:rPr>
          <w:rFonts w:ascii="Times New Roman" w:eastAsia="Times New Roman" w:hAnsi="Times New Roman" w:cs="Times New Roman"/>
          <w:sz w:val="24"/>
          <w:szCs w:val="24"/>
        </w:rPr>
        <w:t>Legea nr. 15/2003</w:t>
      </w:r>
      <w:r w:rsidRPr="000F39B4">
        <w:rPr>
          <w:rFonts w:ascii="Times New Roman" w:eastAsia="Times New Roman" w:hAnsi="Times New Roman" w:cs="Times New Roman"/>
          <w:sz w:val="24"/>
          <w:szCs w:val="24"/>
        </w:rPr>
        <w:t>, republicată.</w:t>
      </w:r>
    </w:p>
    <w:p w14:paraId="2F66C448" w14:textId="77777777" w:rsidR="000F39B4" w:rsidRPr="000F39B4" w:rsidRDefault="000F39B4" w:rsidP="000F39B4">
      <w:pPr>
        <w:pStyle w:val="BodyText"/>
        <w:numPr>
          <w:ilvl w:val="0"/>
          <w:numId w:val="32"/>
        </w:numPr>
        <w:ind w:left="0" w:right="30" w:firstLine="432"/>
        <w:jc w:val="both"/>
        <w:rPr>
          <w:rFonts w:ascii="Times New Roman" w:hAnsi="Times New Roman" w:cs="Times New Roman"/>
          <w:sz w:val="24"/>
          <w:szCs w:val="24"/>
        </w:rPr>
      </w:pPr>
      <w:r w:rsidRPr="000F39B4">
        <w:rPr>
          <w:rFonts w:ascii="Times New Roman" w:eastAsia="Times New Roman" w:hAnsi="Times New Roman" w:cs="Times New Roman"/>
          <w:sz w:val="24"/>
          <w:szCs w:val="24"/>
        </w:rPr>
        <w:t>la data vânzării, venitul mediu net pe membru de familie al titularului contractului de închiriere a locuinţei, realizat în ultimele 12 luni, să nu depăşească cu 100% salariul mediu net pe economie.</w:t>
      </w:r>
    </w:p>
    <w:p w14:paraId="1484C079" w14:textId="77777777" w:rsidR="000F39B4" w:rsidRPr="000F39B4" w:rsidRDefault="000F39B4" w:rsidP="000F39B4">
      <w:pPr>
        <w:pStyle w:val="BodyText"/>
        <w:ind w:right="30"/>
        <w:jc w:val="both"/>
        <w:rPr>
          <w:rFonts w:ascii="Times New Roman" w:hAnsi="Times New Roman" w:cs="Times New Roman"/>
          <w:sz w:val="24"/>
          <w:szCs w:val="24"/>
        </w:rPr>
      </w:pPr>
    </w:p>
    <w:p w14:paraId="43D88BEB" w14:textId="77777777" w:rsidR="000F39B4" w:rsidRPr="000F39B4" w:rsidRDefault="000F39B4" w:rsidP="000F39B4">
      <w:pPr>
        <w:pStyle w:val="ListParagraph"/>
        <w:numPr>
          <w:ilvl w:val="1"/>
          <w:numId w:val="31"/>
        </w:numPr>
        <w:tabs>
          <w:tab w:val="left" w:pos="678"/>
        </w:tabs>
        <w:ind w:left="0" w:right="30" w:firstLine="0"/>
        <w:jc w:val="both"/>
        <w:rPr>
          <w:rFonts w:ascii="Times New Roman" w:hAnsi="Times New Roman" w:cs="Times New Roman"/>
          <w:sz w:val="24"/>
          <w:szCs w:val="24"/>
        </w:rPr>
      </w:pPr>
      <w:r w:rsidRPr="000F39B4">
        <w:rPr>
          <w:rFonts w:ascii="Times New Roman" w:hAnsi="Times New Roman" w:cs="Times New Roman"/>
          <w:sz w:val="24"/>
          <w:szCs w:val="24"/>
        </w:rPr>
        <w:t>Prețul</w:t>
      </w:r>
      <w:r w:rsidRPr="000F39B4">
        <w:rPr>
          <w:rFonts w:ascii="Times New Roman" w:hAnsi="Times New Roman" w:cs="Times New Roman"/>
          <w:spacing w:val="4"/>
          <w:sz w:val="24"/>
          <w:szCs w:val="24"/>
        </w:rPr>
        <w:t xml:space="preserve"> final </w:t>
      </w:r>
      <w:r w:rsidRPr="000F39B4">
        <w:rPr>
          <w:rFonts w:ascii="Times New Roman" w:hAnsi="Times New Roman" w:cs="Times New Roman"/>
          <w:sz w:val="24"/>
          <w:szCs w:val="24"/>
        </w:rPr>
        <w:t>de vânzare</w:t>
      </w:r>
      <w:r w:rsidRPr="000F39B4">
        <w:rPr>
          <w:rFonts w:ascii="Times New Roman" w:hAnsi="Times New Roman" w:cs="Times New Roman"/>
          <w:spacing w:val="5"/>
          <w:sz w:val="24"/>
          <w:szCs w:val="24"/>
        </w:rPr>
        <w:t xml:space="preserve"> </w:t>
      </w:r>
      <w:r w:rsidRPr="000F39B4">
        <w:rPr>
          <w:rFonts w:ascii="Times New Roman" w:hAnsi="Times New Roman" w:cs="Times New Roman"/>
          <w:sz w:val="24"/>
          <w:szCs w:val="24"/>
        </w:rPr>
        <w:t>al</w:t>
      </w:r>
      <w:r w:rsidRPr="000F39B4">
        <w:rPr>
          <w:rFonts w:ascii="Times New Roman" w:hAnsi="Times New Roman" w:cs="Times New Roman"/>
          <w:spacing w:val="-13"/>
          <w:sz w:val="24"/>
          <w:szCs w:val="24"/>
        </w:rPr>
        <w:t xml:space="preserve"> </w:t>
      </w:r>
      <w:r w:rsidRPr="000F39B4">
        <w:rPr>
          <w:rFonts w:ascii="Times New Roman" w:hAnsi="Times New Roman" w:cs="Times New Roman"/>
          <w:sz w:val="24"/>
          <w:szCs w:val="24"/>
        </w:rPr>
        <w:t>locuinței</w:t>
      </w:r>
      <w:r w:rsidRPr="000F39B4">
        <w:rPr>
          <w:rFonts w:ascii="Times New Roman" w:hAnsi="Times New Roman" w:cs="Times New Roman"/>
          <w:spacing w:val="6"/>
          <w:sz w:val="24"/>
          <w:szCs w:val="24"/>
        </w:rPr>
        <w:t xml:space="preserve"> </w:t>
      </w:r>
      <w:r w:rsidRPr="000F39B4">
        <w:rPr>
          <w:rFonts w:ascii="Times New Roman" w:hAnsi="Times New Roman" w:cs="Times New Roman"/>
          <w:sz w:val="24"/>
          <w:szCs w:val="24"/>
        </w:rPr>
        <w:t>se</w:t>
      </w:r>
      <w:r w:rsidRPr="000F39B4">
        <w:rPr>
          <w:rFonts w:ascii="Times New Roman" w:hAnsi="Times New Roman" w:cs="Times New Roman"/>
          <w:spacing w:val="3"/>
          <w:sz w:val="24"/>
          <w:szCs w:val="24"/>
        </w:rPr>
        <w:t xml:space="preserve"> </w:t>
      </w:r>
      <w:r w:rsidRPr="000F39B4">
        <w:rPr>
          <w:rFonts w:ascii="Times New Roman" w:hAnsi="Times New Roman" w:cs="Times New Roman"/>
          <w:sz w:val="24"/>
          <w:szCs w:val="24"/>
        </w:rPr>
        <w:t>achită:</w:t>
      </w:r>
    </w:p>
    <w:p w14:paraId="657C856B" w14:textId="0AAE9F98" w:rsidR="000F39B4" w:rsidRPr="000F39B4" w:rsidRDefault="000F39B4" w:rsidP="000F39B4">
      <w:pPr>
        <w:pStyle w:val="ListParagraph"/>
        <w:numPr>
          <w:ilvl w:val="0"/>
          <w:numId w:val="29"/>
        </w:numPr>
        <w:tabs>
          <w:tab w:val="left" w:pos="450"/>
        </w:tabs>
        <w:ind w:left="0" w:right="30" w:firstLine="0"/>
        <w:rPr>
          <w:rFonts w:ascii="Times New Roman" w:hAnsi="Times New Roman" w:cs="Times New Roman"/>
          <w:sz w:val="24"/>
          <w:szCs w:val="24"/>
        </w:rPr>
      </w:pPr>
      <w:r w:rsidRPr="000F39B4">
        <w:rPr>
          <w:rFonts w:ascii="Times New Roman" w:hAnsi="Times New Roman" w:cs="Times New Roman"/>
          <w:spacing w:val="-1"/>
          <w:w w:val="95"/>
          <w:sz w:val="24"/>
          <w:szCs w:val="24"/>
        </w:rPr>
        <w:t>integral</w:t>
      </w:r>
      <w:r w:rsidRPr="000F39B4">
        <w:rPr>
          <w:rFonts w:ascii="Times New Roman" w:hAnsi="Times New Roman" w:cs="Times New Roman"/>
          <w:spacing w:val="-4"/>
          <w:w w:val="95"/>
          <w:sz w:val="24"/>
          <w:szCs w:val="24"/>
        </w:rPr>
        <w:t xml:space="preserve"> </w:t>
      </w:r>
      <w:r w:rsidRPr="000F39B4">
        <w:rPr>
          <w:rFonts w:ascii="Times New Roman" w:hAnsi="Times New Roman" w:cs="Times New Roman"/>
          <w:spacing w:val="-1"/>
          <w:w w:val="95"/>
          <w:sz w:val="24"/>
          <w:szCs w:val="24"/>
        </w:rPr>
        <w:t>la</w:t>
      </w:r>
      <w:r w:rsidRPr="000F39B4">
        <w:rPr>
          <w:rFonts w:ascii="Times New Roman" w:hAnsi="Times New Roman" w:cs="Times New Roman"/>
          <w:spacing w:val="-9"/>
          <w:w w:val="95"/>
          <w:sz w:val="24"/>
          <w:szCs w:val="24"/>
        </w:rPr>
        <w:t xml:space="preserve"> </w:t>
      </w:r>
      <w:r w:rsidRPr="000F39B4">
        <w:rPr>
          <w:rFonts w:ascii="Times New Roman" w:hAnsi="Times New Roman" w:cs="Times New Roman"/>
          <w:spacing w:val="-1"/>
          <w:w w:val="95"/>
          <w:sz w:val="24"/>
          <w:szCs w:val="24"/>
        </w:rPr>
        <w:t>data</w:t>
      </w:r>
      <w:r w:rsidRPr="000F39B4">
        <w:rPr>
          <w:rFonts w:ascii="Times New Roman" w:hAnsi="Times New Roman" w:cs="Times New Roman"/>
          <w:spacing w:val="19"/>
          <w:w w:val="95"/>
          <w:sz w:val="24"/>
          <w:szCs w:val="24"/>
        </w:rPr>
        <w:t xml:space="preserve"> </w:t>
      </w:r>
      <w:r w:rsidRPr="000F39B4">
        <w:rPr>
          <w:rFonts w:ascii="Times New Roman" w:hAnsi="Times New Roman" w:cs="Times New Roman"/>
          <w:spacing w:val="-1"/>
          <w:w w:val="95"/>
          <w:sz w:val="24"/>
          <w:szCs w:val="24"/>
        </w:rPr>
        <w:t>încheierii</w:t>
      </w:r>
      <w:r w:rsidRPr="000F39B4">
        <w:rPr>
          <w:rFonts w:ascii="Times New Roman" w:hAnsi="Times New Roman" w:cs="Times New Roman"/>
          <w:spacing w:val="13"/>
          <w:w w:val="95"/>
          <w:sz w:val="24"/>
          <w:szCs w:val="24"/>
        </w:rPr>
        <w:t xml:space="preserve"> </w:t>
      </w:r>
      <w:r w:rsidRPr="000F39B4">
        <w:rPr>
          <w:rFonts w:ascii="Times New Roman" w:hAnsi="Times New Roman" w:cs="Times New Roman"/>
          <w:spacing w:val="-1"/>
          <w:w w:val="95"/>
          <w:sz w:val="24"/>
          <w:szCs w:val="24"/>
        </w:rPr>
        <w:t>contractului</w:t>
      </w:r>
      <w:r w:rsidRPr="000F39B4">
        <w:rPr>
          <w:rFonts w:ascii="Times New Roman" w:hAnsi="Times New Roman" w:cs="Times New Roman"/>
          <w:spacing w:val="17"/>
          <w:w w:val="95"/>
          <w:sz w:val="24"/>
          <w:szCs w:val="24"/>
        </w:rPr>
        <w:t xml:space="preserve"> </w:t>
      </w:r>
      <w:r w:rsidRPr="000F39B4">
        <w:rPr>
          <w:rFonts w:ascii="Times New Roman" w:hAnsi="Times New Roman" w:cs="Times New Roman"/>
          <w:spacing w:val="-1"/>
          <w:w w:val="95"/>
          <w:sz w:val="24"/>
          <w:szCs w:val="24"/>
        </w:rPr>
        <w:t>de</w:t>
      </w:r>
      <w:r w:rsidRPr="000F39B4">
        <w:rPr>
          <w:rFonts w:ascii="Times New Roman" w:hAnsi="Times New Roman" w:cs="Times New Roman"/>
          <w:spacing w:val="9"/>
          <w:w w:val="95"/>
          <w:sz w:val="24"/>
          <w:szCs w:val="24"/>
        </w:rPr>
        <w:t xml:space="preserve"> </w:t>
      </w:r>
      <w:r w:rsidRPr="000F39B4">
        <w:rPr>
          <w:rFonts w:ascii="Times New Roman" w:hAnsi="Times New Roman" w:cs="Times New Roman"/>
          <w:spacing w:val="-1"/>
          <w:w w:val="95"/>
          <w:sz w:val="24"/>
          <w:szCs w:val="24"/>
        </w:rPr>
        <w:t>vânzare</w:t>
      </w:r>
      <w:r w:rsidR="00887AC8">
        <w:rPr>
          <w:rFonts w:ascii="Times New Roman" w:hAnsi="Times New Roman" w:cs="Times New Roman"/>
          <w:spacing w:val="-1"/>
          <w:w w:val="95"/>
          <w:sz w:val="24"/>
          <w:szCs w:val="24"/>
        </w:rPr>
        <w:t xml:space="preserve"> </w:t>
      </w:r>
      <w:r w:rsidRPr="000F39B4">
        <w:rPr>
          <w:rFonts w:ascii="Times New Roman" w:hAnsi="Times New Roman" w:cs="Times New Roman"/>
          <w:spacing w:val="-1"/>
          <w:w w:val="95"/>
          <w:sz w:val="24"/>
          <w:szCs w:val="24"/>
        </w:rPr>
        <w:t>-</w:t>
      </w:r>
      <w:r w:rsidR="00887AC8">
        <w:rPr>
          <w:rFonts w:ascii="Times New Roman" w:hAnsi="Times New Roman" w:cs="Times New Roman"/>
          <w:spacing w:val="-1"/>
          <w:w w:val="95"/>
          <w:sz w:val="24"/>
          <w:szCs w:val="24"/>
        </w:rPr>
        <w:t xml:space="preserve"> </w:t>
      </w:r>
      <w:r w:rsidRPr="000F39B4">
        <w:rPr>
          <w:rFonts w:ascii="Times New Roman" w:hAnsi="Times New Roman" w:cs="Times New Roman"/>
          <w:spacing w:val="-1"/>
          <w:w w:val="95"/>
          <w:sz w:val="24"/>
          <w:szCs w:val="24"/>
        </w:rPr>
        <w:t>cumpărare,</w:t>
      </w:r>
      <w:r w:rsidRPr="000F39B4">
        <w:rPr>
          <w:rFonts w:ascii="Times New Roman" w:hAnsi="Times New Roman" w:cs="Times New Roman"/>
          <w:spacing w:val="6"/>
          <w:w w:val="95"/>
          <w:sz w:val="24"/>
          <w:szCs w:val="24"/>
        </w:rPr>
        <w:t xml:space="preserve"> </w:t>
      </w:r>
      <w:r w:rsidRPr="000F39B4">
        <w:rPr>
          <w:rFonts w:ascii="Times New Roman" w:hAnsi="Times New Roman" w:cs="Times New Roman"/>
          <w:w w:val="95"/>
          <w:sz w:val="24"/>
          <w:szCs w:val="24"/>
        </w:rPr>
        <w:t>din</w:t>
      </w:r>
      <w:r w:rsidRPr="000F39B4">
        <w:rPr>
          <w:rFonts w:ascii="Times New Roman" w:hAnsi="Times New Roman" w:cs="Times New Roman"/>
          <w:spacing w:val="3"/>
          <w:w w:val="95"/>
          <w:sz w:val="24"/>
          <w:szCs w:val="24"/>
        </w:rPr>
        <w:t xml:space="preserve"> </w:t>
      </w:r>
      <w:r w:rsidRPr="000F39B4">
        <w:rPr>
          <w:rFonts w:ascii="Times New Roman" w:hAnsi="Times New Roman" w:cs="Times New Roman"/>
          <w:w w:val="95"/>
          <w:sz w:val="24"/>
          <w:szCs w:val="24"/>
        </w:rPr>
        <w:t>surse</w:t>
      </w:r>
      <w:r w:rsidRPr="000F39B4">
        <w:rPr>
          <w:rFonts w:ascii="Times New Roman" w:hAnsi="Times New Roman" w:cs="Times New Roman"/>
          <w:spacing w:val="8"/>
          <w:w w:val="95"/>
          <w:sz w:val="24"/>
          <w:szCs w:val="24"/>
        </w:rPr>
        <w:t xml:space="preserve"> </w:t>
      </w:r>
      <w:r w:rsidRPr="000F39B4">
        <w:rPr>
          <w:rFonts w:ascii="Times New Roman" w:hAnsi="Times New Roman" w:cs="Times New Roman"/>
          <w:w w:val="95"/>
          <w:sz w:val="24"/>
          <w:szCs w:val="24"/>
        </w:rPr>
        <w:t>proprii</w:t>
      </w:r>
      <w:r w:rsidRPr="000F39B4">
        <w:rPr>
          <w:rFonts w:ascii="Times New Roman" w:hAnsi="Times New Roman" w:cs="Times New Roman"/>
          <w:spacing w:val="6"/>
          <w:w w:val="95"/>
          <w:sz w:val="24"/>
          <w:szCs w:val="24"/>
        </w:rPr>
        <w:t xml:space="preserve"> </w:t>
      </w:r>
      <w:r w:rsidRPr="000F39B4">
        <w:rPr>
          <w:rFonts w:ascii="Times New Roman" w:hAnsi="Times New Roman" w:cs="Times New Roman"/>
          <w:w w:val="95"/>
          <w:sz w:val="24"/>
          <w:szCs w:val="24"/>
        </w:rPr>
        <w:t>ale</w:t>
      </w:r>
      <w:r w:rsidRPr="000F39B4">
        <w:rPr>
          <w:rFonts w:ascii="Times New Roman" w:hAnsi="Times New Roman" w:cs="Times New Roman"/>
          <w:spacing w:val="-1"/>
          <w:w w:val="95"/>
          <w:sz w:val="24"/>
          <w:szCs w:val="24"/>
        </w:rPr>
        <w:t xml:space="preserve"> </w:t>
      </w:r>
      <w:r w:rsidR="00887AC8">
        <w:rPr>
          <w:rFonts w:ascii="Times New Roman" w:hAnsi="Times New Roman" w:cs="Times New Roman"/>
          <w:w w:val="95"/>
          <w:sz w:val="24"/>
          <w:szCs w:val="24"/>
        </w:rPr>
        <w:t>beneficiarului;</w:t>
      </w:r>
    </w:p>
    <w:p w14:paraId="58E9CD81" w14:textId="77777777" w:rsidR="00887AC8" w:rsidRDefault="000F39B4" w:rsidP="00887AC8">
      <w:pPr>
        <w:pStyle w:val="ListParagraph"/>
        <w:numPr>
          <w:ilvl w:val="0"/>
          <w:numId w:val="29"/>
        </w:numPr>
        <w:tabs>
          <w:tab w:val="left" w:pos="450"/>
          <w:tab w:val="left" w:pos="540"/>
        </w:tabs>
        <w:ind w:left="0" w:right="30" w:firstLine="0"/>
        <w:rPr>
          <w:rFonts w:ascii="Times New Roman" w:hAnsi="Times New Roman" w:cs="Times New Roman"/>
          <w:sz w:val="24"/>
          <w:szCs w:val="24"/>
        </w:rPr>
      </w:pPr>
      <w:r w:rsidRPr="000F39B4">
        <w:rPr>
          <w:rFonts w:ascii="Times New Roman" w:hAnsi="Times New Roman" w:cs="Times New Roman"/>
          <w:sz w:val="24"/>
          <w:szCs w:val="24"/>
        </w:rPr>
        <w:t>integral la data încheierii contractului de vânzare</w:t>
      </w:r>
      <w:r w:rsidR="00887AC8">
        <w:rPr>
          <w:rFonts w:ascii="Times New Roman" w:hAnsi="Times New Roman" w:cs="Times New Roman"/>
          <w:sz w:val="24"/>
          <w:szCs w:val="24"/>
        </w:rPr>
        <w:t xml:space="preserve"> </w:t>
      </w:r>
      <w:r w:rsidRPr="000F39B4">
        <w:rPr>
          <w:rFonts w:ascii="Times New Roman" w:hAnsi="Times New Roman" w:cs="Times New Roman"/>
          <w:sz w:val="24"/>
          <w:szCs w:val="24"/>
        </w:rPr>
        <w:t>-</w:t>
      </w:r>
      <w:r w:rsidR="00887AC8">
        <w:rPr>
          <w:rFonts w:ascii="Times New Roman" w:hAnsi="Times New Roman" w:cs="Times New Roman"/>
          <w:sz w:val="24"/>
          <w:szCs w:val="24"/>
        </w:rPr>
        <w:t xml:space="preserve"> </w:t>
      </w:r>
      <w:r w:rsidRPr="000F39B4">
        <w:rPr>
          <w:rFonts w:ascii="Times New Roman" w:hAnsi="Times New Roman" w:cs="Times New Roman"/>
          <w:sz w:val="24"/>
          <w:szCs w:val="24"/>
        </w:rPr>
        <w:t>cumpărare din credite contractate de beneficiar de la</w:t>
      </w:r>
      <w:r w:rsidRPr="000F39B4">
        <w:rPr>
          <w:rFonts w:ascii="Times New Roman" w:hAnsi="Times New Roman" w:cs="Times New Roman"/>
          <w:spacing w:val="1"/>
          <w:sz w:val="24"/>
          <w:szCs w:val="24"/>
        </w:rPr>
        <w:t xml:space="preserve"> </w:t>
      </w:r>
      <w:r w:rsidRPr="000F39B4">
        <w:rPr>
          <w:rFonts w:ascii="Times New Roman" w:hAnsi="Times New Roman" w:cs="Times New Roman"/>
          <w:spacing w:val="-1"/>
          <w:sz w:val="24"/>
          <w:szCs w:val="24"/>
        </w:rPr>
        <w:t xml:space="preserve">instituții financiare autorizate, inclusiv cu garanția </w:t>
      </w:r>
      <w:r w:rsidRPr="000F39B4">
        <w:rPr>
          <w:rFonts w:ascii="Times New Roman" w:hAnsi="Times New Roman" w:cs="Times New Roman"/>
          <w:sz w:val="24"/>
          <w:szCs w:val="24"/>
        </w:rPr>
        <w:t>statului, în termen de maximum 5 zile lucrătoare de la data</w:t>
      </w:r>
      <w:r w:rsidRPr="000F39B4">
        <w:rPr>
          <w:rFonts w:ascii="Times New Roman" w:hAnsi="Times New Roman" w:cs="Times New Roman"/>
          <w:spacing w:val="1"/>
          <w:sz w:val="24"/>
          <w:szCs w:val="24"/>
        </w:rPr>
        <w:t xml:space="preserve"> </w:t>
      </w:r>
      <w:r w:rsidRPr="000F39B4">
        <w:rPr>
          <w:rFonts w:ascii="Times New Roman" w:hAnsi="Times New Roman" w:cs="Times New Roman"/>
          <w:spacing w:val="-1"/>
          <w:w w:val="95"/>
          <w:sz w:val="24"/>
          <w:szCs w:val="24"/>
        </w:rPr>
        <w:t>înscrierii</w:t>
      </w:r>
      <w:r w:rsidRPr="000F39B4">
        <w:rPr>
          <w:rFonts w:ascii="Times New Roman" w:hAnsi="Times New Roman" w:cs="Times New Roman"/>
          <w:spacing w:val="5"/>
          <w:w w:val="95"/>
          <w:sz w:val="24"/>
          <w:szCs w:val="24"/>
        </w:rPr>
        <w:t xml:space="preserve"> </w:t>
      </w:r>
      <w:r w:rsidRPr="000F39B4">
        <w:rPr>
          <w:rFonts w:ascii="Times New Roman" w:hAnsi="Times New Roman" w:cs="Times New Roman"/>
          <w:spacing w:val="-1"/>
          <w:w w:val="95"/>
          <w:sz w:val="24"/>
          <w:szCs w:val="24"/>
        </w:rPr>
        <w:t>dreptului</w:t>
      </w:r>
      <w:r w:rsidRPr="000F39B4">
        <w:rPr>
          <w:rFonts w:ascii="Times New Roman" w:hAnsi="Times New Roman" w:cs="Times New Roman"/>
          <w:spacing w:val="9"/>
          <w:w w:val="95"/>
          <w:sz w:val="24"/>
          <w:szCs w:val="24"/>
        </w:rPr>
        <w:t xml:space="preserve"> </w:t>
      </w:r>
      <w:r w:rsidRPr="000F39B4">
        <w:rPr>
          <w:rFonts w:ascii="Times New Roman" w:hAnsi="Times New Roman" w:cs="Times New Roman"/>
          <w:spacing w:val="-1"/>
          <w:w w:val="95"/>
          <w:sz w:val="24"/>
          <w:szCs w:val="24"/>
        </w:rPr>
        <w:t>de proprietate</w:t>
      </w:r>
      <w:r w:rsidRPr="000F39B4">
        <w:rPr>
          <w:rFonts w:ascii="Times New Roman" w:hAnsi="Times New Roman" w:cs="Times New Roman"/>
          <w:spacing w:val="32"/>
          <w:w w:val="95"/>
          <w:sz w:val="24"/>
          <w:szCs w:val="24"/>
        </w:rPr>
        <w:t xml:space="preserve"> </w:t>
      </w:r>
      <w:r w:rsidRPr="000F39B4">
        <w:rPr>
          <w:rFonts w:ascii="Times New Roman" w:hAnsi="Times New Roman" w:cs="Times New Roman"/>
          <w:spacing w:val="-1"/>
          <w:w w:val="95"/>
          <w:sz w:val="24"/>
          <w:szCs w:val="24"/>
        </w:rPr>
        <w:t>în cartea</w:t>
      </w:r>
      <w:r w:rsidRPr="000F39B4">
        <w:rPr>
          <w:rFonts w:ascii="Times New Roman" w:hAnsi="Times New Roman" w:cs="Times New Roman"/>
          <w:spacing w:val="17"/>
          <w:w w:val="95"/>
          <w:sz w:val="24"/>
          <w:szCs w:val="24"/>
        </w:rPr>
        <w:t xml:space="preserve"> </w:t>
      </w:r>
      <w:r w:rsidRPr="000F39B4">
        <w:rPr>
          <w:rFonts w:ascii="Times New Roman" w:hAnsi="Times New Roman" w:cs="Times New Roman"/>
          <w:spacing w:val="-1"/>
          <w:w w:val="95"/>
          <w:sz w:val="24"/>
          <w:szCs w:val="24"/>
        </w:rPr>
        <w:t>funciar</w:t>
      </w:r>
      <w:r w:rsidR="00887AC8">
        <w:rPr>
          <w:rFonts w:ascii="Times New Roman" w:hAnsi="Times New Roman" w:cs="Times New Roman"/>
          <w:spacing w:val="-1"/>
          <w:w w:val="95"/>
          <w:sz w:val="24"/>
          <w:szCs w:val="24"/>
        </w:rPr>
        <w:t>ă</w:t>
      </w:r>
      <w:r w:rsidRPr="000F39B4">
        <w:rPr>
          <w:rFonts w:ascii="Times New Roman" w:hAnsi="Times New Roman" w:cs="Times New Roman"/>
          <w:spacing w:val="-1"/>
          <w:w w:val="95"/>
          <w:sz w:val="24"/>
          <w:szCs w:val="24"/>
        </w:rPr>
        <w:t>,</w:t>
      </w:r>
      <w:r w:rsidRPr="000F39B4">
        <w:rPr>
          <w:rFonts w:ascii="Times New Roman" w:hAnsi="Times New Roman" w:cs="Times New Roman"/>
          <w:spacing w:val="13"/>
          <w:w w:val="95"/>
          <w:sz w:val="24"/>
          <w:szCs w:val="24"/>
        </w:rPr>
        <w:t xml:space="preserve"> </w:t>
      </w:r>
      <w:r w:rsidRPr="000F39B4">
        <w:rPr>
          <w:rFonts w:ascii="Times New Roman" w:hAnsi="Times New Roman" w:cs="Times New Roman"/>
          <w:spacing w:val="-1"/>
          <w:w w:val="95"/>
          <w:sz w:val="24"/>
          <w:szCs w:val="24"/>
        </w:rPr>
        <w:t>situație</w:t>
      </w:r>
      <w:r w:rsidRPr="000F39B4">
        <w:rPr>
          <w:rFonts w:ascii="Times New Roman" w:hAnsi="Times New Roman" w:cs="Times New Roman"/>
          <w:spacing w:val="17"/>
          <w:w w:val="95"/>
          <w:sz w:val="24"/>
          <w:szCs w:val="24"/>
        </w:rPr>
        <w:t xml:space="preserve"> </w:t>
      </w:r>
      <w:r w:rsidRPr="000F39B4">
        <w:rPr>
          <w:rFonts w:ascii="Times New Roman" w:hAnsi="Times New Roman" w:cs="Times New Roman"/>
          <w:spacing w:val="-1"/>
          <w:w w:val="95"/>
          <w:sz w:val="24"/>
          <w:szCs w:val="24"/>
        </w:rPr>
        <w:t>în</w:t>
      </w:r>
      <w:r w:rsidRPr="000F39B4">
        <w:rPr>
          <w:rFonts w:ascii="Times New Roman" w:hAnsi="Times New Roman" w:cs="Times New Roman"/>
          <w:spacing w:val="-11"/>
          <w:w w:val="95"/>
          <w:sz w:val="24"/>
          <w:szCs w:val="24"/>
        </w:rPr>
        <w:t xml:space="preserve"> </w:t>
      </w:r>
      <w:r w:rsidRPr="000F39B4">
        <w:rPr>
          <w:rFonts w:ascii="Times New Roman" w:hAnsi="Times New Roman" w:cs="Times New Roman"/>
          <w:spacing w:val="-1"/>
          <w:w w:val="95"/>
          <w:sz w:val="24"/>
          <w:szCs w:val="24"/>
        </w:rPr>
        <w:t>care</w:t>
      </w:r>
      <w:r w:rsidRPr="000F39B4">
        <w:rPr>
          <w:rFonts w:ascii="Times New Roman" w:hAnsi="Times New Roman" w:cs="Times New Roman"/>
          <w:w w:val="95"/>
          <w:sz w:val="24"/>
          <w:szCs w:val="24"/>
        </w:rPr>
        <w:t xml:space="preserve"> </w:t>
      </w:r>
      <w:r w:rsidRPr="000F39B4">
        <w:rPr>
          <w:rFonts w:ascii="Times New Roman" w:hAnsi="Times New Roman" w:cs="Times New Roman"/>
          <w:spacing w:val="-1"/>
          <w:w w:val="95"/>
          <w:sz w:val="24"/>
          <w:szCs w:val="24"/>
        </w:rPr>
        <w:t>se</w:t>
      </w:r>
      <w:r w:rsidRPr="000F39B4">
        <w:rPr>
          <w:rFonts w:ascii="Times New Roman" w:hAnsi="Times New Roman" w:cs="Times New Roman"/>
          <w:spacing w:val="15"/>
          <w:w w:val="95"/>
          <w:sz w:val="24"/>
          <w:szCs w:val="24"/>
        </w:rPr>
        <w:t xml:space="preserve"> </w:t>
      </w:r>
      <w:r w:rsidRPr="000F39B4">
        <w:rPr>
          <w:rFonts w:ascii="Times New Roman" w:hAnsi="Times New Roman" w:cs="Times New Roman"/>
          <w:spacing w:val="-1"/>
          <w:w w:val="95"/>
          <w:sz w:val="24"/>
          <w:szCs w:val="24"/>
        </w:rPr>
        <w:t>încheie</w:t>
      </w:r>
      <w:r w:rsidRPr="000F39B4">
        <w:rPr>
          <w:rFonts w:ascii="Times New Roman" w:hAnsi="Times New Roman" w:cs="Times New Roman"/>
          <w:spacing w:val="5"/>
          <w:w w:val="95"/>
          <w:sz w:val="24"/>
          <w:szCs w:val="24"/>
        </w:rPr>
        <w:t xml:space="preserve"> </w:t>
      </w:r>
      <w:r w:rsidRPr="000F39B4">
        <w:rPr>
          <w:rFonts w:ascii="Times New Roman" w:hAnsi="Times New Roman" w:cs="Times New Roman"/>
          <w:w w:val="95"/>
          <w:sz w:val="24"/>
          <w:szCs w:val="24"/>
        </w:rPr>
        <w:t>precontractul</w:t>
      </w:r>
      <w:r w:rsidRPr="000F39B4">
        <w:rPr>
          <w:rFonts w:ascii="Times New Roman" w:hAnsi="Times New Roman" w:cs="Times New Roman"/>
          <w:spacing w:val="12"/>
          <w:w w:val="95"/>
          <w:sz w:val="24"/>
          <w:szCs w:val="24"/>
        </w:rPr>
        <w:t xml:space="preserve"> </w:t>
      </w:r>
      <w:r w:rsidRPr="000F39B4">
        <w:rPr>
          <w:rFonts w:ascii="Times New Roman" w:hAnsi="Times New Roman" w:cs="Times New Roman"/>
          <w:w w:val="95"/>
          <w:sz w:val="24"/>
          <w:szCs w:val="24"/>
        </w:rPr>
        <w:t>de</w:t>
      </w:r>
      <w:r w:rsidRPr="000F39B4">
        <w:rPr>
          <w:rFonts w:ascii="Times New Roman" w:hAnsi="Times New Roman" w:cs="Times New Roman"/>
          <w:spacing w:val="2"/>
          <w:w w:val="95"/>
          <w:sz w:val="24"/>
          <w:szCs w:val="24"/>
        </w:rPr>
        <w:t xml:space="preserve"> </w:t>
      </w:r>
      <w:r w:rsidRPr="000F39B4">
        <w:rPr>
          <w:rFonts w:ascii="Times New Roman" w:hAnsi="Times New Roman" w:cs="Times New Roman"/>
          <w:w w:val="95"/>
          <w:sz w:val="24"/>
          <w:szCs w:val="24"/>
        </w:rPr>
        <w:t>vânzare</w:t>
      </w:r>
      <w:r w:rsidR="00887AC8">
        <w:rPr>
          <w:rFonts w:ascii="Times New Roman" w:hAnsi="Times New Roman" w:cs="Times New Roman"/>
          <w:w w:val="95"/>
          <w:sz w:val="24"/>
          <w:szCs w:val="24"/>
        </w:rPr>
        <w:t xml:space="preserve"> </w:t>
      </w:r>
      <w:r w:rsidRPr="000F39B4">
        <w:rPr>
          <w:rFonts w:ascii="Times New Roman" w:hAnsi="Times New Roman" w:cs="Times New Roman"/>
          <w:w w:val="95"/>
          <w:sz w:val="24"/>
          <w:szCs w:val="24"/>
        </w:rPr>
        <w:t>-</w:t>
      </w:r>
      <w:r w:rsidR="00887AC8">
        <w:rPr>
          <w:rFonts w:ascii="Times New Roman" w:hAnsi="Times New Roman" w:cs="Times New Roman"/>
          <w:w w:val="95"/>
          <w:sz w:val="24"/>
          <w:szCs w:val="24"/>
        </w:rPr>
        <w:t xml:space="preserve"> </w:t>
      </w:r>
      <w:r w:rsidRPr="000F39B4">
        <w:rPr>
          <w:rFonts w:ascii="Times New Roman" w:hAnsi="Times New Roman" w:cs="Times New Roman"/>
          <w:w w:val="95"/>
          <w:sz w:val="24"/>
          <w:szCs w:val="24"/>
        </w:rPr>
        <w:t>cumpărare</w:t>
      </w:r>
      <w:r w:rsidR="00887AC8">
        <w:rPr>
          <w:rFonts w:ascii="Times New Roman" w:hAnsi="Times New Roman" w:cs="Times New Roman"/>
          <w:w w:val="95"/>
          <w:sz w:val="24"/>
          <w:szCs w:val="24"/>
        </w:rPr>
        <w:t>;</w:t>
      </w:r>
    </w:p>
    <w:p w14:paraId="19C81505" w14:textId="1C7DA2FC" w:rsidR="000F39B4" w:rsidRPr="00887AC8" w:rsidRDefault="000F39B4" w:rsidP="00887AC8">
      <w:pPr>
        <w:pStyle w:val="ListParagraph"/>
        <w:numPr>
          <w:ilvl w:val="0"/>
          <w:numId w:val="29"/>
        </w:numPr>
        <w:tabs>
          <w:tab w:val="left" w:pos="450"/>
          <w:tab w:val="left" w:pos="540"/>
        </w:tabs>
        <w:ind w:left="0" w:right="30" w:firstLine="0"/>
        <w:rPr>
          <w:rFonts w:ascii="Times New Roman" w:hAnsi="Times New Roman" w:cs="Times New Roman"/>
          <w:sz w:val="24"/>
          <w:szCs w:val="24"/>
        </w:rPr>
      </w:pPr>
      <w:r w:rsidRPr="00887AC8">
        <w:rPr>
          <w:rFonts w:ascii="Times New Roman" w:hAnsi="Times New Roman" w:cs="Times New Roman"/>
          <w:w w:val="90"/>
          <w:sz w:val="24"/>
          <w:szCs w:val="24"/>
        </w:rPr>
        <w:t>în</w:t>
      </w:r>
      <w:r w:rsidRPr="00887AC8">
        <w:rPr>
          <w:rFonts w:ascii="Times New Roman" w:hAnsi="Times New Roman" w:cs="Times New Roman"/>
          <w:spacing w:val="-1"/>
          <w:w w:val="90"/>
          <w:sz w:val="24"/>
          <w:szCs w:val="24"/>
        </w:rPr>
        <w:t xml:space="preserve"> </w:t>
      </w:r>
      <w:r w:rsidRPr="00887AC8">
        <w:rPr>
          <w:rFonts w:ascii="Times New Roman" w:hAnsi="Times New Roman" w:cs="Times New Roman"/>
          <w:w w:val="90"/>
          <w:sz w:val="24"/>
          <w:szCs w:val="24"/>
        </w:rPr>
        <w:t>rate</w:t>
      </w:r>
      <w:r w:rsidRPr="00887AC8">
        <w:rPr>
          <w:rFonts w:ascii="Times New Roman" w:hAnsi="Times New Roman" w:cs="Times New Roman"/>
          <w:spacing w:val="23"/>
          <w:w w:val="90"/>
          <w:sz w:val="24"/>
          <w:szCs w:val="24"/>
        </w:rPr>
        <w:t xml:space="preserve"> </w:t>
      </w:r>
      <w:r w:rsidRPr="00887AC8">
        <w:rPr>
          <w:rFonts w:ascii="Times New Roman" w:hAnsi="Times New Roman" w:cs="Times New Roman"/>
          <w:w w:val="90"/>
          <w:sz w:val="24"/>
          <w:szCs w:val="24"/>
        </w:rPr>
        <w:t>lunare</w:t>
      </w:r>
      <w:r w:rsidRPr="00887AC8">
        <w:rPr>
          <w:rFonts w:ascii="Times New Roman" w:hAnsi="Times New Roman" w:cs="Times New Roman"/>
          <w:spacing w:val="27"/>
          <w:w w:val="90"/>
          <w:sz w:val="24"/>
          <w:szCs w:val="24"/>
        </w:rPr>
        <w:t xml:space="preserve"> </w:t>
      </w:r>
      <w:r w:rsidRPr="00887AC8">
        <w:rPr>
          <w:rFonts w:ascii="Times New Roman" w:hAnsi="Times New Roman" w:cs="Times New Roman"/>
          <w:w w:val="90"/>
          <w:sz w:val="24"/>
          <w:szCs w:val="24"/>
        </w:rPr>
        <w:t>egale,</w:t>
      </w:r>
      <w:r w:rsidRPr="00887AC8">
        <w:rPr>
          <w:rFonts w:ascii="Times New Roman" w:hAnsi="Times New Roman" w:cs="Times New Roman"/>
          <w:spacing w:val="28"/>
          <w:w w:val="90"/>
          <w:sz w:val="24"/>
          <w:szCs w:val="24"/>
        </w:rPr>
        <w:t xml:space="preserve"> </w:t>
      </w:r>
      <w:r w:rsidRPr="00887AC8">
        <w:rPr>
          <w:rFonts w:ascii="Times New Roman" w:hAnsi="Times New Roman" w:cs="Times New Roman"/>
          <w:w w:val="90"/>
          <w:sz w:val="24"/>
          <w:szCs w:val="24"/>
        </w:rPr>
        <w:t>inclusiv</w:t>
      </w:r>
      <w:r w:rsidRPr="00887AC8">
        <w:rPr>
          <w:rFonts w:ascii="Times New Roman" w:hAnsi="Times New Roman" w:cs="Times New Roman"/>
          <w:spacing w:val="41"/>
          <w:w w:val="90"/>
          <w:sz w:val="24"/>
          <w:szCs w:val="24"/>
        </w:rPr>
        <w:t xml:space="preserve"> </w:t>
      </w:r>
      <w:r w:rsidRPr="00887AC8">
        <w:rPr>
          <w:rFonts w:ascii="Times New Roman" w:hAnsi="Times New Roman" w:cs="Times New Roman"/>
          <w:w w:val="90"/>
          <w:sz w:val="24"/>
          <w:szCs w:val="24"/>
        </w:rPr>
        <w:t>dobânda</w:t>
      </w:r>
      <w:r w:rsidRPr="00887AC8">
        <w:rPr>
          <w:rFonts w:ascii="Times New Roman" w:hAnsi="Times New Roman" w:cs="Times New Roman"/>
          <w:spacing w:val="44"/>
          <w:w w:val="90"/>
          <w:sz w:val="24"/>
          <w:szCs w:val="24"/>
        </w:rPr>
        <w:t xml:space="preserve"> </w:t>
      </w:r>
      <w:r w:rsidRPr="00887AC8">
        <w:rPr>
          <w:rFonts w:ascii="Times New Roman" w:hAnsi="Times New Roman" w:cs="Times New Roman"/>
          <w:w w:val="90"/>
          <w:sz w:val="24"/>
          <w:szCs w:val="24"/>
        </w:rPr>
        <w:t>aferentă,</w:t>
      </w:r>
      <w:r w:rsidRPr="00887AC8">
        <w:rPr>
          <w:rFonts w:ascii="Times New Roman" w:hAnsi="Times New Roman" w:cs="Times New Roman"/>
          <w:spacing w:val="34"/>
          <w:w w:val="90"/>
          <w:sz w:val="24"/>
          <w:szCs w:val="24"/>
        </w:rPr>
        <w:t xml:space="preserve"> </w:t>
      </w:r>
      <w:r w:rsidRPr="00887AC8">
        <w:rPr>
          <w:rFonts w:ascii="Times New Roman" w:hAnsi="Times New Roman" w:cs="Times New Roman"/>
          <w:w w:val="90"/>
          <w:sz w:val="24"/>
          <w:szCs w:val="24"/>
        </w:rPr>
        <w:t>cu</w:t>
      </w:r>
      <w:r w:rsidRPr="00887AC8">
        <w:rPr>
          <w:rFonts w:ascii="Times New Roman" w:hAnsi="Times New Roman" w:cs="Times New Roman"/>
          <w:spacing w:val="14"/>
          <w:w w:val="90"/>
          <w:sz w:val="24"/>
          <w:szCs w:val="24"/>
        </w:rPr>
        <w:t xml:space="preserve"> </w:t>
      </w:r>
      <w:r w:rsidRPr="00887AC8">
        <w:rPr>
          <w:rFonts w:ascii="Times New Roman" w:hAnsi="Times New Roman" w:cs="Times New Roman"/>
          <w:w w:val="90"/>
          <w:sz w:val="24"/>
          <w:szCs w:val="24"/>
        </w:rPr>
        <w:t>un</w:t>
      </w:r>
      <w:r w:rsidRPr="00887AC8">
        <w:rPr>
          <w:rFonts w:ascii="Times New Roman" w:hAnsi="Times New Roman" w:cs="Times New Roman"/>
          <w:spacing w:val="16"/>
          <w:w w:val="90"/>
          <w:sz w:val="24"/>
          <w:szCs w:val="24"/>
        </w:rPr>
        <w:t xml:space="preserve"> </w:t>
      </w:r>
      <w:r w:rsidRPr="00887AC8">
        <w:rPr>
          <w:rFonts w:ascii="Times New Roman" w:hAnsi="Times New Roman" w:cs="Times New Roman"/>
          <w:w w:val="90"/>
          <w:sz w:val="24"/>
          <w:szCs w:val="24"/>
        </w:rPr>
        <w:t>avans</w:t>
      </w:r>
      <w:r w:rsidRPr="00887AC8">
        <w:rPr>
          <w:rFonts w:ascii="Times New Roman" w:hAnsi="Times New Roman" w:cs="Times New Roman"/>
          <w:spacing w:val="28"/>
          <w:w w:val="90"/>
          <w:sz w:val="24"/>
          <w:szCs w:val="24"/>
        </w:rPr>
        <w:t xml:space="preserve"> </w:t>
      </w:r>
      <w:r w:rsidRPr="00887AC8">
        <w:rPr>
          <w:rFonts w:ascii="Times New Roman" w:hAnsi="Times New Roman" w:cs="Times New Roman"/>
          <w:w w:val="90"/>
          <w:sz w:val="24"/>
          <w:szCs w:val="24"/>
        </w:rPr>
        <w:t>de</w:t>
      </w:r>
      <w:r w:rsidRPr="00887AC8">
        <w:rPr>
          <w:rFonts w:ascii="Times New Roman" w:hAnsi="Times New Roman" w:cs="Times New Roman"/>
          <w:spacing w:val="15"/>
          <w:w w:val="90"/>
          <w:sz w:val="24"/>
          <w:szCs w:val="24"/>
        </w:rPr>
        <w:t xml:space="preserve"> </w:t>
      </w:r>
      <w:r w:rsidRPr="00887AC8">
        <w:rPr>
          <w:rFonts w:ascii="Times New Roman" w:hAnsi="Times New Roman" w:cs="Times New Roman"/>
          <w:w w:val="90"/>
          <w:sz w:val="24"/>
          <w:szCs w:val="24"/>
        </w:rPr>
        <w:t>minimum</w:t>
      </w:r>
      <w:r w:rsidRPr="00887AC8">
        <w:rPr>
          <w:rFonts w:ascii="Times New Roman" w:hAnsi="Times New Roman" w:cs="Times New Roman"/>
          <w:spacing w:val="38"/>
          <w:w w:val="90"/>
          <w:sz w:val="24"/>
          <w:szCs w:val="24"/>
        </w:rPr>
        <w:t xml:space="preserve"> </w:t>
      </w:r>
      <w:r w:rsidRPr="00887AC8">
        <w:rPr>
          <w:rFonts w:ascii="Times New Roman" w:hAnsi="Times New Roman" w:cs="Times New Roman"/>
          <w:w w:val="90"/>
          <w:sz w:val="24"/>
          <w:szCs w:val="24"/>
        </w:rPr>
        <w:t>15%</w:t>
      </w:r>
      <w:r w:rsidRPr="00887AC8">
        <w:rPr>
          <w:rFonts w:ascii="Times New Roman" w:hAnsi="Times New Roman" w:cs="Times New Roman"/>
          <w:spacing w:val="18"/>
          <w:w w:val="90"/>
          <w:sz w:val="24"/>
          <w:szCs w:val="24"/>
        </w:rPr>
        <w:t xml:space="preserve"> </w:t>
      </w:r>
      <w:r w:rsidRPr="00887AC8">
        <w:rPr>
          <w:rFonts w:ascii="Times New Roman" w:hAnsi="Times New Roman" w:cs="Times New Roman"/>
          <w:w w:val="90"/>
          <w:sz w:val="24"/>
          <w:szCs w:val="24"/>
        </w:rPr>
        <w:t>din</w:t>
      </w:r>
      <w:r w:rsidRPr="00887AC8">
        <w:rPr>
          <w:rFonts w:ascii="Times New Roman" w:hAnsi="Times New Roman" w:cs="Times New Roman"/>
          <w:spacing w:val="22"/>
          <w:w w:val="90"/>
          <w:sz w:val="24"/>
          <w:szCs w:val="24"/>
        </w:rPr>
        <w:t xml:space="preserve"> </w:t>
      </w:r>
      <w:r w:rsidRPr="00887AC8">
        <w:rPr>
          <w:rFonts w:ascii="Times New Roman" w:hAnsi="Times New Roman" w:cs="Times New Roman"/>
          <w:w w:val="90"/>
          <w:sz w:val="24"/>
          <w:szCs w:val="24"/>
        </w:rPr>
        <w:t>valoarea</w:t>
      </w:r>
      <w:r w:rsidRPr="00887AC8">
        <w:rPr>
          <w:rFonts w:ascii="Times New Roman" w:hAnsi="Times New Roman" w:cs="Times New Roman"/>
          <w:spacing w:val="36"/>
          <w:w w:val="90"/>
          <w:sz w:val="24"/>
          <w:szCs w:val="24"/>
        </w:rPr>
        <w:t xml:space="preserve"> </w:t>
      </w:r>
      <w:r w:rsidRPr="00887AC8">
        <w:rPr>
          <w:rFonts w:ascii="Times New Roman" w:hAnsi="Times New Roman" w:cs="Times New Roman"/>
          <w:w w:val="90"/>
          <w:sz w:val="24"/>
          <w:szCs w:val="24"/>
        </w:rPr>
        <w:t>de</w:t>
      </w:r>
      <w:r w:rsidRPr="00887AC8">
        <w:rPr>
          <w:rFonts w:ascii="Times New Roman" w:hAnsi="Times New Roman" w:cs="Times New Roman"/>
          <w:spacing w:val="29"/>
          <w:w w:val="90"/>
          <w:sz w:val="24"/>
          <w:szCs w:val="24"/>
        </w:rPr>
        <w:t xml:space="preserve"> </w:t>
      </w:r>
      <w:r w:rsidRPr="00887AC8">
        <w:rPr>
          <w:rFonts w:ascii="Times New Roman" w:hAnsi="Times New Roman" w:cs="Times New Roman"/>
          <w:w w:val="90"/>
          <w:sz w:val="24"/>
          <w:szCs w:val="24"/>
        </w:rPr>
        <w:t>vânzare.</w:t>
      </w:r>
    </w:p>
    <w:p w14:paraId="2BDB1F88" w14:textId="77777777" w:rsidR="000F39B4" w:rsidRPr="000F39B4" w:rsidRDefault="000F39B4" w:rsidP="000F39B4">
      <w:pPr>
        <w:pStyle w:val="ListParagraph"/>
        <w:tabs>
          <w:tab w:val="left" w:pos="720"/>
        </w:tabs>
        <w:ind w:left="0" w:right="30" w:firstLine="0"/>
        <w:rPr>
          <w:rFonts w:ascii="Times New Roman" w:hAnsi="Times New Roman" w:cs="Times New Roman"/>
          <w:sz w:val="24"/>
          <w:szCs w:val="24"/>
        </w:rPr>
      </w:pPr>
    </w:p>
    <w:p w14:paraId="10557F86" w14:textId="77777777" w:rsidR="000F39B4" w:rsidRPr="000F39B4" w:rsidRDefault="000F39B4" w:rsidP="000F39B4">
      <w:pPr>
        <w:pStyle w:val="ListParagraph"/>
        <w:numPr>
          <w:ilvl w:val="1"/>
          <w:numId w:val="31"/>
        </w:numPr>
        <w:tabs>
          <w:tab w:val="left" w:pos="546"/>
        </w:tabs>
        <w:ind w:left="0" w:right="30" w:firstLine="0"/>
        <w:jc w:val="both"/>
        <w:rPr>
          <w:rFonts w:ascii="Times New Roman" w:hAnsi="Times New Roman" w:cs="Times New Roman"/>
          <w:sz w:val="24"/>
          <w:szCs w:val="24"/>
        </w:rPr>
      </w:pPr>
      <w:r w:rsidRPr="000F39B4">
        <w:rPr>
          <w:rFonts w:ascii="Times New Roman" w:hAnsi="Times New Roman" w:cs="Times New Roman"/>
          <w:spacing w:val="-1"/>
          <w:sz w:val="24"/>
          <w:szCs w:val="24"/>
        </w:rPr>
        <w:t xml:space="preserve">Contractul de vânzare cu plata în rate lunare egale, inclusiv dobânda </w:t>
      </w:r>
      <w:r w:rsidRPr="000F39B4">
        <w:rPr>
          <w:rFonts w:ascii="Times New Roman" w:hAnsi="Times New Roman" w:cs="Times New Roman"/>
          <w:sz w:val="24"/>
          <w:szCs w:val="24"/>
        </w:rPr>
        <w:t>aferentă, prevede în mod obligatoriu</w:t>
      </w:r>
      <w:r w:rsidRPr="000F39B4">
        <w:rPr>
          <w:rFonts w:ascii="Times New Roman" w:hAnsi="Times New Roman" w:cs="Times New Roman"/>
          <w:spacing w:val="1"/>
          <w:sz w:val="24"/>
          <w:szCs w:val="24"/>
        </w:rPr>
        <w:t xml:space="preserve"> </w:t>
      </w:r>
      <w:r w:rsidRPr="000F39B4">
        <w:rPr>
          <w:rFonts w:ascii="Times New Roman" w:hAnsi="Times New Roman" w:cs="Times New Roman"/>
          <w:sz w:val="24"/>
          <w:szCs w:val="24"/>
        </w:rPr>
        <w:t>următoarele:</w:t>
      </w:r>
    </w:p>
    <w:p w14:paraId="3B09E65C" w14:textId="7599ADDC" w:rsidR="000F39B4" w:rsidRPr="000F39B4" w:rsidRDefault="000F39B4" w:rsidP="000F39B4">
      <w:pPr>
        <w:pStyle w:val="ListParagraph"/>
        <w:numPr>
          <w:ilvl w:val="0"/>
          <w:numId w:val="28"/>
        </w:numPr>
        <w:tabs>
          <w:tab w:val="left" w:pos="904"/>
          <w:tab w:val="left" w:pos="905"/>
        </w:tabs>
        <w:ind w:left="0" w:right="30" w:firstLine="0"/>
        <w:jc w:val="both"/>
        <w:rPr>
          <w:rFonts w:ascii="Times New Roman" w:hAnsi="Times New Roman" w:cs="Times New Roman"/>
          <w:sz w:val="24"/>
          <w:szCs w:val="24"/>
        </w:rPr>
      </w:pPr>
      <w:r w:rsidRPr="000F39B4">
        <w:rPr>
          <w:rFonts w:ascii="Times New Roman" w:hAnsi="Times New Roman" w:cs="Times New Roman"/>
          <w:sz w:val="24"/>
          <w:szCs w:val="24"/>
        </w:rPr>
        <w:t xml:space="preserve">pentru </w:t>
      </w:r>
      <w:r w:rsidR="00A8739C">
        <w:rPr>
          <w:rFonts w:ascii="Times New Roman" w:hAnsi="Times New Roman" w:cs="Times New Roman"/>
          <w:sz w:val="24"/>
          <w:szCs w:val="24"/>
        </w:rPr>
        <w:t>achiziționarea locuinț</w:t>
      </w:r>
      <w:r w:rsidRPr="000F39B4">
        <w:rPr>
          <w:rFonts w:ascii="Times New Roman" w:hAnsi="Times New Roman" w:cs="Times New Roman"/>
          <w:sz w:val="24"/>
          <w:szCs w:val="24"/>
        </w:rPr>
        <w:t>elor</w:t>
      </w:r>
      <w:r w:rsidRPr="000F39B4">
        <w:rPr>
          <w:rFonts w:ascii="Times New Roman" w:hAnsi="Times New Roman" w:cs="Times New Roman"/>
          <w:spacing w:val="1"/>
          <w:sz w:val="24"/>
          <w:szCs w:val="24"/>
        </w:rPr>
        <w:t xml:space="preserve"> </w:t>
      </w:r>
      <w:r w:rsidRPr="000F39B4">
        <w:rPr>
          <w:rFonts w:ascii="Times New Roman" w:hAnsi="Times New Roman" w:cs="Times New Roman"/>
          <w:sz w:val="24"/>
          <w:szCs w:val="24"/>
        </w:rPr>
        <w:t>cu plata</w:t>
      </w:r>
      <w:r w:rsidRPr="000F39B4">
        <w:rPr>
          <w:rFonts w:ascii="Times New Roman" w:hAnsi="Times New Roman" w:cs="Times New Roman"/>
          <w:spacing w:val="1"/>
          <w:sz w:val="24"/>
          <w:szCs w:val="24"/>
        </w:rPr>
        <w:t xml:space="preserve"> </w:t>
      </w:r>
      <w:r w:rsidRPr="000F39B4">
        <w:rPr>
          <w:rFonts w:ascii="Times New Roman" w:hAnsi="Times New Roman" w:cs="Times New Roman"/>
          <w:sz w:val="24"/>
          <w:szCs w:val="24"/>
        </w:rPr>
        <w:t>în rate, ratele lunare cuprind</w:t>
      </w:r>
      <w:r w:rsidRPr="000F39B4">
        <w:rPr>
          <w:rFonts w:ascii="Times New Roman" w:hAnsi="Times New Roman" w:cs="Times New Roman"/>
          <w:spacing w:val="1"/>
          <w:sz w:val="24"/>
          <w:szCs w:val="24"/>
        </w:rPr>
        <w:t xml:space="preserve"> </w:t>
      </w:r>
      <w:r w:rsidRPr="00A8739C">
        <w:rPr>
          <w:rFonts w:ascii="Times New Roman" w:eastAsia="Times New Roman" w:hAnsi="Times New Roman" w:cs="Times New Roman"/>
          <w:bCs/>
          <w:sz w:val="24"/>
          <w:szCs w:val="24"/>
        </w:rPr>
        <w:t>o dobândă anuală care acoperă dobânda de referinţă a Băncii Naţionale a României la care se adaugă două puncte procentuale, această dobândă fiind aplicabilă la valoarea rămasă de achitat</w:t>
      </w:r>
      <w:r w:rsidRPr="00A8739C">
        <w:rPr>
          <w:rFonts w:ascii="Times New Roman" w:hAnsi="Times New Roman" w:cs="Times New Roman"/>
          <w:sz w:val="24"/>
          <w:szCs w:val="24"/>
        </w:rPr>
        <w:t xml:space="preserve">. </w:t>
      </w:r>
      <w:r w:rsidRPr="000F39B4">
        <w:rPr>
          <w:rFonts w:ascii="Times New Roman" w:hAnsi="Times New Roman" w:cs="Times New Roman"/>
          <w:sz w:val="24"/>
          <w:szCs w:val="24"/>
        </w:rPr>
        <w:t>Rata dobânzii anuale de referință a Băncii Naționale a României este</w:t>
      </w:r>
      <w:r w:rsidRPr="000F39B4">
        <w:rPr>
          <w:rFonts w:ascii="Times New Roman" w:hAnsi="Times New Roman" w:cs="Times New Roman"/>
          <w:spacing w:val="1"/>
          <w:sz w:val="24"/>
          <w:szCs w:val="24"/>
        </w:rPr>
        <w:t xml:space="preserve"> </w:t>
      </w:r>
      <w:r w:rsidRPr="000F39B4">
        <w:rPr>
          <w:rFonts w:ascii="Times New Roman" w:hAnsi="Times New Roman" w:cs="Times New Roman"/>
          <w:sz w:val="24"/>
          <w:szCs w:val="24"/>
        </w:rPr>
        <w:t>rata dobânzii de politică monetară stabilită de B</w:t>
      </w:r>
      <w:r w:rsidR="00A8739C">
        <w:rPr>
          <w:rFonts w:ascii="Times New Roman" w:hAnsi="Times New Roman" w:cs="Times New Roman"/>
          <w:sz w:val="24"/>
          <w:szCs w:val="24"/>
        </w:rPr>
        <w:t>.</w:t>
      </w:r>
      <w:r w:rsidRPr="000F39B4">
        <w:rPr>
          <w:rFonts w:ascii="Times New Roman" w:hAnsi="Times New Roman" w:cs="Times New Roman"/>
          <w:sz w:val="24"/>
          <w:szCs w:val="24"/>
        </w:rPr>
        <w:t>N</w:t>
      </w:r>
      <w:r w:rsidR="00A8739C">
        <w:rPr>
          <w:rFonts w:ascii="Times New Roman" w:hAnsi="Times New Roman" w:cs="Times New Roman"/>
          <w:sz w:val="24"/>
          <w:szCs w:val="24"/>
        </w:rPr>
        <w:t>.</w:t>
      </w:r>
      <w:r w:rsidRPr="000F39B4">
        <w:rPr>
          <w:rFonts w:ascii="Times New Roman" w:hAnsi="Times New Roman" w:cs="Times New Roman"/>
          <w:sz w:val="24"/>
          <w:szCs w:val="24"/>
        </w:rPr>
        <w:t>R. Rata dobânzii de referinţă este cea valabilă la data încheierii contractului de vânzare</w:t>
      </w:r>
      <w:r w:rsidR="00A8739C">
        <w:rPr>
          <w:rFonts w:ascii="Times New Roman" w:hAnsi="Times New Roman" w:cs="Times New Roman"/>
          <w:sz w:val="24"/>
          <w:szCs w:val="24"/>
        </w:rPr>
        <w:t xml:space="preserve"> - cumpărare</w:t>
      </w:r>
      <w:r w:rsidRPr="000F39B4">
        <w:rPr>
          <w:rFonts w:ascii="Times New Roman" w:hAnsi="Times New Roman" w:cs="Times New Roman"/>
          <w:sz w:val="24"/>
          <w:szCs w:val="24"/>
        </w:rPr>
        <w:t xml:space="preserve"> şi rămâne neschimbată pe întreaga durată a cont</w:t>
      </w:r>
      <w:r w:rsidR="00A8739C">
        <w:rPr>
          <w:rFonts w:ascii="Times New Roman" w:hAnsi="Times New Roman" w:cs="Times New Roman"/>
          <w:sz w:val="24"/>
          <w:szCs w:val="24"/>
        </w:rPr>
        <w:t>ractului;</w:t>
      </w:r>
    </w:p>
    <w:p w14:paraId="05D7377C" w14:textId="77777777" w:rsidR="000F39B4" w:rsidRPr="000F39B4" w:rsidRDefault="000F39B4" w:rsidP="000F39B4">
      <w:pPr>
        <w:pStyle w:val="ListParagraph"/>
        <w:numPr>
          <w:ilvl w:val="0"/>
          <w:numId w:val="28"/>
        </w:numPr>
        <w:tabs>
          <w:tab w:val="left" w:pos="904"/>
          <w:tab w:val="left" w:pos="905"/>
        </w:tabs>
        <w:ind w:left="0" w:right="30" w:firstLine="0"/>
        <w:jc w:val="both"/>
        <w:rPr>
          <w:rFonts w:ascii="Times New Roman" w:hAnsi="Times New Roman" w:cs="Times New Roman"/>
          <w:sz w:val="24"/>
          <w:szCs w:val="24"/>
        </w:rPr>
      </w:pPr>
      <w:proofErr w:type="spellStart"/>
      <w:r w:rsidRPr="000F39B4">
        <w:rPr>
          <w:rFonts w:ascii="Times New Roman" w:hAnsi="Times New Roman" w:cs="Times New Roman"/>
          <w:sz w:val="24"/>
          <w:szCs w:val="24"/>
          <w:lang w:val="en-US"/>
        </w:rPr>
        <w:t>transferul</w:t>
      </w:r>
      <w:proofErr w:type="spellEnd"/>
      <w:r w:rsidRPr="000F39B4">
        <w:rPr>
          <w:rFonts w:ascii="Times New Roman" w:hAnsi="Times New Roman" w:cs="Times New Roman"/>
          <w:sz w:val="24"/>
          <w:szCs w:val="24"/>
          <w:lang w:val="en-US"/>
        </w:rPr>
        <w:t xml:space="preserve"> de </w:t>
      </w:r>
      <w:proofErr w:type="spellStart"/>
      <w:r w:rsidRPr="000F39B4">
        <w:rPr>
          <w:rFonts w:ascii="Times New Roman" w:hAnsi="Times New Roman" w:cs="Times New Roman"/>
          <w:sz w:val="24"/>
          <w:szCs w:val="24"/>
          <w:lang w:val="en-US"/>
        </w:rPr>
        <w:t>proprietate</w:t>
      </w:r>
      <w:proofErr w:type="spellEnd"/>
      <w:r w:rsidRPr="000F39B4">
        <w:rPr>
          <w:rFonts w:ascii="Times New Roman" w:hAnsi="Times New Roman" w:cs="Times New Roman"/>
          <w:sz w:val="24"/>
          <w:szCs w:val="24"/>
          <w:lang w:val="en-US"/>
        </w:rPr>
        <w:t xml:space="preserve"> </w:t>
      </w:r>
      <w:proofErr w:type="spellStart"/>
      <w:r w:rsidRPr="000F39B4">
        <w:rPr>
          <w:rFonts w:ascii="Times New Roman" w:hAnsi="Times New Roman" w:cs="Times New Roman"/>
          <w:sz w:val="24"/>
          <w:szCs w:val="24"/>
          <w:lang w:val="en-US"/>
        </w:rPr>
        <w:t>asupra</w:t>
      </w:r>
      <w:proofErr w:type="spellEnd"/>
      <w:r w:rsidRPr="000F39B4">
        <w:rPr>
          <w:rFonts w:ascii="Times New Roman" w:hAnsi="Times New Roman" w:cs="Times New Roman"/>
          <w:sz w:val="24"/>
          <w:szCs w:val="24"/>
          <w:lang w:val="en-US"/>
        </w:rPr>
        <w:t xml:space="preserve"> </w:t>
      </w:r>
      <w:proofErr w:type="spellStart"/>
      <w:r w:rsidRPr="000F39B4">
        <w:rPr>
          <w:rFonts w:ascii="Times New Roman" w:hAnsi="Times New Roman" w:cs="Times New Roman"/>
          <w:sz w:val="24"/>
          <w:szCs w:val="24"/>
          <w:lang w:val="en-US"/>
        </w:rPr>
        <w:t>locuinţei</w:t>
      </w:r>
      <w:proofErr w:type="spellEnd"/>
      <w:r w:rsidRPr="000F39B4">
        <w:rPr>
          <w:rFonts w:ascii="Times New Roman" w:hAnsi="Times New Roman" w:cs="Times New Roman"/>
          <w:sz w:val="24"/>
          <w:szCs w:val="24"/>
          <w:lang w:val="en-US"/>
        </w:rPr>
        <w:t xml:space="preserve"> se produce </w:t>
      </w:r>
      <w:proofErr w:type="spellStart"/>
      <w:r w:rsidRPr="000F39B4">
        <w:rPr>
          <w:rFonts w:ascii="Times New Roman" w:hAnsi="Times New Roman" w:cs="Times New Roman"/>
          <w:sz w:val="24"/>
          <w:szCs w:val="24"/>
          <w:lang w:val="en-US"/>
        </w:rPr>
        <w:t>după</w:t>
      </w:r>
      <w:proofErr w:type="spellEnd"/>
      <w:r w:rsidRPr="000F39B4">
        <w:rPr>
          <w:rFonts w:ascii="Times New Roman" w:hAnsi="Times New Roman" w:cs="Times New Roman"/>
          <w:sz w:val="24"/>
          <w:szCs w:val="24"/>
          <w:lang w:val="en-US"/>
        </w:rPr>
        <w:t xml:space="preserve"> </w:t>
      </w:r>
      <w:proofErr w:type="spellStart"/>
      <w:r w:rsidRPr="000F39B4">
        <w:rPr>
          <w:rFonts w:ascii="Times New Roman" w:hAnsi="Times New Roman" w:cs="Times New Roman"/>
          <w:sz w:val="24"/>
          <w:szCs w:val="24"/>
          <w:lang w:val="en-US"/>
        </w:rPr>
        <w:t>achitarea</w:t>
      </w:r>
      <w:proofErr w:type="spellEnd"/>
      <w:r w:rsidRPr="000F39B4">
        <w:rPr>
          <w:rFonts w:ascii="Times New Roman" w:hAnsi="Times New Roman" w:cs="Times New Roman"/>
          <w:sz w:val="24"/>
          <w:szCs w:val="24"/>
          <w:lang w:val="en-US"/>
        </w:rPr>
        <w:t xml:space="preserve"> </w:t>
      </w:r>
      <w:proofErr w:type="spellStart"/>
      <w:r w:rsidRPr="000F39B4">
        <w:rPr>
          <w:rFonts w:ascii="Times New Roman" w:hAnsi="Times New Roman" w:cs="Times New Roman"/>
          <w:sz w:val="24"/>
          <w:szCs w:val="24"/>
          <w:lang w:val="en-US"/>
        </w:rPr>
        <w:t>integrală</w:t>
      </w:r>
      <w:proofErr w:type="spellEnd"/>
      <w:r w:rsidRPr="000F39B4">
        <w:rPr>
          <w:rFonts w:ascii="Times New Roman" w:hAnsi="Times New Roman" w:cs="Times New Roman"/>
          <w:sz w:val="24"/>
          <w:szCs w:val="24"/>
          <w:lang w:val="en-US"/>
        </w:rPr>
        <w:t xml:space="preserve"> a </w:t>
      </w:r>
      <w:proofErr w:type="spellStart"/>
      <w:r w:rsidRPr="000F39B4">
        <w:rPr>
          <w:rFonts w:ascii="Times New Roman" w:hAnsi="Times New Roman" w:cs="Times New Roman"/>
          <w:sz w:val="24"/>
          <w:szCs w:val="24"/>
          <w:lang w:val="en-US"/>
        </w:rPr>
        <w:t>valorii</w:t>
      </w:r>
      <w:proofErr w:type="spellEnd"/>
      <w:r w:rsidRPr="000F39B4">
        <w:rPr>
          <w:rFonts w:ascii="Times New Roman" w:hAnsi="Times New Roman" w:cs="Times New Roman"/>
          <w:sz w:val="24"/>
          <w:szCs w:val="24"/>
          <w:lang w:val="en-US"/>
        </w:rPr>
        <w:t xml:space="preserve"> de </w:t>
      </w:r>
      <w:proofErr w:type="spellStart"/>
      <w:r w:rsidRPr="000F39B4">
        <w:rPr>
          <w:rFonts w:ascii="Times New Roman" w:hAnsi="Times New Roman" w:cs="Times New Roman"/>
          <w:sz w:val="24"/>
          <w:szCs w:val="24"/>
          <w:lang w:val="en-US"/>
        </w:rPr>
        <w:t>vânzare</w:t>
      </w:r>
      <w:proofErr w:type="spellEnd"/>
      <w:r w:rsidRPr="000F39B4">
        <w:rPr>
          <w:rFonts w:ascii="Times New Roman" w:hAnsi="Times New Roman" w:cs="Times New Roman"/>
          <w:sz w:val="24"/>
          <w:szCs w:val="24"/>
          <w:lang w:val="en-US"/>
        </w:rPr>
        <w:t xml:space="preserve">, </w:t>
      </w:r>
      <w:r w:rsidRPr="000F39B4">
        <w:rPr>
          <w:rFonts w:ascii="Times New Roman" w:hAnsi="Times New Roman" w:cs="Times New Roman"/>
          <w:sz w:val="24"/>
          <w:szCs w:val="24"/>
          <w:lang w:val="en-US"/>
        </w:rPr>
        <w:lastRenderedPageBreak/>
        <w:t xml:space="preserve">cu </w:t>
      </w:r>
      <w:proofErr w:type="spellStart"/>
      <w:r w:rsidRPr="000F39B4">
        <w:rPr>
          <w:rFonts w:ascii="Times New Roman" w:hAnsi="Times New Roman" w:cs="Times New Roman"/>
          <w:sz w:val="24"/>
          <w:szCs w:val="24"/>
          <w:lang w:val="en-US"/>
        </w:rPr>
        <w:t>îndeplinirea</w:t>
      </w:r>
      <w:proofErr w:type="spellEnd"/>
      <w:r w:rsidRPr="000F39B4">
        <w:rPr>
          <w:rFonts w:ascii="Times New Roman" w:hAnsi="Times New Roman" w:cs="Times New Roman"/>
          <w:sz w:val="24"/>
          <w:szCs w:val="24"/>
          <w:lang w:val="en-US"/>
        </w:rPr>
        <w:t xml:space="preserve"> </w:t>
      </w:r>
      <w:proofErr w:type="spellStart"/>
      <w:r w:rsidRPr="000F39B4">
        <w:rPr>
          <w:rFonts w:ascii="Times New Roman" w:hAnsi="Times New Roman" w:cs="Times New Roman"/>
          <w:sz w:val="24"/>
          <w:szCs w:val="24"/>
          <w:lang w:val="en-US"/>
        </w:rPr>
        <w:t>formalităţilor</w:t>
      </w:r>
      <w:proofErr w:type="spellEnd"/>
      <w:r w:rsidRPr="000F39B4">
        <w:rPr>
          <w:rFonts w:ascii="Times New Roman" w:hAnsi="Times New Roman" w:cs="Times New Roman"/>
          <w:sz w:val="24"/>
          <w:szCs w:val="24"/>
          <w:lang w:val="en-US"/>
        </w:rPr>
        <w:t xml:space="preserve"> de </w:t>
      </w:r>
      <w:proofErr w:type="spellStart"/>
      <w:r w:rsidRPr="000F39B4">
        <w:rPr>
          <w:rFonts w:ascii="Times New Roman" w:hAnsi="Times New Roman" w:cs="Times New Roman"/>
          <w:sz w:val="24"/>
          <w:szCs w:val="24"/>
          <w:lang w:val="en-US"/>
        </w:rPr>
        <w:t>publicitate</w:t>
      </w:r>
      <w:proofErr w:type="spellEnd"/>
      <w:r w:rsidRPr="000F39B4">
        <w:rPr>
          <w:rFonts w:ascii="Times New Roman" w:hAnsi="Times New Roman" w:cs="Times New Roman"/>
          <w:sz w:val="24"/>
          <w:szCs w:val="24"/>
          <w:lang w:val="en-US"/>
        </w:rPr>
        <w:t xml:space="preserve"> </w:t>
      </w:r>
      <w:proofErr w:type="spellStart"/>
      <w:r w:rsidRPr="000F39B4">
        <w:rPr>
          <w:rFonts w:ascii="Times New Roman" w:hAnsi="Times New Roman" w:cs="Times New Roman"/>
          <w:sz w:val="24"/>
          <w:szCs w:val="24"/>
          <w:lang w:val="en-US"/>
        </w:rPr>
        <w:t>cerute</w:t>
      </w:r>
      <w:proofErr w:type="spellEnd"/>
      <w:r w:rsidRPr="000F39B4">
        <w:rPr>
          <w:rFonts w:ascii="Times New Roman" w:hAnsi="Times New Roman" w:cs="Times New Roman"/>
          <w:sz w:val="24"/>
          <w:szCs w:val="24"/>
          <w:lang w:val="en-US"/>
        </w:rPr>
        <w:t xml:space="preserve"> de </w:t>
      </w:r>
      <w:proofErr w:type="spellStart"/>
      <w:r w:rsidRPr="000F39B4">
        <w:rPr>
          <w:rFonts w:ascii="Times New Roman" w:hAnsi="Times New Roman" w:cs="Times New Roman"/>
          <w:sz w:val="24"/>
          <w:szCs w:val="24"/>
          <w:lang w:val="en-US"/>
        </w:rPr>
        <w:t>lege</w:t>
      </w:r>
      <w:proofErr w:type="spellEnd"/>
      <w:r w:rsidRPr="000F39B4">
        <w:rPr>
          <w:rFonts w:ascii="Times New Roman" w:hAnsi="Times New Roman" w:cs="Times New Roman"/>
          <w:sz w:val="24"/>
          <w:szCs w:val="24"/>
          <w:lang w:val="en-US"/>
        </w:rPr>
        <w:t>;</w:t>
      </w:r>
    </w:p>
    <w:p w14:paraId="2C783E47" w14:textId="2BC090B8" w:rsidR="000F39B4" w:rsidRPr="000F39B4" w:rsidRDefault="000F39B4" w:rsidP="000F39B4">
      <w:pPr>
        <w:pStyle w:val="ListParagraph"/>
        <w:numPr>
          <w:ilvl w:val="0"/>
          <w:numId w:val="28"/>
        </w:numPr>
        <w:tabs>
          <w:tab w:val="left" w:pos="894"/>
          <w:tab w:val="left" w:pos="896"/>
        </w:tabs>
        <w:ind w:left="0" w:right="30" w:firstLine="0"/>
        <w:jc w:val="both"/>
        <w:rPr>
          <w:rFonts w:ascii="Times New Roman" w:hAnsi="Times New Roman" w:cs="Times New Roman"/>
          <w:sz w:val="24"/>
          <w:szCs w:val="24"/>
        </w:rPr>
      </w:pPr>
      <w:r w:rsidRPr="000F39B4">
        <w:rPr>
          <w:rFonts w:ascii="Times New Roman" w:hAnsi="Times New Roman" w:cs="Times New Roman"/>
          <w:sz w:val="24"/>
          <w:szCs w:val="24"/>
        </w:rPr>
        <w:t>până la achitarea valorii de vânzare, locuinţele rămân în administrarea autorităţilor administraţiei publice locale ale unităţilor administrativ</w:t>
      </w:r>
      <w:r w:rsidR="00A8739C">
        <w:rPr>
          <w:rFonts w:ascii="Times New Roman" w:hAnsi="Times New Roman" w:cs="Times New Roman"/>
          <w:sz w:val="24"/>
          <w:szCs w:val="24"/>
        </w:rPr>
        <w:t xml:space="preserve"> </w:t>
      </w:r>
      <w:r w:rsidRPr="000F39B4">
        <w:rPr>
          <w:rFonts w:ascii="Times New Roman" w:hAnsi="Times New Roman" w:cs="Times New Roman"/>
          <w:sz w:val="24"/>
          <w:szCs w:val="24"/>
        </w:rPr>
        <w:t>-</w:t>
      </w:r>
      <w:r w:rsidR="00A8739C">
        <w:rPr>
          <w:rFonts w:ascii="Times New Roman" w:hAnsi="Times New Roman" w:cs="Times New Roman"/>
          <w:sz w:val="24"/>
          <w:szCs w:val="24"/>
        </w:rPr>
        <w:t xml:space="preserve"> </w:t>
      </w:r>
      <w:r w:rsidRPr="000F39B4">
        <w:rPr>
          <w:rFonts w:ascii="Times New Roman" w:hAnsi="Times New Roman" w:cs="Times New Roman"/>
          <w:sz w:val="24"/>
          <w:szCs w:val="24"/>
        </w:rPr>
        <w:t>teritoriale în care acestea sunt amplasate, respectiv în administrarea S.C.</w:t>
      </w:r>
      <w:r w:rsidRPr="000F39B4">
        <w:rPr>
          <w:rFonts w:ascii="Times New Roman" w:hAnsi="Times New Roman" w:cs="Times New Roman"/>
          <w:spacing w:val="1"/>
          <w:sz w:val="24"/>
          <w:szCs w:val="24"/>
        </w:rPr>
        <w:t xml:space="preserve"> </w:t>
      </w:r>
      <w:r w:rsidRPr="000F39B4">
        <w:rPr>
          <w:rFonts w:ascii="Times New Roman" w:hAnsi="Times New Roman" w:cs="Times New Roman"/>
          <w:sz w:val="24"/>
          <w:szCs w:val="24"/>
        </w:rPr>
        <w:t>Apă</w:t>
      </w:r>
      <w:r w:rsidRPr="000F39B4">
        <w:rPr>
          <w:rFonts w:ascii="Times New Roman" w:hAnsi="Times New Roman" w:cs="Times New Roman"/>
          <w:spacing w:val="1"/>
          <w:sz w:val="24"/>
          <w:szCs w:val="24"/>
        </w:rPr>
        <w:t xml:space="preserve"> </w:t>
      </w:r>
      <w:r w:rsidRPr="000F39B4">
        <w:rPr>
          <w:rFonts w:ascii="Times New Roman" w:hAnsi="Times New Roman" w:cs="Times New Roman"/>
          <w:sz w:val="24"/>
          <w:szCs w:val="24"/>
        </w:rPr>
        <w:t>Termic</w:t>
      </w:r>
      <w:r w:rsidRPr="000F39B4">
        <w:rPr>
          <w:rFonts w:ascii="Times New Roman" w:hAnsi="Times New Roman" w:cs="Times New Roman"/>
          <w:spacing w:val="1"/>
          <w:sz w:val="24"/>
          <w:szCs w:val="24"/>
        </w:rPr>
        <w:t xml:space="preserve"> </w:t>
      </w:r>
      <w:r w:rsidRPr="000F39B4">
        <w:rPr>
          <w:rFonts w:ascii="Times New Roman" w:hAnsi="Times New Roman" w:cs="Times New Roman"/>
          <w:sz w:val="24"/>
          <w:szCs w:val="24"/>
        </w:rPr>
        <w:t>Transport S.A.</w:t>
      </w:r>
      <w:r w:rsidR="00495601">
        <w:rPr>
          <w:rFonts w:ascii="Times New Roman" w:hAnsi="Times New Roman" w:cs="Times New Roman"/>
          <w:sz w:val="24"/>
          <w:szCs w:val="24"/>
        </w:rPr>
        <w:t xml:space="preserve"> (S.C. A.T.T. S.A.)</w:t>
      </w:r>
      <w:r w:rsidRPr="000F39B4">
        <w:rPr>
          <w:rFonts w:ascii="Times New Roman" w:hAnsi="Times New Roman" w:cs="Times New Roman"/>
          <w:sz w:val="24"/>
          <w:szCs w:val="24"/>
        </w:rPr>
        <w:t xml:space="preserve">, până la data transferului de proprietate şi schimbarea rolului fiscal pe numele acestora. De la data semnării contractului de vânzare cu plata în rate lunare egale şi până la achitarea integrală a valorii de vânzare, cheltuielile pentru întreţinere, reparaţii curente, precum şi reparaţiile capitale sunt în sarcina titularului contractului de vânzare cu plata în rate lunare egale. Prin derogare de la prevederile art. 3 alin. (2) din Legea nr. 260/2008 privind asigurarea obligatorie a locuinţelor împotriva cutremurelor, alunecărilor de teren şi inundaţiilor, republicată, obligaţiile încheierii contractelor de asigurare a locuinţelor împotriva cutremurelor, alunecărilor de teren şi inundaţiilor şi plăţii primelor de asigurare </w:t>
      </w:r>
      <w:r w:rsidR="00C66FF9">
        <w:rPr>
          <w:rFonts w:ascii="Times New Roman" w:hAnsi="Times New Roman" w:cs="Times New Roman"/>
          <w:sz w:val="24"/>
          <w:szCs w:val="24"/>
        </w:rPr>
        <w:t>obligatorii revin cumpărătorului;</w:t>
      </w:r>
    </w:p>
    <w:p w14:paraId="1BFA0668" w14:textId="77777777" w:rsidR="000F39B4" w:rsidRPr="000F39B4" w:rsidRDefault="000F39B4" w:rsidP="000F39B4">
      <w:pPr>
        <w:pStyle w:val="ListParagraph"/>
        <w:numPr>
          <w:ilvl w:val="0"/>
          <w:numId w:val="28"/>
        </w:numPr>
        <w:tabs>
          <w:tab w:val="left" w:pos="887"/>
          <w:tab w:val="left" w:pos="888"/>
        </w:tabs>
        <w:ind w:left="0" w:right="30" w:firstLine="0"/>
        <w:jc w:val="both"/>
        <w:rPr>
          <w:rFonts w:ascii="Times New Roman" w:hAnsi="Times New Roman" w:cs="Times New Roman"/>
          <w:sz w:val="24"/>
          <w:szCs w:val="24"/>
        </w:rPr>
      </w:pPr>
      <w:r w:rsidRPr="000F39B4">
        <w:rPr>
          <w:rFonts w:ascii="Times New Roman" w:hAnsi="Times New Roman" w:cs="Times New Roman"/>
          <w:w w:val="105"/>
          <w:sz w:val="24"/>
          <w:szCs w:val="24"/>
        </w:rPr>
        <w:t>cumpărătorul</w:t>
      </w:r>
      <w:r w:rsidRPr="000F39B4">
        <w:rPr>
          <w:rFonts w:ascii="Times New Roman" w:hAnsi="Times New Roman" w:cs="Times New Roman"/>
          <w:spacing w:val="5"/>
          <w:w w:val="105"/>
          <w:sz w:val="24"/>
          <w:szCs w:val="24"/>
        </w:rPr>
        <w:t xml:space="preserve"> </w:t>
      </w:r>
      <w:r w:rsidRPr="000F39B4">
        <w:rPr>
          <w:rFonts w:ascii="Times New Roman" w:hAnsi="Times New Roman" w:cs="Times New Roman"/>
          <w:w w:val="105"/>
          <w:sz w:val="24"/>
          <w:szCs w:val="24"/>
        </w:rPr>
        <w:t>se</w:t>
      </w:r>
      <w:r w:rsidRPr="000F39B4">
        <w:rPr>
          <w:rFonts w:ascii="Times New Roman" w:hAnsi="Times New Roman" w:cs="Times New Roman"/>
          <w:spacing w:val="-10"/>
          <w:w w:val="105"/>
          <w:sz w:val="24"/>
          <w:szCs w:val="24"/>
        </w:rPr>
        <w:t xml:space="preserve"> </w:t>
      </w:r>
      <w:r w:rsidRPr="000F39B4">
        <w:rPr>
          <w:rFonts w:ascii="Times New Roman" w:hAnsi="Times New Roman" w:cs="Times New Roman"/>
          <w:w w:val="105"/>
          <w:sz w:val="24"/>
          <w:szCs w:val="24"/>
        </w:rPr>
        <w:t>obligă</w:t>
      </w:r>
      <w:r w:rsidRPr="000F39B4">
        <w:rPr>
          <w:rFonts w:ascii="Times New Roman" w:hAnsi="Times New Roman" w:cs="Times New Roman"/>
          <w:spacing w:val="-2"/>
          <w:w w:val="105"/>
          <w:sz w:val="24"/>
          <w:szCs w:val="24"/>
        </w:rPr>
        <w:t xml:space="preserve"> </w:t>
      </w:r>
      <w:r w:rsidRPr="000F39B4">
        <w:rPr>
          <w:rFonts w:ascii="Times New Roman" w:hAnsi="Times New Roman" w:cs="Times New Roman"/>
          <w:w w:val="105"/>
          <w:sz w:val="24"/>
          <w:szCs w:val="24"/>
        </w:rPr>
        <w:t>să</w:t>
      </w:r>
      <w:r w:rsidRPr="000F39B4">
        <w:rPr>
          <w:rFonts w:ascii="Times New Roman" w:hAnsi="Times New Roman" w:cs="Times New Roman"/>
          <w:spacing w:val="-7"/>
          <w:w w:val="105"/>
          <w:sz w:val="24"/>
          <w:szCs w:val="24"/>
        </w:rPr>
        <w:t xml:space="preserve"> </w:t>
      </w:r>
      <w:r w:rsidRPr="000F39B4">
        <w:rPr>
          <w:rFonts w:ascii="Times New Roman" w:hAnsi="Times New Roman" w:cs="Times New Roman"/>
          <w:w w:val="105"/>
          <w:sz w:val="24"/>
          <w:szCs w:val="24"/>
        </w:rPr>
        <w:t>achite</w:t>
      </w:r>
      <w:r w:rsidRPr="000F39B4">
        <w:rPr>
          <w:rFonts w:ascii="Times New Roman" w:hAnsi="Times New Roman" w:cs="Times New Roman"/>
          <w:spacing w:val="-2"/>
          <w:w w:val="105"/>
          <w:sz w:val="24"/>
          <w:szCs w:val="24"/>
        </w:rPr>
        <w:t xml:space="preserve"> </w:t>
      </w:r>
      <w:r w:rsidRPr="000F39B4">
        <w:rPr>
          <w:rFonts w:ascii="Times New Roman" w:hAnsi="Times New Roman" w:cs="Times New Roman"/>
          <w:w w:val="105"/>
          <w:sz w:val="24"/>
          <w:szCs w:val="24"/>
        </w:rPr>
        <w:t>ratele</w:t>
      </w:r>
      <w:r w:rsidRPr="000F39B4">
        <w:rPr>
          <w:rFonts w:ascii="Times New Roman" w:hAnsi="Times New Roman" w:cs="Times New Roman"/>
          <w:spacing w:val="-2"/>
          <w:w w:val="105"/>
          <w:sz w:val="24"/>
          <w:szCs w:val="24"/>
        </w:rPr>
        <w:t xml:space="preserve"> </w:t>
      </w:r>
      <w:r w:rsidRPr="000F39B4">
        <w:rPr>
          <w:rFonts w:ascii="Times New Roman" w:hAnsi="Times New Roman" w:cs="Times New Roman"/>
          <w:w w:val="105"/>
          <w:sz w:val="24"/>
          <w:szCs w:val="24"/>
        </w:rPr>
        <w:t>lunare</w:t>
      </w:r>
      <w:r w:rsidRPr="000F39B4">
        <w:rPr>
          <w:rFonts w:ascii="Times New Roman" w:hAnsi="Times New Roman" w:cs="Times New Roman"/>
          <w:spacing w:val="-4"/>
          <w:w w:val="105"/>
          <w:sz w:val="24"/>
          <w:szCs w:val="24"/>
        </w:rPr>
        <w:t xml:space="preserve"> </w:t>
      </w:r>
      <w:r w:rsidRPr="000F39B4">
        <w:rPr>
          <w:rFonts w:ascii="Times New Roman" w:hAnsi="Times New Roman" w:cs="Times New Roman"/>
          <w:w w:val="105"/>
          <w:sz w:val="24"/>
          <w:szCs w:val="24"/>
        </w:rPr>
        <w:t>la</w:t>
      </w:r>
      <w:r w:rsidRPr="000F39B4">
        <w:rPr>
          <w:rFonts w:ascii="Times New Roman" w:hAnsi="Times New Roman" w:cs="Times New Roman"/>
          <w:spacing w:val="-10"/>
          <w:w w:val="105"/>
          <w:sz w:val="24"/>
          <w:szCs w:val="24"/>
        </w:rPr>
        <w:t xml:space="preserve"> </w:t>
      </w:r>
      <w:r w:rsidRPr="000F39B4">
        <w:rPr>
          <w:rFonts w:ascii="Times New Roman" w:hAnsi="Times New Roman" w:cs="Times New Roman"/>
          <w:w w:val="105"/>
          <w:sz w:val="24"/>
          <w:szCs w:val="24"/>
        </w:rPr>
        <w:t>scadență;</w:t>
      </w:r>
      <w:r w:rsidRPr="000F39B4">
        <w:rPr>
          <w:rFonts w:ascii="Times New Roman" w:eastAsia="Times New Roman" w:hAnsi="Times New Roman" w:cs="Times New Roman"/>
          <w:sz w:val="24"/>
          <w:szCs w:val="24"/>
        </w:rPr>
        <w:t xml:space="preserve"> </w:t>
      </w:r>
    </w:p>
    <w:p w14:paraId="61D48ABD" w14:textId="6F6DA4D9" w:rsidR="000F39B4" w:rsidRPr="000F39B4" w:rsidRDefault="000F39B4" w:rsidP="000F39B4">
      <w:pPr>
        <w:pStyle w:val="ListParagraph"/>
        <w:numPr>
          <w:ilvl w:val="0"/>
          <w:numId w:val="28"/>
        </w:numPr>
        <w:tabs>
          <w:tab w:val="left" w:pos="883"/>
          <w:tab w:val="left" w:pos="884"/>
        </w:tabs>
        <w:ind w:left="0" w:right="30" w:firstLine="0"/>
        <w:jc w:val="both"/>
        <w:rPr>
          <w:rFonts w:ascii="Times New Roman" w:hAnsi="Times New Roman" w:cs="Times New Roman"/>
          <w:sz w:val="24"/>
          <w:szCs w:val="24"/>
        </w:rPr>
      </w:pPr>
      <w:r w:rsidRPr="000F39B4">
        <w:rPr>
          <w:rFonts w:ascii="Times New Roman" w:hAnsi="Times New Roman" w:cs="Times New Roman"/>
          <w:sz w:val="24"/>
          <w:szCs w:val="24"/>
        </w:rPr>
        <w:t>pentru neachitarea la termenul scadent a obligațiilor de plată, cumpărătorul datorează majorări de întârziere.</w:t>
      </w:r>
      <w:r w:rsidRPr="000F39B4">
        <w:rPr>
          <w:rFonts w:ascii="Times New Roman" w:hAnsi="Times New Roman" w:cs="Times New Roman"/>
          <w:spacing w:val="1"/>
          <w:sz w:val="24"/>
          <w:szCs w:val="24"/>
        </w:rPr>
        <w:t xml:space="preserve"> </w:t>
      </w:r>
      <w:r w:rsidRPr="000F39B4">
        <w:rPr>
          <w:rFonts w:ascii="Times New Roman" w:hAnsi="Times New Roman" w:cs="Times New Roman"/>
          <w:sz w:val="24"/>
          <w:szCs w:val="24"/>
        </w:rPr>
        <w:t>Nivelul majorării de întârziere este de 2% din cuantumul obligaţiilor neachitate în termen, calculată pentru fiecare lună sau fracţiune de lună, începând cu ziua imediat următoare termenului de scadenţă şi până la data st</w:t>
      </w:r>
      <w:r w:rsidR="00A8739C">
        <w:rPr>
          <w:rFonts w:ascii="Times New Roman" w:hAnsi="Times New Roman" w:cs="Times New Roman"/>
          <w:sz w:val="24"/>
          <w:szCs w:val="24"/>
        </w:rPr>
        <w:t>ingerii sumei datorate inclusiv;</w:t>
      </w:r>
    </w:p>
    <w:p w14:paraId="31DB4F06" w14:textId="157CBD6F" w:rsidR="000F39B4" w:rsidRPr="000F39B4" w:rsidRDefault="000F39B4" w:rsidP="000F39B4">
      <w:pPr>
        <w:pStyle w:val="ListParagraph"/>
        <w:numPr>
          <w:ilvl w:val="0"/>
          <w:numId w:val="28"/>
        </w:numPr>
        <w:tabs>
          <w:tab w:val="left" w:pos="868"/>
          <w:tab w:val="left" w:pos="870"/>
        </w:tabs>
        <w:ind w:left="0" w:right="30" w:firstLine="0"/>
        <w:jc w:val="both"/>
        <w:rPr>
          <w:rFonts w:ascii="Times New Roman" w:hAnsi="Times New Roman" w:cs="Times New Roman"/>
          <w:sz w:val="24"/>
          <w:szCs w:val="24"/>
        </w:rPr>
      </w:pPr>
      <w:r w:rsidRPr="000F39B4">
        <w:rPr>
          <w:rFonts w:ascii="Times New Roman" w:hAnsi="Times New Roman" w:cs="Times New Roman"/>
          <w:sz w:val="24"/>
          <w:szCs w:val="24"/>
        </w:rPr>
        <w:t>executarea</w:t>
      </w:r>
      <w:r w:rsidRPr="000F39B4">
        <w:rPr>
          <w:rFonts w:ascii="Times New Roman" w:hAnsi="Times New Roman" w:cs="Times New Roman"/>
          <w:spacing w:val="1"/>
          <w:sz w:val="24"/>
          <w:szCs w:val="24"/>
        </w:rPr>
        <w:t xml:space="preserve"> </w:t>
      </w:r>
      <w:r w:rsidRPr="000F39B4">
        <w:rPr>
          <w:rFonts w:ascii="Times New Roman" w:hAnsi="Times New Roman" w:cs="Times New Roman"/>
          <w:sz w:val="24"/>
          <w:szCs w:val="24"/>
        </w:rPr>
        <w:t>obligației</w:t>
      </w:r>
      <w:r w:rsidRPr="000F39B4">
        <w:rPr>
          <w:rFonts w:ascii="Times New Roman" w:hAnsi="Times New Roman" w:cs="Times New Roman"/>
          <w:spacing w:val="1"/>
          <w:sz w:val="24"/>
          <w:szCs w:val="24"/>
        </w:rPr>
        <w:t xml:space="preserve"> </w:t>
      </w:r>
      <w:r w:rsidRPr="000F39B4">
        <w:rPr>
          <w:rFonts w:ascii="Times New Roman" w:hAnsi="Times New Roman" w:cs="Times New Roman"/>
          <w:sz w:val="24"/>
          <w:szCs w:val="24"/>
        </w:rPr>
        <w:t>de</w:t>
      </w:r>
      <w:r w:rsidRPr="000F39B4">
        <w:rPr>
          <w:rFonts w:ascii="Times New Roman" w:hAnsi="Times New Roman" w:cs="Times New Roman"/>
          <w:spacing w:val="1"/>
          <w:sz w:val="24"/>
          <w:szCs w:val="24"/>
        </w:rPr>
        <w:t xml:space="preserve"> </w:t>
      </w:r>
      <w:r w:rsidRPr="000F39B4">
        <w:rPr>
          <w:rFonts w:ascii="Times New Roman" w:hAnsi="Times New Roman" w:cs="Times New Roman"/>
          <w:sz w:val="24"/>
          <w:szCs w:val="24"/>
        </w:rPr>
        <w:t>plată</w:t>
      </w:r>
      <w:r w:rsidRPr="000F39B4">
        <w:rPr>
          <w:rFonts w:ascii="Times New Roman" w:hAnsi="Times New Roman" w:cs="Times New Roman"/>
          <w:spacing w:val="1"/>
          <w:sz w:val="24"/>
          <w:szCs w:val="24"/>
        </w:rPr>
        <w:t xml:space="preserve"> </w:t>
      </w:r>
      <w:r w:rsidRPr="000F39B4">
        <w:rPr>
          <w:rFonts w:ascii="Times New Roman" w:hAnsi="Times New Roman" w:cs="Times New Roman"/>
          <w:sz w:val="24"/>
          <w:szCs w:val="24"/>
        </w:rPr>
        <w:t>a</w:t>
      </w:r>
      <w:r w:rsidRPr="000F39B4">
        <w:rPr>
          <w:rFonts w:ascii="Times New Roman" w:hAnsi="Times New Roman" w:cs="Times New Roman"/>
          <w:spacing w:val="1"/>
          <w:sz w:val="24"/>
          <w:szCs w:val="24"/>
        </w:rPr>
        <w:t xml:space="preserve"> </w:t>
      </w:r>
      <w:r w:rsidRPr="000F39B4">
        <w:rPr>
          <w:rFonts w:ascii="Times New Roman" w:hAnsi="Times New Roman" w:cs="Times New Roman"/>
          <w:sz w:val="24"/>
          <w:szCs w:val="24"/>
        </w:rPr>
        <w:t>ratelor</w:t>
      </w:r>
      <w:r w:rsidRPr="000F39B4">
        <w:rPr>
          <w:rFonts w:ascii="Times New Roman" w:hAnsi="Times New Roman" w:cs="Times New Roman"/>
          <w:spacing w:val="1"/>
          <w:sz w:val="24"/>
          <w:szCs w:val="24"/>
        </w:rPr>
        <w:t xml:space="preserve"> </w:t>
      </w:r>
      <w:r w:rsidRPr="000F39B4">
        <w:rPr>
          <w:rFonts w:ascii="Times New Roman" w:hAnsi="Times New Roman" w:cs="Times New Roman"/>
          <w:sz w:val="24"/>
          <w:szCs w:val="24"/>
        </w:rPr>
        <w:t>poate</w:t>
      </w:r>
      <w:r w:rsidRPr="000F39B4">
        <w:rPr>
          <w:rFonts w:ascii="Times New Roman" w:hAnsi="Times New Roman" w:cs="Times New Roman"/>
          <w:spacing w:val="1"/>
          <w:sz w:val="24"/>
          <w:szCs w:val="24"/>
        </w:rPr>
        <w:t xml:space="preserve"> </w:t>
      </w:r>
      <w:r w:rsidRPr="000F39B4">
        <w:rPr>
          <w:rFonts w:ascii="Times New Roman" w:hAnsi="Times New Roman" w:cs="Times New Roman"/>
          <w:sz w:val="24"/>
          <w:szCs w:val="24"/>
        </w:rPr>
        <w:t>fi</w:t>
      </w:r>
      <w:r w:rsidRPr="000F39B4">
        <w:rPr>
          <w:rFonts w:ascii="Times New Roman" w:hAnsi="Times New Roman" w:cs="Times New Roman"/>
          <w:spacing w:val="1"/>
          <w:sz w:val="24"/>
          <w:szCs w:val="24"/>
        </w:rPr>
        <w:t xml:space="preserve"> </w:t>
      </w:r>
      <w:r w:rsidRPr="000F39B4">
        <w:rPr>
          <w:rFonts w:ascii="Times New Roman" w:hAnsi="Times New Roman" w:cs="Times New Roman"/>
          <w:sz w:val="24"/>
          <w:szCs w:val="24"/>
        </w:rPr>
        <w:t>suspendată</w:t>
      </w:r>
      <w:r w:rsidRPr="000F39B4">
        <w:rPr>
          <w:rFonts w:ascii="Times New Roman" w:hAnsi="Times New Roman" w:cs="Times New Roman"/>
          <w:spacing w:val="1"/>
          <w:sz w:val="24"/>
          <w:szCs w:val="24"/>
        </w:rPr>
        <w:t xml:space="preserve"> </w:t>
      </w:r>
      <w:r w:rsidRPr="000F39B4">
        <w:rPr>
          <w:rFonts w:ascii="Times New Roman" w:hAnsi="Times New Roman" w:cs="Times New Roman"/>
          <w:sz w:val="24"/>
          <w:szCs w:val="24"/>
        </w:rPr>
        <w:t>pentru</w:t>
      </w:r>
      <w:r w:rsidRPr="000F39B4">
        <w:rPr>
          <w:rFonts w:ascii="Times New Roman" w:hAnsi="Times New Roman" w:cs="Times New Roman"/>
          <w:spacing w:val="1"/>
          <w:sz w:val="24"/>
          <w:szCs w:val="24"/>
        </w:rPr>
        <w:t xml:space="preserve"> </w:t>
      </w:r>
      <w:r w:rsidRPr="000F39B4">
        <w:rPr>
          <w:rFonts w:ascii="Times New Roman" w:hAnsi="Times New Roman" w:cs="Times New Roman"/>
          <w:sz w:val="24"/>
          <w:szCs w:val="24"/>
        </w:rPr>
        <w:t>o</w:t>
      </w:r>
      <w:r w:rsidRPr="000F39B4">
        <w:rPr>
          <w:rFonts w:ascii="Times New Roman" w:hAnsi="Times New Roman" w:cs="Times New Roman"/>
          <w:spacing w:val="1"/>
          <w:sz w:val="24"/>
          <w:szCs w:val="24"/>
        </w:rPr>
        <w:t xml:space="preserve"> </w:t>
      </w:r>
      <w:r w:rsidRPr="000F39B4">
        <w:rPr>
          <w:rFonts w:ascii="Times New Roman" w:hAnsi="Times New Roman" w:cs="Times New Roman"/>
          <w:sz w:val="24"/>
          <w:szCs w:val="24"/>
        </w:rPr>
        <w:t>perioadă</w:t>
      </w:r>
      <w:r w:rsidRPr="000F39B4">
        <w:rPr>
          <w:rFonts w:ascii="Times New Roman" w:hAnsi="Times New Roman" w:cs="Times New Roman"/>
          <w:spacing w:val="1"/>
          <w:sz w:val="24"/>
          <w:szCs w:val="24"/>
        </w:rPr>
        <w:t xml:space="preserve"> </w:t>
      </w:r>
      <w:r w:rsidRPr="000F39B4">
        <w:rPr>
          <w:rFonts w:ascii="Times New Roman" w:hAnsi="Times New Roman" w:cs="Times New Roman"/>
          <w:sz w:val="24"/>
          <w:szCs w:val="24"/>
        </w:rPr>
        <w:t>de</w:t>
      </w:r>
      <w:r w:rsidRPr="000F39B4">
        <w:rPr>
          <w:rFonts w:ascii="Times New Roman" w:hAnsi="Times New Roman" w:cs="Times New Roman"/>
          <w:spacing w:val="1"/>
          <w:sz w:val="24"/>
          <w:szCs w:val="24"/>
        </w:rPr>
        <w:t xml:space="preserve"> </w:t>
      </w:r>
      <w:r w:rsidRPr="000F39B4">
        <w:rPr>
          <w:rFonts w:ascii="Times New Roman" w:hAnsi="Times New Roman" w:cs="Times New Roman"/>
          <w:sz w:val="24"/>
          <w:szCs w:val="24"/>
        </w:rPr>
        <w:t>maximum</w:t>
      </w:r>
      <w:r w:rsidRPr="000F39B4">
        <w:rPr>
          <w:rFonts w:ascii="Times New Roman" w:hAnsi="Times New Roman" w:cs="Times New Roman"/>
          <w:spacing w:val="1"/>
          <w:sz w:val="24"/>
          <w:szCs w:val="24"/>
        </w:rPr>
        <w:t xml:space="preserve"> </w:t>
      </w:r>
      <w:r w:rsidRPr="000F39B4">
        <w:rPr>
          <w:rFonts w:ascii="Times New Roman" w:hAnsi="Times New Roman" w:cs="Times New Roman"/>
          <w:sz w:val="24"/>
          <w:szCs w:val="24"/>
        </w:rPr>
        <w:t>3</w:t>
      </w:r>
      <w:r w:rsidRPr="000F39B4">
        <w:rPr>
          <w:rFonts w:ascii="Times New Roman" w:hAnsi="Times New Roman" w:cs="Times New Roman"/>
          <w:spacing w:val="49"/>
          <w:sz w:val="24"/>
          <w:szCs w:val="24"/>
        </w:rPr>
        <w:t xml:space="preserve"> </w:t>
      </w:r>
      <w:r w:rsidRPr="000F39B4">
        <w:rPr>
          <w:rFonts w:ascii="Times New Roman" w:hAnsi="Times New Roman" w:cs="Times New Roman"/>
          <w:sz w:val="24"/>
          <w:szCs w:val="24"/>
        </w:rPr>
        <w:t>luni.</w:t>
      </w:r>
      <w:r w:rsidRPr="000F39B4">
        <w:rPr>
          <w:rFonts w:ascii="Times New Roman" w:hAnsi="Times New Roman" w:cs="Times New Roman"/>
          <w:spacing w:val="1"/>
          <w:sz w:val="24"/>
          <w:szCs w:val="24"/>
        </w:rPr>
        <w:t xml:space="preserve"> </w:t>
      </w:r>
      <w:r w:rsidRPr="000F39B4">
        <w:rPr>
          <w:rFonts w:ascii="Times New Roman" w:hAnsi="Times New Roman" w:cs="Times New Roman"/>
          <w:sz w:val="24"/>
          <w:szCs w:val="24"/>
        </w:rPr>
        <w:t>Suspendarea</w:t>
      </w:r>
      <w:r w:rsidRPr="000F39B4">
        <w:rPr>
          <w:rFonts w:ascii="Times New Roman" w:hAnsi="Times New Roman" w:cs="Times New Roman"/>
          <w:spacing w:val="1"/>
          <w:sz w:val="24"/>
          <w:szCs w:val="24"/>
        </w:rPr>
        <w:t xml:space="preserve"> </w:t>
      </w:r>
      <w:r w:rsidRPr="000F39B4">
        <w:rPr>
          <w:rFonts w:ascii="Times New Roman" w:hAnsi="Times New Roman" w:cs="Times New Roman"/>
          <w:sz w:val="24"/>
          <w:szCs w:val="24"/>
        </w:rPr>
        <w:t>se dispune</w:t>
      </w:r>
      <w:r w:rsidRPr="000F39B4">
        <w:rPr>
          <w:rFonts w:ascii="Times New Roman" w:hAnsi="Times New Roman" w:cs="Times New Roman"/>
          <w:spacing w:val="1"/>
          <w:sz w:val="24"/>
          <w:szCs w:val="24"/>
        </w:rPr>
        <w:t xml:space="preserve"> </w:t>
      </w:r>
      <w:r w:rsidRPr="000F39B4">
        <w:rPr>
          <w:rFonts w:ascii="Times New Roman" w:hAnsi="Times New Roman" w:cs="Times New Roman"/>
          <w:sz w:val="24"/>
          <w:szCs w:val="24"/>
        </w:rPr>
        <w:t>de</w:t>
      </w:r>
      <w:r w:rsidRPr="000F39B4">
        <w:rPr>
          <w:rFonts w:ascii="Times New Roman" w:hAnsi="Times New Roman" w:cs="Times New Roman"/>
          <w:spacing w:val="1"/>
          <w:sz w:val="24"/>
          <w:szCs w:val="24"/>
        </w:rPr>
        <w:t xml:space="preserve"> </w:t>
      </w:r>
      <w:r w:rsidRPr="000F39B4">
        <w:rPr>
          <w:rFonts w:ascii="Times New Roman" w:hAnsi="Times New Roman" w:cs="Times New Roman"/>
          <w:sz w:val="24"/>
          <w:szCs w:val="24"/>
        </w:rPr>
        <w:t>către</w:t>
      </w:r>
      <w:r w:rsidRPr="000F39B4">
        <w:rPr>
          <w:rFonts w:ascii="Times New Roman" w:hAnsi="Times New Roman" w:cs="Times New Roman"/>
          <w:spacing w:val="1"/>
          <w:sz w:val="24"/>
          <w:szCs w:val="24"/>
        </w:rPr>
        <w:t xml:space="preserve"> </w:t>
      </w:r>
      <w:r w:rsidRPr="000F39B4">
        <w:rPr>
          <w:rFonts w:ascii="Times New Roman" w:hAnsi="Times New Roman" w:cs="Times New Roman"/>
          <w:sz w:val="24"/>
          <w:szCs w:val="24"/>
        </w:rPr>
        <w:t>autoritățile</w:t>
      </w:r>
      <w:r w:rsidRPr="000F39B4">
        <w:rPr>
          <w:rFonts w:ascii="Times New Roman" w:hAnsi="Times New Roman" w:cs="Times New Roman"/>
          <w:spacing w:val="1"/>
          <w:sz w:val="24"/>
          <w:szCs w:val="24"/>
        </w:rPr>
        <w:t xml:space="preserve"> </w:t>
      </w:r>
      <w:r w:rsidRPr="000F39B4">
        <w:rPr>
          <w:rFonts w:ascii="Times New Roman" w:hAnsi="Times New Roman" w:cs="Times New Roman"/>
          <w:sz w:val="24"/>
          <w:szCs w:val="24"/>
        </w:rPr>
        <w:t>administrației publice</w:t>
      </w:r>
      <w:r w:rsidRPr="000F39B4">
        <w:rPr>
          <w:rFonts w:ascii="Times New Roman" w:hAnsi="Times New Roman" w:cs="Times New Roman"/>
          <w:spacing w:val="1"/>
          <w:sz w:val="24"/>
          <w:szCs w:val="24"/>
        </w:rPr>
        <w:t xml:space="preserve"> </w:t>
      </w:r>
      <w:r w:rsidRPr="000F39B4">
        <w:rPr>
          <w:rFonts w:ascii="Times New Roman" w:hAnsi="Times New Roman" w:cs="Times New Roman"/>
          <w:sz w:val="24"/>
          <w:szCs w:val="24"/>
        </w:rPr>
        <w:t>locale,</w:t>
      </w:r>
      <w:r w:rsidRPr="000F39B4">
        <w:rPr>
          <w:rFonts w:ascii="Times New Roman" w:hAnsi="Times New Roman" w:cs="Times New Roman"/>
          <w:spacing w:val="1"/>
          <w:sz w:val="24"/>
          <w:szCs w:val="24"/>
        </w:rPr>
        <w:t xml:space="preserve"> </w:t>
      </w:r>
      <w:r w:rsidRPr="000F39B4">
        <w:rPr>
          <w:rFonts w:ascii="Times New Roman" w:hAnsi="Times New Roman" w:cs="Times New Roman"/>
          <w:sz w:val="24"/>
          <w:szCs w:val="24"/>
        </w:rPr>
        <w:t>prin</w:t>
      </w:r>
      <w:r w:rsidRPr="000F39B4">
        <w:rPr>
          <w:rFonts w:ascii="Times New Roman" w:hAnsi="Times New Roman" w:cs="Times New Roman"/>
          <w:spacing w:val="1"/>
          <w:sz w:val="24"/>
          <w:szCs w:val="24"/>
        </w:rPr>
        <w:t xml:space="preserve"> </w:t>
      </w:r>
      <w:r w:rsidRPr="000F39B4">
        <w:rPr>
          <w:rFonts w:ascii="Times New Roman" w:hAnsi="Times New Roman" w:cs="Times New Roman"/>
          <w:sz w:val="24"/>
          <w:szCs w:val="24"/>
        </w:rPr>
        <w:t>administrator</w:t>
      </w:r>
      <w:r w:rsidRPr="000F39B4">
        <w:rPr>
          <w:rFonts w:ascii="Times New Roman" w:hAnsi="Times New Roman" w:cs="Times New Roman"/>
          <w:spacing w:val="1"/>
          <w:sz w:val="24"/>
          <w:szCs w:val="24"/>
        </w:rPr>
        <w:t xml:space="preserve"> </w:t>
      </w:r>
      <w:r w:rsidRPr="000F39B4">
        <w:rPr>
          <w:rFonts w:ascii="Times New Roman" w:hAnsi="Times New Roman" w:cs="Times New Roman"/>
          <w:sz w:val="24"/>
          <w:szCs w:val="24"/>
        </w:rPr>
        <w:t>S.C.</w:t>
      </w:r>
      <w:r w:rsidRPr="000F39B4">
        <w:rPr>
          <w:rFonts w:ascii="Times New Roman" w:hAnsi="Times New Roman" w:cs="Times New Roman"/>
          <w:spacing w:val="1"/>
          <w:sz w:val="24"/>
          <w:szCs w:val="24"/>
        </w:rPr>
        <w:t xml:space="preserve"> </w:t>
      </w:r>
      <w:r w:rsidRPr="000F39B4">
        <w:rPr>
          <w:rFonts w:ascii="Times New Roman" w:hAnsi="Times New Roman" w:cs="Times New Roman"/>
          <w:sz w:val="24"/>
          <w:szCs w:val="24"/>
        </w:rPr>
        <w:t>Apă</w:t>
      </w:r>
      <w:r w:rsidRPr="000F39B4">
        <w:rPr>
          <w:rFonts w:ascii="Times New Roman" w:hAnsi="Times New Roman" w:cs="Times New Roman"/>
          <w:spacing w:val="1"/>
          <w:sz w:val="24"/>
          <w:szCs w:val="24"/>
        </w:rPr>
        <w:t xml:space="preserve"> </w:t>
      </w:r>
      <w:r w:rsidRPr="000F39B4">
        <w:rPr>
          <w:rFonts w:ascii="Times New Roman" w:hAnsi="Times New Roman" w:cs="Times New Roman"/>
          <w:sz w:val="24"/>
          <w:szCs w:val="24"/>
        </w:rPr>
        <w:t>Termic</w:t>
      </w:r>
      <w:r w:rsidRPr="000F39B4">
        <w:rPr>
          <w:rFonts w:ascii="Times New Roman" w:hAnsi="Times New Roman" w:cs="Times New Roman"/>
          <w:spacing w:val="1"/>
          <w:sz w:val="24"/>
          <w:szCs w:val="24"/>
        </w:rPr>
        <w:t xml:space="preserve"> </w:t>
      </w:r>
      <w:r w:rsidR="00A8739C">
        <w:rPr>
          <w:rFonts w:ascii="Times New Roman" w:hAnsi="Times New Roman" w:cs="Times New Roman"/>
          <w:sz w:val="24"/>
          <w:szCs w:val="24"/>
        </w:rPr>
        <w:t>Transport</w:t>
      </w:r>
      <w:r w:rsidRPr="000F39B4">
        <w:rPr>
          <w:rFonts w:ascii="Times New Roman" w:hAnsi="Times New Roman" w:cs="Times New Roman"/>
          <w:sz w:val="24"/>
          <w:szCs w:val="24"/>
        </w:rPr>
        <w:t xml:space="preserve"> S.A.</w:t>
      </w:r>
      <w:r w:rsidR="00495601">
        <w:rPr>
          <w:rFonts w:ascii="Times New Roman" w:hAnsi="Times New Roman" w:cs="Times New Roman"/>
          <w:sz w:val="24"/>
          <w:szCs w:val="24"/>
        </w:rPr>
        <w:t xml:space="preserve"> (S.C. A.T.T. S.A.)</w:t>
      </w:r>
      <w:r w:rsidRPr="000F39B4">
        <w:rPr>
          <w:rFonts w:ascii="Times New Roman" w:hAnsi="Times New Roman" w:cs="Times New Roman"/>
          <w:sz w:val="24"/>
          <w:szCs w:val="24"/>
        </w:rPr>
        <w:t>, în condițiile</w:t>
      </w:r>
      <w:r w:rsidRPr="000F39B4">
        <w:rPr>
          <w:rFonts w:ascii="Times New Roman" w:hAnsi="Times New Roman" w:cs="Times New Roman"/>
          <w:spacing w:val="49"/>
          <w:sz w:val="24"/>
          <w:szCs w:val="24"/>
        </w:rPr>
        <w:t xml:space="preserve"> </w:t>
      </w:r>
      <w:r w:rsidRPr="000F39B4">
        <w:rPr>
          <w:rFonts w:ascii="Times New Roman" w:hAnsi="Times New Roman" w:cs="Times New Roman"/>
          <w:sz w:val="24"/>
          <w:szCs w:val="24"/>
        </w:rPr>
        <w:t>în care titularul contractului de vânzare cu plata în rate lunare depune o cerere motivată</w:t>
      </w:r>
      <w:r w:rsidRPr="000F39B4">
        <w:rPr>
          <w:rFonts w:ascii="Times New Roman" w:hAnsi="Times New Roman" w:cs="Times New Roman"/>
          <w:spacing w:val="1"/>
          <w:sz w:val="24"/>
          <w:szCs w:val="24"/>
        </w:rPr>
        <w:t xml:space="preserve"> </w:t>
      </w:r>
      <w:r w:rsidRPr="000F39B4">
        <w:rPr>
          <w:rFonts w:ascii="Times New Roman" w:hAnsi="Times New Roman" w:cs="Times New Roman"/>
          <w:sz w:val="24"/>
          <w:szCs w:val="24"/>
        </w:rPr>
        <w:t>cu 15</w:t>
      </w:r>
      <w:r w:rsidRPr="000F39B4">
        <w:rPr>
          <w:rFonts w:ascii="Times New Roman" w:hAnsi="Times New Roman" w:cs="Times New Roman"/>
          <w:spacing w:val="1"/>
          <w:sz w:val="24"/>
          <w:szCs w:val="24"/>
        </w:rPr>
        <w:t xml:space="preserve"> </w:t>
      </w:r>
      <w:r w:rsidRPr="000F39B4">
        <w:rPr>
          <w:rFonts w:ascii="Times New Roman" w:hAnsi="Times New Roman" w:cs="Times New Roman"/>
          <w:sz w:val="24"/>
          <w:szCs w:val="24"/>
        </w:rPr>
        <w:t>zile</w:t>
      </w:r>
      <w:r w:rsidRPr="000F39B4">
        <w:rPr>
          <w:rFonts w:ascii="Times New Roman" w:hAnsi="Times New Roman" w:cs="Times New Roman"/>
          <w:spacing w:val="1"/>
          <w:sz w:val="24"/>
          <w:szCs w:val="24"/>
        </w:rPr>
        <w:t xml:space="preserve"> </w:t>
      </w:r>
      <w:r w:rsidRPr="000F39B4">
        <w:rPr>
          <w:rFonts w:ascii="Times New Roman" w:hAnsi="Times New Roman" w:cs="Times New Roman"/>
          <w:sz w:val="24"/>
          <w:szCs w:val="24"/>
        </w:rPr>
        <w:t>înainte</w:t>
      </w:r>
      <w:r w:rsidRPr="000F39B4">
        <w:rPr>
          <w:rFonts w:ascii="Times New Roman" w:hAnsi="Times New Roman" w:cs="Times New Roman"/>
          <w:spacing w:val="1"/>
          <w:sz w:val="24"/>
          <w:szCs w:val="24"/>
        </w:rPr>
        <w:t xml:space="preserve"> </w:t>
      </w:r>
      <w:r w:rsidRPr="000F39B4">
        <w:rPr>
          <w:rFonts w:ascii="Times New Roman" w:hAnsi="Times New Roman" w:cs="Times New Roman"/>
          <w:sz w:val="24"/>
          <w:szCs w:val="24"/>
        </w:rPr>
        <w:t>de data</w:t>
      </w:r>
      <w:r w:rsidRPr="000F39B4">
        <w:rPr>
          <w:rFonts w:ascii="Times New Roman" w:hAnsi="Times New Roman" w:cs="Times New Roman"/>
          <w:spacing w:val="1"/>
          <w:sz w:val="24"/>
          <w:szCs w:val="24"/>
        </w:rPr>
        <w:t xml:space="preserve"> </w:t>
      </w:r>
      <w:r w:rsidRPr="000F39B4">
        <w:rPr>
          <w:rFonts w:ascii="Times New Roman" w:hAnsi="Times New Roman" w:cs="Times New Roman"/>
          <w:sz w:val="24"/>
          <w:szCs w:val="24"/>
        </w:rPr>
        <w:t>stabilită</w:t>
      </w:r>
      <w:r w:rsidRPr="000F39B4">
        <w:rPr>
          <w:rFonts w:ascii="Times New Roman" w:hAnsi="Times New Roman" w:cs="Times New Roman"/>
          <w:spacing w:val="1"/>
          <w:sz w:val="24"/>
          <w:szCs w:val="24"/>
        </w:rPr>
        <w:t xml:space="preserve"> </w:t>
      </w:r>
      <w:r w:rsidRPr="000F39B4">
        <w:rPr>
          <w:rFonts w:ascii="Times New Roman" w:hAnsi="Times New Roman" w:cs="Times New Roman"/>
          <w:sz w:val="24"/>
          <w:szCs w:val="24"/>
        </w:rPr>
        <w:t>pentru</w:t>
      </w:r>
      <w:r w:rsidRPr="000F39B4">
        <w:rPr>
          <w:rFonts w:ascii="Times New Roman" w:hAnsi="Times New Roman" w:cs="Times New Roman"/>
          <w:spacing w:val="1"/>
          <w:sz w:val="24"/>
          <w:szCs w:val="24"/>
        </w:rPr>
        <w:t xml:space="preserve"> </w:t>
      </w:r>
      <w:r w:rsidRPr="000F39B4">
        <w:rPr>
          <w:rFonts w:ascii="Times New Roman" w:hAnsi="Times New Roman" w:cs="Times New Roman"/>
          <w:sz w:val="24"/>
          <w:szCs w:val="24"/>
        </w:rPr>
        <w:t>plata</w:t>
      </w:r>
      <w:r w:rsidRPr="000F39B4">
        <w:rPr>
          <w:rFonts w:ascii="Times New Roman" w:hAnsi="Times New Roman" w:cs="Times New Roman"/>
          <w:spacing w:val="1"/>
          <w:sz w:val="24"/>
          <w:szCs w:val="24"/>
        </w:rPr>
        <w:t xml:space="preserve"> </w:t>
      </w:r>
      <w:r w:rsidRPr="000F39B4">
        <w:rPr>
          <w:rFonts w:ascii="Times New Roman" w:hAnsi="Times New Roman" w:cs="Times New Roman"/>
          <w:sz w:val="24"/>
          <w:szCs w:val="24"/>
        </w:rPr>
        <w:t>ratei curente,</w:t>
      </w:r>
      <w:r w:rsidRPr="000F39B4">
        <w:rPr>
          <w:rFonts w:ascii="Times New Roman" w:hAnsi="Times New Roman" w:cs="Times New Roman"/>
          <w:spacing w:val="1"/>
          <w:sz w:val="24"/>
          <w:szCs w:val="24"/>
        </w:rPr>
        <w:t xml:space="preserve"> </w:t>
      </w:r>
      <w:r w:rsidRPr="000F39B4">
        <w:rPr>
          <w:rFonts w:ascii="Times New Roman" w:hAnsi="Times New Roman" w:cs="Times New Roman"/>
          <w:sz w:val="24"/>
          <w:szCs w:val="24"/>
        </w:rPr>
        <w:t>însoțită</w:t>
      </w:r>
      <w:r w:rsidRPr="000F39B4">
        <w:rPr>
          <w:rFonts w:ascii="Times New Roman" w:hAnsi="Times New Roman" w:cs="Times New Roman"/>
          <w:spacing w:val="1"/>
          <w:sz w:val="24"/>
          <w:szCs w:val="24"/>
        </w:rPr>
        <w:t xml:space="preserve"> </w:t>
      </w:r>
      <w:r w:rsidRPr="000F39B4">
        <w:rPr>
          <w:rFonts w:ascii="Times New Roman" w:hAnsi="Times New Roman" w:cs="Times New Roman"/>
          <w:sz w:val="24"/>
          <w:szCs w:val="24"/>
        </w:rPr>
        <w:t>de acte</w:t>
      </w:r>
      <w:r w:rsidRPr="000F39B4">
        <w:rPr>
          <w:rFonts w:ascii="Times New Roman" w:hAnsi="Times New Roman" w:cs="Times New Roman"/>
          <w:spacing w:val="1"/>
          <w:sz w:val="24"/>
          <w:szCs w:val="24"/>
        </w:rPr>
        <w:t xml:space="preserve"> </w:t>
      </w:r>
      <w:r w:rsidRPr="000F39B4">
        <w:rPr>
          <w:rFonts w:ascii="Times New Roman" w:hAnsi="Times New Roman" w:cs="Times New Roman"/>
          <w:sz w:val="24"/>
          <w:szCs w:val="24"/>
        </w:rPr>
        <w:t>doveditoare</w:t>
      </w:r>
      <w:r w:rsidRPr="000F39B4">
        <w:rPr>
          <w:rFonts w:ascii="Times New Roman" w:hAnsi="Times New Roman" w:cs="Times New Roman"/>
          <w:spacing w:val="1"/>
          <w:sz w:val="24"/>
          <w:szCs w:val="24"/>
        </w:rPr>
        <w:t xml:space="preserve"> </w:t>
      </w:r>
      <w:r w:rsidRPr="000F39B4">
        <w:rPr>
          <w:rFonts w:ascii="Times New Roman" w:hAnsi="Times New Roman" w:cs="Times New Roman"/>
          <w:sz w:val="24"/>
          <w:szCs w:val="24"/>
        </w:rPr>
        <w:t>privind</w:t>
      </w:r>
      <w:r w:rsidRPr="000F39B4">
        <w:rPr>
          <w:rFonts w:ascii="Times New Roman" w:hAnsi="Times New Roman" w:cs="Times New Roman"/>
          <w:spacing w:val="1"/>
          <w:sz w:val="24"/>
          <w:szCs w:val="24"/>
        </w:rPr>
        <w:t xml:space="preserve"> </w:t>
      </w:r>
      <w:r w:rsidRPr="000F39B4">
        <w:rPr>
          <w:rFonts w:ascii="Times New Roman" w:hAnsi="Times New Roman" w:cs="Times New Roman"/>
          <w:sz w:val="24"/>
          <w:szCs w:val="24"/>
        </w:rPr>
        <w:t>diminuarea</w:t>
      </w:r>
      <w:r w:rsidRPr="000F39B4">
        <w:rPr>
          <w:rFonts w:ascii="Times New Roman" w:hAnsi="Times New Roman" w:cs="Times New Roman"/>
          <w:spacing w:val="1"/>
          <w:sz w:val="24"/>
          <w:szCs w:val="24"/>
        </w:rPr>
        <w:t xml:space="preserve"> </w:t>
      </w:r>
      <w:r w:rsidRPr="000F39B4">
        <w:rPr>
          <w:rFonts w:ascii="Times New Roman" w:hAnsi="Times New Roman" w:cs="Times New Roman"/>
          <w:sz w:val="24"/>
          <w:szCs w:val="24"/>
        </w:rPr>
        <w:t>veniturilor. Durata contractului nu se prelungește cu perioada pentru care a intervenit suspendarea, valoarea ratelor</w:t>
      </w:r>
      <w:r w:rsidRPr="000F39B4">
        <w:rPr>
          <w:rFonts w:ascii="Times New Roman" w:hAnsi="Times New Roman" w:cs="Times New Roman"/>
          <w:spacing w:val="1"/>
          <w:sz w:val="24"/>
          <w:szCs w:val="24"/>
        </w:rPr>
        <w:t xml:space="preserve"> </w:t>
      </w:r>
      <w:r w:rsidRPr="000F39B4">
        <w:rPr>
          <w:rFonts w:ascii="Times New Roman" w:hAnsi="Times New Roman" w:cs="Times New Roman"/>
          <w:w w:val="95"/>
          <w:sz w:val="24"/>
          <w:szCs w:val="24"/>
        </w:rPr>
        <w:t>lunare fiind recalculată</w:t>
      </w:r>
      <w:r w:rsidRPr="000F39B4">
        <w:rPr>
          <w:rFonts w:ascii="Times New Roman" w:hAnsi="Times New Roman" w:cs="Times New Roman"/>
          <w:spacing w:val="46"/>
          <w:sz w:val="24"/>
          <w:szCs w:val="24"/>
        </w:rPr>
        <w:t xml:space="preserve"> </w:t>
      </w:r>
      <w:r w:rsidR="00A8739C">
        <w:rPr>
          <w:rFonts w:ascii="Times New Roman" w:hAnsi="Times New Roman" w:cs="Times New Roman"/>
          <w:w w:val="95"/>
          <w:sz w:val="24"/>
          <w:szCs w:val="24"/>
        </w:rPr>
        <w:t>corespunzător;</w:t>
      </w:r>
      <w:r w:rsidRPr="000F39B4">
        <w:rPr>
          <w:rFonts w:ascii="Times New Roman" w:hAnsi="Times New Roman" w:cs="Times New Roman"/>
          <w:w w:val="95"/>
          <w:sz w:val="24"/>
          <w:szCs w:val="24"/>
        </w:rPr>
        <w:t xml:space="preserve"> </w:t>
      </w:r>
    </w:p>
    <w:p w14:paraId="45737544" w14:textId="4C9E2DF9" w:rsidR="000F39B4" w:rsidRPr="000F39B4" w:rsidRDefault="000F39B4" w:rsidP="000F39B4">
      <w:pPr>
        <w:pStyle w:val="ListParagraph"/>
        <w:numPr>
          <w:ilvl w:val="0"/>
          <w:numId w:val="28"/>
        </w:numPr>
        <w:tabs>
          <w:tab w:val="left" w:pos="868"/>
          <w:tab w:val="left" w:pos="870"/>
        </w:tabs>
        <w:ind w:left="0" w:right="30" w:firstLine="0"/>
        <w:jc w:val="both"/>
        <w:rPr>
          <w:rFonts w:ascii="Times New Roman" w:hAnsi="Times New Roman" w:cs="Times New Roman"/>
          <w:sz w:val="24"/>
          <w:szCs w:val="24"/>
        </w:rPr>
      </w:pPr>
      <w:r w:rsidRPr="000F39B4">
        <w:rPr>
          <w:rFonts w:ascii="Times New Roman" w:hAnsi="Times New Roman" w:cs="Times New Roman"/>
          <w:sz w:val="24"/>
          <w:szCs w:val="24"/>
        </w:rPr>
        <w:t>în situaţia în care administratorul locuinţelor,</w:t>
      </w:r>
      <w:r w:rsidRPr="000F39B4">
        <w:rPr>
          <w:rFonts w:ascii="Times New Roman" w:hAnsi="Times New Roman" w:cs="Times New Roman"/>
          <w:spacing w:val="1"/>
          <w:sz w:val="24"/>
          <w:szCs w:val="24"/>
        </w:rPr>
        <w:t xml:space="preserve"> </w:t>
      </w:r>
      <w:r w:rsidRPr="000F39B4">
        <w:rPr>
          <w:rFonts w:ascii="Times New Roman" w:hAnsi="Times New Roman" w:cs="Times New Roman"/>
          <w:sz w:val="24"/>
          <w:szCs w:val="24"/>
        </w:rPr>
        <w:t>S.C.</w:t>
      </w:r>
      <w:r w:rsidRPr="000F39B4">
        <w:rPr>
          <w:rFonts w:ascii="Times New Roman" w:hAnsi="Times New Roman" w:cs="Times New Roman"/>
          <w:spacing w:val="1"/>
          <w:sz w:val="24"/>
          <w:szCs w:val="24"/>
        </w:rPr>
        <w:t xml:space="preserve"> </w:t>
      </w:r>
      <w:r w:rsidRPr="000F39B4">
        <w:rPr>
          <w:rFonts w:ascii="Times New Roman" w:hAnsi="Times New Roman" w:cs="Times New Roman"/>
          <w:sz w:val="24"/>
          <w:szCs w:val="24"/>
        </w:rPr>
        <w:t>Apă</w:t>
      </w:r>
      <w:r w:rsidRPr="000F39B4">
        <w:rPr>
          <w:rFonts w:ascii="Times New Roman" w:hAnsi="Times New Roman" w:cs="Times New Roman"/>
          <w:spacing w:val="1"/>
          <w:sz w:val="24"/>
          <w:szCs w:val="24"/>
        </w:rPr>
        <w:t xml:space="preserve"> </w:t>
      </w:r>
      <w:r w:rsidRPr="000F39B4">
        <w:rPr>
          <w:rFonts w:ascii="Times New Roman" w:hAnsi="Times New Roman" w:cs="Times New Roman"/>
          <w:sz w:val="24"/>
          <w:szCs w:val="24"/>
        </w:rPr>
        <w:t>Termic</w:t>
      </w:r>
      <w:r w:rsidRPr="000F39B4">
        <w:rPr>
          <w:rFonts w:ascii="Times New Roman" w:hAnsi="Times New Roman" w:cs="Times New Roman"/>
          <w:spacing w:val="1"/>
          <w:sz w:val="24"/>
          <w:szCs w:val="24"/>
        </w:rPr>
        <w:t xml:space="preserve"> </w:t>
      </w:r>
      <w:r w:rsidRPr="000F39B4">
        <w:rPr>
          <w:rFonts w:ascii="Times New Roman" w:hAnsi="Times New Roman" w:cs="Times New Roman"/>
          <w:sz w:val="24"/>
          <w:szCs w:val="24"/>
        </w:rPr>
        <w:t>Transport</w:t>
      </w:r>
      <w:r w:rsidRPr="000F39B4">
        <w:rPr>
          <w:rFonts w:ascii="Times New Roman" w:hAnsi="Times New Roman" w:cs="Times New Roman"/>
          <w:spacing w:val="1"/>
          <w:sz w:val="24"/>
          <w:szCs w:val="24"/>
        </w:rPr>
        <w:t xml:space="preserve"> </w:t>
      </w:r>
      <w:r w:rsidRPr="000F39B4">
        <w:rPr>
          <w:rFonts w:ascii="Times New Roman" w:hAnsi="Times New Roman" w:cs="Times New Roman"/>
          <w:sz w:val="24"/>
          <w:szCs w:val="24"/>
        </w:rPr>
        <w:t>S.A.</w:t>
      </w:r>
      <w:r w:rsidR="00495601" w:rsidRPr="00495601">
        <w:rPr>
          <w:rFonts w:ascii="Times New Roman" w:hAnsi="Times New Roman" w:cs="Times New Roman"/>
          <w:sz w:val="24"/>
          <w:szCs w:val="24"/>
        </w:rPr>
        <w:t xml:space="preserve"> </w:t>
      </w:r>
      <w:r w:rsidR="00495601">
        <w:rPr>
          <w:rFonts w:ascii="Times New Roman" w:hAnsi="Times New Roman" w:cs="Times New Roman"/>
          <w:sz w:val="24"/>
          <w:szCs w:val="24"/>
        </w:rPr>
        <w:t>(S.C. A.T.T. S.A.)</w:t>
      </w:r>
      <w:r w:rsidR="00495601" w:rsidRPr="000F39B4">
        <w:rPr>
          <w:rFonts w:ascii="Times New Roman" w:hAnsi="Times New Roman" w:cs="Times New Roman"/>
          <w:sz w:val="24"/>
          <w:szCs w:val="24"/>
        </w:rPr>
        <w:t>,</w:t>
      </w:r>
      <w:r w:rsidRPr="000F39B4">
        <w:rPr>
          <w:rFonts w:ascii="Times New Roman" w:hAnsi="Times New Roman" w:cs="Times New Roman"/>
          <w:spacing w:val="1"/>
          <w:sz w:val="24"/>
          <w:szCs w:val="24"/>
        </w:rPr>
        <w:t xml:space="preserve"> </w:t>
      </w:r>
      <w:r w:rsidRPr="000F39B4">
        <w:rPr>
          <w:rFonts w:ascii="Times New Roman" w:hAnsi="Times New Roman" w:cs="Times New Roman"/>
          <w:sz w:val="24"/>
          <w:szCs w:val="24"/>
        </w:rPr>
        <w:t xml:space="preserve"> dispune suspendarea executării obligaţiei de plată a ratelor, acesta are obligaţia de a informa Agenţia Naţională pentru Locuinţe, anterior ratei lunare scadente, despre durata suspendării şi numărul suspendărilor solicitate de către titularul contractului de vânzare cu plata în rate.</w:t>
      </w:r>
    </w:p>
    <w:p w14:paraId="7966949B" w14:textId="77909743" w:rsidR="000F39B4" w:rsidRPr="000F39B4" w:rsidRDefault="000F39B4" w:rsidP="000F39B4">
      <w:pPr>
        <w:pStyle w:val="ListParagraph"/>
        <w:numPr>
          <w:ilvl w:val="0"/>
          <w:numId w:val="28"/>
        </w:numPr>
        <w:tabs>
          <w:tab w:val="left" w:pos="854"/>
          <w:tab w:val="left" w:pos="855"/>
        </w:tabs>
        <w:ind w:left="0" w:right="30" w:firstLine="0"/>
        <w:jc w:val="both"/>
        <w:rPr>
          <w:rFonts w:ascii="Times New Roman" w:hAnsi="Times New Roman" w:cs="Times New Roman"/>
          <w:sz w:val="24"/>
          <w:szCs w:val="24"/>
        </w:rPr>
      </w:pPr>
      <w:r w:rsidRPr="000F39B4">
        <w:rPr>
          <w:rFonts w:ascii="Times New Roman" w:hAnsi="Times New Roman" w:cs="Times New Roman"/>
          <w:sz w:val="24"/>
          <w:szCs w:val="24"/>
        </w:rPr>
        <w:t>suspendarea</w:t>
      </w:r>
      <w:r w:rsidRPr="000F39B4">
        <w:rPr>
          <w:rFonts w:ascii="Times New Roman" w:hAnsi="Times New Roman" w:cs="Times New Roman"/>
          <w:spacing w:val="1"/>
          <w:sz w:val="24"/>
          <w:szCs w:val="24"/>
        </w:rPr>
        <w:t xml:space="preserve"> </w:t>
      </w:r>
      <w:r w:rsidRPr="000F39B4">
        <w:rPr>
          <w:rFonts w:ascii="Times New Roman" w:hAnsi="Times New Roman" w:cs="Times New Roman"/>
          <w:sz w:val="24"/>
          <w:szCs w:val="24"/>
        </w:rPr>
        <w:t>executării obligației de plată a ratelor lunare</w:t>
      </w:r>
      <w:r w:rsidR="00941E4D">
        <w:rPr>
          <w:rFonts w:ascii="Times New Roman" w:hAnsi="Times New Roman" w:cs="Times New Roman"/>
          <w:sz w:val="24"/>
          <w:szCs w:val="24"/>
        </w:rPr>
        <w:t xml:space="preserve"> </w:t>
      </w:r>
      <w:r w:rsidRPr="000F39B4">
        <w:rPr>
          <w:rFonts w:ascii="Times New Roman" w:hAnsi="Times New Roman" w:cs="Times New Roman"/>
          <w:sz w:val="24"/>
          <w:szCs w:val="24"/>
        </w:rPr>
        <w:t>poate</w:t>
      </w:r>
      <w:r w:rsidRPr="000F39B4">
        <w:rPr>
          <w:rFonts w:ascii="Times New Roman" w:hAnsi="Times New Roman" w:cs="Times New Roman"/>
          <w:spacing w:val="50"/>
          <w:sz w:val="24"/>
          <w:szCs w:val="24"/>
        </w:rPr>
        <w:t xml:space="preserve"> </w:t>
      </w:r>
      <w:r w:rsidRPr="000F39B4">
        <w:rPr>
          <w:rFonts w:ascii="Times New Roman" w:hAnsi="Times New Roman" w:cs="Times New Roman"/>
          <w:sz w:val="24"/>
          <w:szCs w:val="24"/>
        </w:rPr>
        <w:t>fi solicitată</w:t>
      </w:r>
      <w:r w:rsidRPr="000F39B4">
        <w:rPr>
          <w:rFonts w:ascii="Times New Roman" w:hAnsi="Times New Roman" w:cs="Times New Roman"/>
          <w:spacing w:val="50"/>
          <w:sz w:val="24"/>
          <w:szCs w:val="24"/>
        </w:rPr>
        <w:t xml:space="preserve"> </w:t>
      </w:r>
      <w:r w:rsidRPr="000F39B4">
        <w:rPr>
          <w:rFonts w:ascii="Times New Roman" w:hAnsi="Times New Roman" w:cs="Times New Roman"/>
          <w:sz w:val="24"/>
          <w:szCs w:val="24"/>
        </w:rPr>
        <w:t>doar după minimum</w:t>
      </w:r>
      <w:r w:rsidRPr="000F39B4">
        <w:rPr>
          <w:rFonts w:ascii="Times New Roman" w:hAnsi="Times New Roman" w:cs="Times New Roman"/>
          <w:spacing w:val="49"/>
          <w:sz w:val="24"/>
          <w:szCs w:val="24"/>
        </w:rPr>
        <w:t xml:space="preserve"> </w:t>
      </w:r>
      <w:r w:rsidRPr="000F39B4">
        <w:rPr>
          <w:rFonts w:ascii="Times New Roman" w:hAnsi="Times New Roman" w:cs="Times New Roman"/>
          <w:sz w:val="24"/>
          <w:szCs w:val="24"/>
        </w:rPr>
        <w:t>36 de luni</w:t>
      </w:r>
      <w:r w:rsidRPr="000F39B4">
        <w:rPr>
          <w:rFonts w:ascii="Times New Roman" w:hAnsi="Times New Roman" w:cs="Times New Roman"/>
          <w:spacing w:val="1"/>
          <w:sz w:val="24"/>
          <w:szCs w:val="24"/>
        </w:rPr>
        <w:t xml:space="preserve"> </w:t>
      </w:r>
      <w:r w:rsidRPr="000F39B4">
        <w:rPr>
          <w:rFonts w:ascii="Times New Roman" w:hAnsi="Times New Roman" w:cs="Times New Roman"/>
          <w:sz w:val="24"/>
          <w:szCs w:val="24"/>
        </w:rPr>
        <w:t>de</w:t>
      </w:r>
      <w:r w:rsidRPr="000F39B4">
        <w:rPr>
          <w:rFonts w:ascii="Times New Roman" w:hAnsi="Times New Roman" w:cs="Times New Roman"/>
          <w:spacing w:val="6"/>
          <w:sz w:val="24"/>
          <w:szCs w:val="24"/>
        </w:rPr>
        <w:t xml:space="preserve"> </w:t>
      </w:r>
      <w:r w:rsidRPr="000F39B4">
        <w:rPr>
          <w:rFonts w:ascii="Times New Roman" w:hAnsi="Times New Roman" w:cs="Times New Roman"/>
          <w:sz w:val="24"/>
          <w:szCs w:val="24"/>
        </w:rPr>
        <w:t>la</w:t>
      </w:r>
      <w:r w:rsidRPr="000F39B4">
        <w:rPr>
          <w:rFonts w:ascii="Times New Roman" w:hAnsi="Times New Roman" w:cs="Times New Roman"/>
          <w:spacing w:val="2"/>
          <w:sz w:val="24"/>
          <w:szCs w:val="24"/>
        </w:rPr>
        <w:t xml:space="preserve"> </w:t>
      </w:r>
      <w:r w:rsidRPr="000F39B4">
        <w:rPr>
          <w:rFonts w:ascii="Times New Roman" w:hAnsi="Times New Roman" w:cs="Times New Roman"/>
          <w:sz w:val="24"/>
          <w:szCs w:val="24"/>
        </w:rPr>
        <w:t>expirarea</w:t>
      </w:r>
      <w:r w:rsidRPr="000F39B4">
        <w:rPr>
          <w:rFonts w:ascii="Times New Roman" w:hAnsi="Times New Roman" w:cs="Times New Roman"/>
          <w:spacing w:val="18"/>
          <w:sz w:val="24"/>
          <w:szCs w:val="24"/>
        </w:rPr>
        <w:t xml:space="preserve"> </w:t>
      </w:r>
      <w:r w:rsidRPr="000F39B4">
        <w:rPr>
          <w:rFonts w:ascii="Times New Roman" w:hAnsi="Times New Roman" w:cs="Times New Roman"/>
          <w:sz w:val="24"/>
          <w:szCs w:val="24"/>
        </w:rPr>
        <w:t>unei</w:t>
      </w:r>
      <w:r w:rsidRPr="000F39B4">
        <w:rPr>
          <w:rFonts w:ascii="Times New Roman" w:hAnsi="Times New Roman" w:cs="Times New Roman"/>
          <w:spacing w:val="-5"/>
          <w:sz w:val="24"/>
          <w:szCs w:val="24"/>
        </w:rPr>
        <w:t xml:space="preserve"> </w:t>
      </w:r>
      <w:r w:rsidRPr="000F39B4">
        <w:rPr>
          <w:rFonts w:ascii="Times New Roman" w:hAnsi="Times New Roman" w:cs="Times New Roman"/>
          <w:sz w:val="24"/>
          <w:szCs w:val="24"/>
        </w:rPr>
        <w:t>alte</w:t>
      </w:r>
      <w:r w:rsidRPr="000F39B4">
        <w:rPr>
          <w:rFonts w:ascii="Times New Roman" w:hAnsi="Times New Roman" w:cs="Times New Roman"/>
          <w:spacing w:val="-1"/>
          <w:sz w:val="24"/>
          <w:szCs w:val="24"/>
        </w:rPr>
        <w:t xml:space="preserve"> </w:t>
      </w:r>
      <w:r w:rsidRPr="000F39B4">
        <w:rPr>
          <w:rFonts w:ascii="Times New Roman" w:hAnsi="Times New Roman" w:cs="Times New Roman"/>
          <w:sz w:val="24"/>
          <w:szCs w:val="24"/>
        </w:rPr>
        <w:t>perioade</w:t>
      </w:r>
      <w:r w:rsidRPr="000F39B4">
        <w:rPr>
          <w:rFonts w:ascii="Times New Roman" w:hAnsi="Times New Roman" w:cs="Times New Roman"/>
          <w:spacing w:val="12"/>
          <w:sz w:val="24"/>
          <w:szCs w:val="24"/>
        </w:rPr>
        <w:t xml:space="preserve"> </w:t>
      </w:r>
      <w:r w:rsidRPr="000F39B4">
        <w:rPr>
          <w:rFonts w:ascii="Times New Roman" w:hAnsi="Times New Roman" w:cs="Times New Roman"/>
          <w:sz w:val="24"/>
          <w:szCs w:val="24"/>
        </w:rPr>
        <w:t>de suspendare</w:t>
      </w:r>
      <w:r w:rsidRPr="000F39B4">
        <w:rPr>
          <w:rFonts w:ascii="Times New Roman" w:hAnsi="Times New Roman" w:cs="Times New Roman"/>
          <w:spacing w:val="9"/>
          <w:sz w:val="24"/>
          <w:szCs w:val="24"/>
        </w:rPr>
        <w:t xml:space="preserve"> </w:t>
      </w:r>
      <w:r w:rsidRPr="000F39B4">
        <w:rPr>
          <w:rFonts w:ascii="Times New Roman" w:hAnsi="Times New Roman" w:cs="Times New Roman"/>
          <w:sz w:val="24"/>
          <w:szCs w:val="24"/>
        </w:rPr>
        <w:t>și</w:t>
      </w:r>
      <w:r w:rsidRPr="000F39B4">
        <w:rPr>
          <w:rFonts w:ascii="Times New Roman" w:hAnsi="Times New Roman" w:cs="Times New Roman"/>
          <w:spacing w:val="-8"/>
          <w:sz w:val="24"/>
          <w:szCs w:val="24"/>
        </w:rPr>
        <w:t xml:space="preserve"> </w:t>
      </w:r>
      <w:r w:rsidRPr="000F39B4">
        <w:rPr>
          <w:rFonts w:ascii="Times New Roman" w:hAnsi="Times New Roman" w:cs="Times New Roman"/>
          <w:sz w:val="24"/>
          <w:szCs w:val="24"/>
        </w:rPr>
        <w:t>de</w:t>
      </w:r>
      <w:r w:rsidRPr="000F39B4">
        <w:rPr>
          <w:rFonts w:ascii="Times New Roman" w:hAnsi="Times New Roman" w:cs="Times New Roman"/>
          <w:spacing w:val="2"/>
          <w:sz w:val="24"/>
          <w:szCs w:val="24"/>
        </w:rPr>
        <w:t xml:space="preserve"> </w:t>
      </w:r>
      <w:r w:rsidRPr="000F39B4">
        <w:rPr>
          <w:rFonts w:ascii="Times New Roman" w:hAnsi="Times New Roman" w:cs="Times New Roman"/>
          <w:sz w:val="24"/>
          <w:szCs w:val="24"/>
        </w:rPr>
        <w:t>maximum</w:t>
      </w:r>
      <w:r w:rsidRPr="000F39B4">
        <w:rPr>
          <w:rFonts w:ascii="Times New Roman" w:hAnsi="Times New Roman" w:cs="Times New Roman"/>
          <w:spacing w:val="13"/>
          <w:sz w:val="24"/>
          <w:szCs w:val="24"/>
        </w:rPr>
        <w:t xml:space="preserve"> </w:t>
      </w:r>
      <w:r w:rsidRPr="000F39B4">
        <w:rPr>
          <w:rFonts w:ascii="Times New Roman" w:hAnsi="Times New Roman" w:cs="Times New Roman"/>
          <w:sz w:val="24"/>
          <w:szCs w:val="24"/>
        </w:rPr>
        <w:t>3</w:t>
      </w:r>
      <w:r w:rsidRPr="000F39B4">
        <w:rPr>
          <w:rFonts w:ascii="Times New Roman" w:hAnsi="Times New Roman" w:cs="Times New Roman"/>
          <w:spacing w:val="-7"/>
          <w:sz w:val="24"/>
          <w:szCs w:val="24"/>
        </w:rPr>
        <w:t xml:space="preserve"> </w:t>
      </w:r>
      <w:r w:rsidRPr="000F39B4">
        <w:rPr>
          <w:rFonts w:ascii="Times New Roman" w:hAnsi="Times New Roman" w:cs="Times New Roman"/>
          <w:sz w:val="24"/>
          <w:szCs w:val="24"/>
        </w:rPr>
        <w:t>ori</w:t>
      </w:r>
      <w:r w:rsidRPr="000F39B4">
        <w:rPr>
          <w:rFonts w:ascii="Times New Roman" w:hAnsi="Times New Roman" w:cs="Times New Roman"/>
          <w:spacing w:val="-6"/>
          <w:sz w:val="24"/>
          <w:szCs w:val="24"/>
        </w:rPr>
        <w:t xml:space="preserve"> </w:t>
      </w:r>
      <w:r w:rsidRPr="000F39B4">
        <w:rPr>
          <w:rFonts w:ascii="Times New Roman" w:hAnsi="Times New Roman" w:cs="Times New Roman"/>
          <w:sz w:val="24"/>
          <w:szCs w:val="24"/>
        </w:rPr>
        <w:t>până</w:t>
      </w:r>
      <w:r w:rsidRPr="000F39B4">
        <w:rPr>
          <w:rFonts w:ascii="Times New Roman" w:hAnsi="Times New Roman" w:cs="Times New Roman"/>
          <w:spacing w:val="5"/>
          <w:sz w:val="24"/>
          <w:szCs w:val="24"/>
        </w:rPr>
        <w:t xml:space="preserve"> </w:t>
      </w:r>
      <w:r w:rsidRPr="000F39B4">
        <w:rPr>
          <w:rFonts w:ascii="Times New Roman" w:hAnsi="Times New Roman" w:cs="Times New Roman"/>
          <w:sz w:val="24"/>
          <w:szCs w:val="24"/>
        </w:rPr>
        <w:t>la</w:t>
      </w:r>
      <w:r w:rsidRPr="000F39B4">
        <w:rPr>
          <w:rFonts w:ascii="Times New Roman" w:hAnsi="Times New Roman" w:cs="Times New Roman"/>
          <w:spacing w:val="4"/>
          <w:sz w:val="24"/>
          <w:szCs w:val="24"/>
        </w:rPr>
        <w:t xml:space="preserve"> </w:t>
      </w:r>
      <w:r w:rsidRPr="000F39B4">
        <w:rPr>
          <w:rFonts w:ascii="Times New Roman" w:hAnsi="Times New Roman" w:cs="Times New Roman"/>
          <w:sz w:val="24"/>
          <w:szCs w:val="24"/>
        </w:rPr>
        <w:t>achitarea</w:t>
      </w:r>
      <w:r w:rsidRPr="000F39B4">
        <w:rPr>
          <w:rFonts w:ascii="Times New Roman" w:hAnsi="Times New Roman" w:cs="Times New Roman"/>
          <w:spacing w:val="12"/>
          <w:sz w:val="24"/>
          <w:szCs w:val="24"/>
        </w:rPr>
        <w:t xml:space="preserve"> </w:t>
      </w:r>
      <w:r w:rsidRPr="000F39B4">
        <w:rPr>
          <w:rFonts w:ascii="Times New Roman" w:hAnsi="Times New Roman" w:cs="Times New Roman"/>
          <w:sz w:val="24"/>
          <w:szCs w:val="24"/>
        </w:rPr>
        <w:t>integrală</w:t>
      </w:r>
      <w:r w:rsidRPr="000F39B4">
        <w:rPr>
          <w:rFonts w:ascii="Times New Roman" w:hAnsi="Times New Roman" w:cs="Times New Roman"/>
          <w:spacing w:val="7"/>
          <w:sz w:val="24"/>
          <w:szCs w:val="24"/>
        </w:rPr>
        <w:t xml:space="preserve"> </w:t>
      </w:r>
      <w:r w:rsidRPr="000F39B4">
        <w:rPr>
          <w:rFonts w:ascii="Times New Roman" w:hAnsi="Times New Roman" w:cs="Times New Roman"/>
          <w:sz w:val="24"/>
          <w:szCs w:val="24"/>
        </w:rPr>
        <w:t>a</w:t>
      </w:r>
      <w:r w:rsidRPr="000F39B4">
        <w:rPr>
          <w:rFonts w:ascii="Times New Roman" w:hAnsi="Times New Roman" w:cs="Times New Roman"/>
          <w:spacing w:val="-8"/>
          <w:sz w:val="24"/>
          <w:szCs w:val="24"/>
        </w:rPr>
        <w:t xml:space="preserve"> </w:t>
      </w:r>
      <w:r w:rsidRPr="000F39B4">
        <w:rPr>
          <w:rFonts w:ascii="Times New Roman" w:hAnsi="Times New Roman" w:cs="Times New Roman"/>
          <w:sz w:val="24"/>
          <w:szCs w:val="24"/>
        </w:rPr>
        <w:t>valorii</w:t>
      </w:r>
      <w:r w:rsidRPr="000F39B4">
        <w:rPr>
          <w:rFonts w:ascii="Times New Roman" w:hAnsi="Times New Roman" w:cs="Times New Roman"/>
          <w:spacing w:val="4"/>
          <w:sz w:val="24"/>
          <w:szCs w:val="24"/>
        </w:rPr>
        <w:t xml:space="preserve"> </w:t>
      </w:r>
      <w:r w:rsidRPr="000F39B4">
        <w:rPr>
          <w:rFonts w:ascii="Times New Roman" w:hAnsi="Times New Roman" w:cs="Times New Roman"/>
          <w:sz w:val="24"/>
          <w:szCs w:val="24"/>
        </w:rPr>
        <w:t>de vânzare;</w:t>
      </w:r>
    </w:p>
    <w:p w14:paraId="6F5FF584" w14:textId="20777920" w:rsidR="000F39B4" w:rsidRPr="000F39B4" w:rsidRDefault="000F39B4" w:rsidP="000F39B4">
      <w:pPr>
        <w:pStyle w:val="ListParagraph"/>
        <w:numPr>
          <w:ilvl w:val="0"/>
          <w:numId w:val="28"/>
        </w:numPr>
        <w:tabs>
          <w:tab w:val="left" w:pos="853"/>
        </w:tabs>
        <w:ind w:left="0" w:right="30" w:firstLine="0"/>
        <w:jc w:val="both"/>
        <w:rPr>
          <w:rFonts w:ascii="Times New Roman" w:hAnsi="Times New Roman" w:cs="Times New Roman"/>
          <w:sz w:val="24"/>
          <w:szCs w:val="24"/>
        </w:rPr>
      </w:pPr>
      <w:r w:rsidRPr="000F39B4">
        <w:rPr>
          <w:rFonts w:ascii="Times New Roman" w:hAnsi="Times New Roman" w:cs="Times New Roman"/>
          <w:w w:val="95"/>
          <w:sz w:val="24"/>
          <w:szCs w:val="24"/>
        </w:rPr>
        <w:t xml:space="preserve">după expirarea perioadei de suspendare a </w:t>
      </w:r>
      <w:r w:rsidR="00C66FF9" w:rsidRPr="00C66FF9">
        <w:rPr>
          <w:rFonts w:ascii="Times New Roman" w:hAnsi="Times New Roman" w:cs="Times New Roman"/>
          <w:w w:val="95"/>
          <w:sz w:val="24"/>
          <w:szCs w:val="24"/>
        </w:rPr>
        <w:t>executării obligați</w:t>
      </w:r>
      <w:r w:rsidR="00A8739C">
        <w:rPr>
          <w:rFonts w:ascii="Times New Roman" w:hAnsi="Times New Roman" w:cs="Times New Roman"/>
          <w:w w:val="95"/>
          <w:sz w:val="24"/>
          <w:szCs w:val="24"/>
        </w:rPr>
        <w:t>e</w:t>
      </w:r>
      <w:r w:rsidR="00C66FF9" w:rsidRPr="00C66FF9">
        <w:rPr>
          <w:rFonts w:ascii="Times New Roman" w:hAnsi="Times New Roman" w:cs="Times New Roman"/>
          <w:w w:val="95"/>
          <w:sz w:val="24"/>
          <w:szCs w:val="24"/>
        </w:rPr>
        <w:t xml:space="preserve">i de plată a ratelor </w:t>
      </w:r>
      <w:r w:rsidRPr="000F39B4">
        <w:rPr>
          <w:rFonts w:ascii="Times New Roman" w:hAnsi="Times New Roman" w:cs="Times New Roman"/>
          <w:w w:val="95"/>
          <w:sz w:val="24"/>
          <w:szCs w:val="24"/>
        </w:rPr>
        <w:t>lunare, în cazul neachitării</w:t>
      </w:r>
      <w:r w:rsidRPr="000F39B4">
        <w:rPr>
          <w:rFonts w:ascii="Times New Roman" w:hAnsi="Times New Roman" w:cs="Times New Roman"/>
          <w:spacing w:val="1"/>
          <w:w w:val="95"/>
          <w:sz w:val="24"/>
          <w:szCs w:val="24"/>
        </w:rPr>
        <w:t xml:space="preserve"> </w:t>
      </w:r>
      <w:r w:rsidRPr="000F39B4">
        <w:rPr>
          <w:rFonts w:ascii="Times New Roman" w:hAnsi="Times New Roman" w:cs="Times New Roman"/>
          <w:sz w:val="24"/>
          <w:szCs w:val="24"/>
        </w:rPr>
        <w:t>primei</w:t>
      </w:r>
      <w:r w:rsidRPr="000F39B4">
        <w:rPr>
          <w:rFonts w:ascii="Times New Roman" w:hAnsi="Times New Roman" w:cs="Times New Roman"/>
          <w:spacing w:val="1"/>
          <w:sz w:val="24"/>
          <w:szCs w:val="24"/>
        </w:rPr>
        <w:t xml:space="preserve"> </w:t>
      </w:r>
      <w:r w:rsidRPr="000F39B4">
        <w:rPr>
          <w:rFonts w:ascii="Times New Roman" w:hAnsi="Times New Roman" w:cs="Times New Roman"/>
          <w:sz w:val="24"/>
          <w:szCs w:val="24"/>
        </w:rPr>
        <w:t>rate, contractul</w:t>
      </w:r>
      <w:r w:rsidRPr="000F39B4">
        <w:rPr>
          <w:rFonts w:ascii="Times New Roman" w:hAnsi="Times New Roman" w:cs="Times New Roman"/>
          <w:spacing w:val="1"/>
          <w:sz w:val="24"/>
          <w:szCs w:val="24"/>
        </w:rPr>
        <w:t xml:space="preserve"> </w:t>
      </w:r>
      <w:r w:rsidRPr="000F39B4">
        <w:rPr>
          <w:rFonts w:ascii="Times New Roman" w:hAnsi="Times New Roman" w:cs="Times New Roman"/>
          <w:sz w:val="24"/>
          <w:szCs w:val="24"/>
        </w:rPr>
        <w:t>de vânzare</w:t>
      </w:r>
      <w:r w:rsidR="00A8739C">
        <w:rPr>
          <w:rFonts w:ascii="Times New Roman" w:hAnsi="Times New Roman" w:cs="Times New Roman"/>
          <w:sz w:val="24"/>
          <w:szCs w:val="24"/>
        </w:rPr>
        <w:t xml:space="preserve"> </w:t>
      </w:r>
      <w:r w:rsidRPr="000F39B4">
        <w:rPr>
          <w:rFonts w:ascii="Times New Roman" w:hAnsi="Times New Roman" w:cs="Times New Roman"/>
          <w:sz w:val="24"/>
          <w:szCs w:val="24"/>
        </w:rPr>
        <w:t>-</w:t>
      </w:r>
      <w:r w:rsidR="00A8739C">
        <w:rPr>
          <w:rFonts w:ascii="Times New Roman" w:hAnsi="Times New Roman" w:cs="Times New Roman"/>
          <w:sz w:val="24"/>
          <w:szCs w:val="24"/>
        </w:rPr>
        <w:t xml:space="preserve"> </w:t>
      </w:r>
      <w:r w:rsidRPr="000F39B4">
        <w:rPr>
          <w:rFonts w:ascii="Times New Roman" w:hAnsi="Times New Roman" w:cs="Times New Roman"/>
          <w:sz w:val="24"/>
          <w:szCs w:val="24"/>
        </w:rPr>
        <w:t>cumpărare se</w:t>
      </w:r>
      <w:r w:rsidRPr="000F39B4">
        <w:rPr>
          <w:rFonts w:ascii="Times New Roman" w:hAnsi="Times New Roman" w:cs="Times New Roman"/>
          <w:spacing w:val="1"/>
          <w:sz w:val="24"/>
          <w:szCs w:val="24"/>
        </w:rPr>
        <w:t xml:space="preserve"> </w:t>
      </w:r>
      <w:r w:rsidRPr="000F39B4">
        <w:rPr>
          <w:rFonts w:ascii="Times New Roman" w:hAnsi="Times New Roman" w:cs="Times New Roman"/>
          <w:sz w:val="24"/>
          <w:szCs w:val="24"/>
        </w:rPr>
        <w:t>consideră</w:t>
      </w:r>
      <w:r w:rsidRPr="000F39B4">
        <w:rPr>
          <w:rFonts w:ascii="Times New Roman" w:hAnsi="Times New Roman" w:cs="Times New Roman"/>
          <w:spacing w:val="1"/>
          <w:sz w:val="24"/>
          <w:szCs w:val="24"/>
        </w:rPr>
        <w:t xml:space="preserve"> </w:t>
      </w:r>
      <w:r w:rsidRPr="000F39B4">
        <w:rPr>
          <w:rFonts w:ascii="Times New Roman" w:hAnsi="Times New Roman" w:cs="Times New Roman"/>
          <w:sz w:val="24"/>
          <w:szCs w:val="24"/>
        </w:rPr>
        <w:t>rez</w:t>
      </w:r>
      <w:r w:rsidR="00A8739C">
        <w:rPr>
          <w:rFonts w:ascii="Times New Roman" w:hAnsi="Times New Roman" w:cs="Times New Roman"/>
          <w:sz w:val="24"/>
          <w:szCs w:val="24"/>
        </w:rPr>
        <w:t>oluționat</w:t>
      </w:r>
      <w:r w:rsidRPr="000F39B4">
        <w:rPr>
          <w:rFonts w:ascii="Times New Roman" w:hAnsi="Times New Roman" w:cs="Times New Roman"/>
          <w:spacing w:val="1"/>
          <w:sz w:val="24"/>
          <w:szCs w:val="24"/>
        </w:rPr>
        <w:t xml:space="preserve"> </w:t>
      </w:r>
      <w:r w:rsidRPr="000F39B4">
        <w:rPr>
          <w:rFonts w:ascii="Times New Roman" w:hAnsi="Times New Roman" w:cs="Times New Roman"/>
          <w:sz w:val="24"/>
          <w:szCs w:val="24"/>
        </w:rPr>
        <w:t>de drept,</w:t>
      </w:r>
      <w:r w:rsidRPr="000F39B4">
        <w:rPr>
          <w:rFonts w:ascii="Times New Roman" w:hAnsi="Times New Roman" w:cs="Times New Roman"/>
          <w:spacing w:val="1"/>
          <w:sz w:val="24"/>
          <w:szCs w:val="24"/>
        </w:rPr>
        <w:t xml:space="preserve"> </w:t>
      </w:r>
      <w:r w:rsidRPr="000F39B4">
        <w:rPr>
          <w:rFonts w:ascii="Times New Roman" w:hAnsi="Times New Roman" w:cs="Times New Roman"/>
          <w:sz w:val="24"/>
          <w:szCs w:val="24"/>
        </w:rPr>
        <w:t>fără nicio altă formalitate,</w:t>
      </w:r>
      <w:r w:rsidRPr="000F39B4">
        <w:rPr>
          <w:rFonts w:ascii="Times New Roman" w:hAnsi="Times New Roman" w:cs="Times New Roman"/>
          <w:spacing w:val="1"/>
          <w:sz w:val="24"/>
          <w:szCs w:val="24"/>
        </w:rPr>
        <w:t xml:space="preserve"> </w:t>
      </w:r>
      <w:r w:rsidRPr="000F39B4">
        <w:rPr>
          <w:rFonts w:ascii="Times New Roman" w:hAnsi="Times New Roman" w:cs="Times New Roman"/>
          <w:sz w:val="24"/>
          <w:szCs w:val="24"/>
        </w:rPr>
        <w:t>titularul</w:t>
      </w:r>
      <w:r w:rsidRPr="000F39B4">
        <w:rPr>
          <w:rFonts w:ascii="Times New Roman" w:hAnsi="Times New Roman" w:cs="Times New Roman"/>
          <w:spacing w:val="1"/>
          <w:sz w:val="24"/>
          <w:szCs w:val="24"/>
        </w:rPr>
        <w:t xml:space="preserve"> </w:t>
      </w:r>
      <w:r w:rsidRPr="000F39B4">
        <w:rPr>
          <w:rFonts w:ascii="Times New Roman" w:hAnsi="Times New Roman" w:cs="Times New Roman"/>
          <w:sz w:val="24"/>
          <w:szCs w:val="24"/>
        </w:rPr>
        <w:t>contractului</w:t>
      </w:r>
      <w:r w:rsidRPr="000F39B4">
        <w:rPr>
          <w:rFonts w:ascii="Times New Roman" w:hAnsi="Times New Roman" w:cs="Times New Roman"/>
          <w:spacing w:val="8"/>
          <w:sz w:val="24"/>
          <w:szCs w:val="24"/>
        </w:rPr>
        <w:t xml:space="preserve"> </w:t>
      </w:r>
      <w:r w:rsidRPr="000F39B4">
        <w:rPr>
          <w:rFonts w:ascii="Times New Roman" w:hAnsi="Times New Roman" w:cs="Times New Roman"/>
          <w:sz w:val="24"/>
          <w:szCs w:val="24"/>
        </w:rPr>
        <w:t>fiind</w:t>
      </w:r>
      <w:r w:rsidRPr="000F39B4">
        <w:rPr>
          <w:rFonts w:ascii="Times New Roman" w:hAnsi="Times New Roman" w:cs="Times New Roman"/>
          <w:spacing w:val="2"/>
          <w:sz w:val="24"/>
          <w:szCs w:val="24"/>
        </w:rPr>
        <w:t xml:space="preserve"> </w:t>
      </w:r>
      <w:r w:rsidRPr="000F39B4">
        <w:rPr>
          <w:rFonts w:ascii="Times New Roman" w:hAnsi="Times New Roman" w:cs="Times New Roman"/>
          <w:sz w:val="24"/>
          <w:szCs w:val="24"/>
        </w:rPr>
        <w:t>considerat</w:t>
      </w:r>
      <w:r w:rsidRPr="000F39B4">
        <w:rPr>
          <w:rFonts w:ascii="Times New Roman" w:hAnsi="Times New Roman" w:cs="Times New Roman"/>
          <w:spacing w:val="9"/>
          <w:sz w:val="24"/>
          <w:szCs w:val="24"/>
        </w:rPr>
        <w:t xml:space="preserve"> </w:t>
      </w:r>
      <w:r w:rsidRPr="000F39B4">
        <w:rPr>
          <w:rFonts w:ascii="Times New Roman" w:hAnsi="Times New Roman" w:cs="Times New Roman"/>
          <w:sz w:val="24"/>
          <w:szCs w:val="24"/>
        </w:rPr>
        <w:t>de</w:t>
      </w:r>
      <w:r w:rsidRPr="000F39B4">
        <w:rPr>
          <w:rFonts w:ascii="Times New Roman" w:hAnsi="Times New Roman" w:cs="Times New Roman"/>
          <w:spacing w:val="4"/>
          <w:sz w:val="24"/>
          <w:szCs w:val="24"/>
        </w:rPr>
        <w:t xml:space="preserve"> </w:t>
      </w:r>
      <w:r w:rsidRPr="000F39B4">
        <w:rPr>
          <w:rFonts w:ascii="Times New Roman" w:hAnsi="Times New Roman" w:cs="Times New Roman"/>
          <w:sz w:val="24"/>
          <w:szCs w:val="24"/>
        </w:rPr>
        <w:t>drept</w:t>
      </w:r>
      <w:r w:rsidRPr="000F39B4">
        <w:rPr>
          <w:rFonts w:ascii="Times New Roman" w:hAnsi="Times New Roman" w:cs="Times New Roman"/>
          <w:spacing w:val="21"/>
          <w:sz w:val="24"/>
          <w:szCs w:val="24"/>
        </w:rPr>
        <w:t xml:space="preserve"> </w:t>
      </w:r>
      <w:r w:rsidRPr="000F39B4">
        <w:rPr>
          <w:rFonts w:ascii="Times New Roman" w:hAnsi="Times New Roman" w:cs="Times New Roman"/>
          <w:sz w:val="24"/>
          <w:szCs w:val="24"/>
        </w:rPr>
        <w:t>în</w:t>
      </w:r>
      <w:r w:rsidRPr="000F39B4">
        <w:rPr>
          <w:rFonts w:ascii="Times New Roman" w:hAnsi="Times New Roman" w:cs="Times New Roman"/>
          <w:spacing w:val="19"/>
          <w:sz w:val="24"/>
          <w:szCs w:val="24"/>
        </w:rPr>
        <w:t xml:space="preserve"> </w:t>
      </w:r>
      <w:r w:rsidRPr="000F39B4">
        <w:rPr>
          <w:rFonts w:ascii="Times New Roman" w:hAnsi="Times New Roman" w:cs="Times New Roman"/>
          <w:sz w:val="24"/>
          <w:szCs w:val="24"/>
        </w:rPr>
        <w:t>întârziere</w:t>
      </w:r>
      <w:r w:rsidRPr="000F39B4">
        <w:rPr>
          <w:rFonts w:ascii="Times New Roman" w:hAnsi="Times New Roman" w:cs="Times New Roman"/>
          <w:spacing w:val="16"/>
          <w:sz w:val="24"/>
          <w:szCs w:val="24"/>
        </w:rPr>
        <w:t xml:space="preserve"> </w:t>
      </w:r>
      <w:r w:rsidRPr="000F39B4">
        <w:rPr>
          <w:rFonts w:ascii="Times New Roman" w:hAnsi="Times New Roman" w:cs="Times New Roman"/>
          <w:sz w:val="24"/>
          <w:szCs w:val="24"/>
        </w:rPr>
        <w:t>și</w:t>
      </w:r>
      <w:r w:rsidRPr="000F39B4">
        <w:rPr>
          <w:rFonts w:ascii="Times New Roman" w:hAnsi="Times New Roman" w:cs="Times New Roman"/>
          <w:spacing w:val="-3"/>
          <w:sz w:val="24"/>
          <w:szCs w:val="24"/>
        </w:rPr>
        <w:t xml:space="preserve"> </w:t>
      </w:r>
      <w:r w:rsidRPr="000F39B4">
        <w:rPr>
          <w:rFonts w:ascii="Times New Roman" w:hAnsi="Times New Roman" w:cs="Times New Roman"/>
          <w:sz w:val="24"/>
          <w:szCs w:val="24"/>
        </w:rPr>
        <w:t>având</w:t>
      </w:r>
      <w:r w:rsidRPr="000F39B4">
        <w:rPr>
          <w:rFonts w:ascii="Times New Roman" w:hAnsi="Times New Roman" w:cs="Times New Roman"/>
          <w:spacing w:val="2"/>
          <w:sz w:val="24"/>
          <w:szCs w:val="24"/>
        </w:rPr>
        <w:t xml:space="preserve"> </w:t>
      </w:r>
      <w:r w:rsidRPr="000F39B4">
        <w:rPr>
          <w:rFonts w:ascii="Times New Roman" w:hAnsi="Times New Roman" w:cs="Times New Roman"/>
          <w:sz w:val="24"/>
          <w:szCs w:val="24"/>
        </w:rPr>
        <w:t>obligația</w:t>
      </w:r>
      <w:r w:rsidRPr="000F39B4">
        <w:rPr>
          <w:rFonts w:ascii="Times New Roman" w:hAnsi="Times New Roman" w:cs="Times New Roman"/>
          <w:spacing w:val="12"/>
          <w:sz w:val="24"/>
          <w:szCs w:val="24"/>
        </w:rPr>
        <w:t xml:space="preserve"> </w:t>
      </w:r>
      <w:r w:rsidRPr="000F39B4">
        <w:rPr>
          <w:rFonts w:ascii="Times New Roman" w:hAnsi="Times New Roman" w:cs="Times New Roman"/>
          <w:sz w:val="24"/>
          <w:szCs w:val="24"/>
        </w:rPr>
        <w:t>de</w:t>
      </w:r>
      <w:r w:rsidRPr="000F39B4">
        <w:rPr>
          <w:rFonts w:ascii="Times New Roman" w:hAnsi="Times New Roman" w:cs="Times New Roman"/>
          <w:spacing w:val="3"/>
          <w:sz w:val="24"/>
          <w:szCs w:val="24"/>
        </w:rPr>
        <w:t xml:space="preserve"> </w:t>
      </w:r>
      <w:r w:rsidRPr="000F39B4">
        <w:rPr>
          <w:rFonts w:ascii="Times New Roman" w:hAnsi="Times New Roman" w:cs="Times New Roman"/>
          <w:sz w:val="24"/>
          <w:szCs w:val="24"/>
        </w:rPr>
        <w:t>a</w:t>
      </w:r>
      <w:r w:rsidRPr="000F39B4">
        <w:rPr>
          <w:rFonts w:ascii="Times New Roman" w:hAnsi="Times New Roman" w:cs="Times New Roman"/>
          <w:spacing w:val="-2"/>
          <w:sz w:val="24"/>
          <w:szCs w:val="24"/>
        </w:rPr>
        <w:t xml:space="preserve"> </w:t>
      </w:r>
      <w:r w:rsidRPr="000F39B4">
        <w:rPr>
          <w:rFonts w:ascii="Times New Roman" w:hAnsi="Times New Roman" w:cs="Times New Roman"/>
          <w:sz w:val="24"/>
          <w:szCs w:val="24"/>
        </w:rPr>
        <w:t>preda</w:t>
      </w:r>
      <w:r w:rsidRPr="000F39B4">
        <w:rPr>
          <w:rFonts w:ascii="Times New Roman" w:hAnsi="Times New Roman" w:cs="Times New Roman"/>
          <w:spacing w:val="4"/>
          <w:sz w:val="24"/>
          <w:szCs w:val="24"/>
        </w:rPr>
        <w:t xml:space="preserve"> </w:t>
      </w:r>
      <w:r w:rsidRPr="000F39B4">
        <w:rPr>
          <w:rFonts w:ascii="Times New Roman" w:hAnsi="Times New Roman" w:cs="Times New Roman"/>
          <w:sz w:val="24"/>
          <w:szCs w:val="24"/>
        </w:rPr>
        <w:t>locuința</w:t>
      </w:r>
      <w:r w:rsidRPr="000F39B4">
        <w:rPr>
          <w:rFonts w:ascii="Times New Roman" w:hAnsi="Times New Roman" w:cs="Times New Roman"/>
          <w:spacing w:val="10"/>
          <w:sz w:val="24"/>
          <w:szCs w:val="24"/>
        </w:rPr>
        <w:t xml:space="preserve"> </w:t>
      </w:r>
      <w:r w:rsidRPr="000F39B4">
        <w:rPr>
          <w:rFonts w:ascii="Times New Roman" w:hAnsi="Times New Roman" w:cs="Times New Roman"/>
          <w:sz w:val="24"/>
          <w:szCs w:val="24"/>
        </w:rPr>
        <w:t>la data</w:t>
      </w:r>
      <w:r w:rsidRPr="000F39B4">
        <w:rPr>
          <w:rFonts w:ascii="Times New Roman" w:hAnsi="Times New Roman" w:cs="Times New Roman"/>
          <w:spacing w:val="3"/>
          <w:sz w:val="24"/>
          <w:szCs w:val="24"/>
        </w:rPr>
        <w:t xml:space="preserve"> </w:t>
      </w:r>
      <w:r w:rsidRPr="000F39B4">
        <w:rPr>
          <w:rFonts w:ascii="Times New Roman" w:hAnsi="Times New Roman" w:cs="Times New Roman"/>
          <w:sz w:val="24"/>
          <w:szCs w:val="24"/>
        </w:rPr>
        <w:t>notificată;</w:t>
      </w:r>
      <w:r w:rsidRPr="000F39B4">
        <w:rPr>
          <w:rFonts w:ascii="Times New Roman" w:eastAsia="Times New Roman" w:hAnsi="Times New Roman" w:cs="Times New Roman"/>
          <w:sz w:val="24"/>
          <w:szCs w:val="24"/>
        </w:rPr>
        <w:t xml:space="preserve"> </w:t>
      </w:r>
      <w:r w:rsidRPr="000F39B4">
        <w:rPr>
          <w:rFonts w:ascii="Times New Roman" w:eastAsia="Times New Roman" w:hAnsi="Times New Roman" w:cs="Times New Roman"/>
          <w:sz w:val="24"/>
          <w:szCs w:val="24"/>
        </w:rPr>
        <w:t> </w:t>
      </w:r>
      <w:r w:rsidRPr="000F39B4">
        <w:rPr>
          <w:rFonts w:ascii="Times New Roman" w:eastAsia="Times New Roman" w:hAnsi="Times New Roman" w:cs="Times New Roman"/>
          <w:sz w:val="24"/>
          <w:szCs w:val="24"/>
        </w:rPr>
        <w:t> </w:t>
      </w:r>
    </w:p>
    <w:p w14:paraId="4F5AC8DB" w14:textId="269D9472" w:rsidR="000F39B4" w:rsidRPr="00941E4D" w:rsidRDefault="000F39B4" w:rsidP="000F39B4">
      <w:pPr>
        <w:pStyle w:val="ListParagraph"/>
        <w:numPr>
          <w:ilvl w:val="0"/>
          <w:numId w:val="28"/>
        </w:numPr>
        <w:tabs>
          <w:tab w:val="left" w:pos="846"/>
          <w:tab w:val="left" w:pos="847"/>
        </w:tabs>
        <w:ind w:left="0" w:right="30" w:firstLine="0"/>
        <w:jc w:val="both"/>
        <w:rPr>
          <w:rFonts w:ascii="Times New Roman" w:hAnsi="Times New Roman" w:cs="Times New Roman"/>
          <w:sz w:val="24"/>
          <w:szCs w:val="24"/>
        </w:rPr>
      </w:pPr>
      <w:r w:rsidRPr="000F39B4">
        <w:rPr>
          <w:rFonts w:ascii="Times New Roman" w:hAnsi="Times New Roman" w:cs="Times New Roman"/>
          <w:sz w:val="24"/>
          <w:szCs w:val="24"/>
        </w:rPr>
        <w:t>posibilitatea achitării în avans, în totalitate sau parțial, a ratelor rămase, inclusiv dobânda, până la data</w:t>
      </w:r>
      <w:r w:rsidRPr="000F39B4">
        <w:rPr>
          <w:rFonts w:ascii="Times New Roman" w:hAnsi="Times New Roman" w:cs="Times New Roman"/>
          <w:spacing w:val="1"/>
          <w:sz w:val="24"/>
          <w:szCs w:val="24"/>
        </w:rPr>
        <w:t xml:space="preserve"> </w:t>
      </w:r>
      <w:r w:rsidRPr="000F39B4">
        <w:rPr>
          <w:rFonts w:ascii="Times New Roman" w:hAnsi="Times New Roman" w:cs="Times New Roman"/>
          <w:w w:val="95"/>
          <w:sz w:val="24"/>
          <w:szCs w:val="24"/>
        </w:rPr>
        <w:t>achitării integrale,</w:t>
      </w:r>
      <w:r w:rsidRPr="000F39B4">
        <w:rPr>
          <w:rFonts w:ascii="Times New Roman" w:hAnsi="Times New Roman" w:cs="Times New Roman"/>
          <w:spacing w:val="46"/>
          <w:sz w:val="24"/>
          <w:szCs w:val="24"/>
        </w:rPr>
        <w:t xml:space="preserve"> </w:t>
      </w:r>
      <w:r w:rsidRPr="000F39B4">
        <w:rPr>
          <w:rFonts w:ascii="Times New Roman" w:hAnsi="Times New Roman" w:cs="Times New Roman"/>
          <w:w w:val="95"/>
          <w:sz w:val="24"/>
          <w:szCs w:val="24"/>
        </w:rPr>
        <w:t>avându-se</w:t>
      </w:r>
      <w:r w:rsidRPr="000F39B4">
        <w:rPr>
          <w:rFonts w:ascii="Times New Roman" w:hAnsi="Times New Roman" w:cs="Times New Roman"/>
          <w:spacing w:val="47"/>
          <w:sz w:val="24"/>
          <w:szCs w:val="24"/>
        </w:rPr>
        <w:t xml:space="preserve"> </w:t>
      </w:r>
      <w:r w:rsidRPr="000F39B4">
        <w:rPr>
          <w:rFonts w:ascii="Times New Roman" w:hAnsi="Times New Roman" w:cs="Times New Roman"/>
          <w:w w:val="95"/>
          <w:sz w:val="24"/>
          <w:szCs w:val="24"/>
        </w:rPr>
        <w:t>în vedere modelul de calcul al ratelor rămase, inclusiv al dobânzii, prevăzut</w:t>
      </w:r>
      <w:r w:rsidR="00A8739C">
        <w:rPr>
          <w:rFonts w:ascii="Times New Roman" w:hAnsi="Times New Roman" w:cs="Times New Roman"/>
          <w:w w:val="95"/>
          <w:sz w:val="24"/>
          <w:szCs w:val="24"/>
        </w:rPr>
        <w:t>ă</w:t>
      </w:r>
      <w:r w:rsidRPr="000F39B4">
        <w:rPr>
          <w:rFonts w:ascii="Times New Roman" w:hAnsi="Times New Roman" w:cs="Times New Roman"/>
          <w:spacing w:val="47"/>
          <w:sz w:val="24"/>
          <w:szCs w:val="24"/>
        </w:rPr>
        <w:t xml:space="preserve"> </w:t>
      </w:r>
      <w:r w:rsidRPr="000F39B4">
        <w:rPr>
          <w:rFonts w:ascii="Times New Roman" w:hAnsi="Times New Roman" w:cs="Times New Roman"/>
          <w:w w:val="95"/>
          <w:sz w:val="24"/>
          <w:szCs w:val="24"/>
        </w:rPr>
        <w:t>în anexa nr.</w:t>
      </w:r>
      <w:r w:rsidRPr="000F39B4">
        <w:rPr>
          <w:rFonts w:ascii="Times New Roman" w:hAnsi="Times New Roman" w:cs="Times New Roman"/>
          <w:spacing w:val="1"/>
          <w:w w:val="95"/>
          <w:sz w:val="24"/>
          <w:szCs w:val="24"/>
        </w:rPr>
        <w:t xml:space="preserve"> </w:t>
      </w:r>
      <w:r w:rsidRPr="000F39B4">
        <w:rPr>
          <w:rFonts w:ascii="Times New Roman" w:hAnsi="Times New Roman" w:cs="Times New Roman"/>
          <w:sz w:val="24"/>
          <w:szCs w:val="24"/>
        </w:rPr>
        <w:t>21 din</w:t>
      </w:r>
      <w:r w:rsidRPr="000F39B4">
        <w:rPr>
          <w:rFonts w:ascii="Times New Roman" w:hAnsi="Times New Roman" w:cs="Times New Roman"/>
          <w:spacing w:val="-4"/>
          <w:sz w:val="24"/>
          <w:szCs w:val="24"/>
        </w:rPr>
        <w:t xml:space="preserve"> </w:t>
      </w:r>
      <w:r w:rsidRPr="000F39B4">
        <w:rPr>
          <w:rFonts w:ascii="Times New Roman" w:hAnsi="Times New Roman" w:cs="Times New Roman"/>
          <w:sz w:val="24"/>
          <w:szCs w:val="24"/>
        </w:rPr>
        <w:t>Normele</w:t>
      </w:r>
      <w:r w:rsidRPr="000F39B4">
        <w:rPr>
          <w:rFonts w:ascii="Times New Roman" w:hAnsi="Times New Roman" w:cs="Times New Roman"/>
          <w:spacing w:val="15"/>
          <w:sz w:val="24"/>
          <w:szCs w:val="24"/>
        </w:rPr>
        <w:t xml:space="preserve"> </w:t>
      </w:r>
      <w:r w:rsidRPr="000F39B4">
        <w:rPr>
          <w:rFonts w:ascii="Times New Roman" w:hAnsi="Times New Roman" w:cs="Times New Roman"/>
          <w:sz w:val="24"/>
          <w:szCs w:val="24"/>
        </w:rPr>
        <w:t>metodologice</w:t>
      </w:r>
      <w:r w:rsidRPr="000F39B4">
        <w:rPr>
          <w:rFonts w:ascii="Times New Roman" w:hAnsi="Times New Roman" w:cs="Times New Roman"/>
          <w:spacing w:val="33"/>
          <w:sz w:val="24"/>
          <w:szCs w:val="24"/>
        </w:rPr>
        <w:t xml:space="preserve"> </w:t>
      </w:r>
      <w:r w:rsidRPr="000F39B4">
        <w:rPr>
          <w:rFonts w:ascii="Times New Roman" w:hAnsi="Times New Roman" w:cs="Times New Roman"/>
          <w:sz w:val="24"/>
          <w:szCs w:val="24"/>
        </w:rPr>
        <w:t>de</w:t>
      </w:r>
      <w:r w:rsidRPr="000F39B4">
        <w:rPr>
          <w:rFonts w:ascii="Times New Roman" w:hAnsi="Times New Roman" w:cs="Times New Roman"/>
          <w:spacing w:val="8"/>
          <w:sz w:val="24"/>
          <w:szCs w:val="24"/>
        </w:rPr>
        <w:t xml:space="preserve"> </w:t>
      </w:r>
      <w:r w:rsidRPr="000F39B4">
        <w:rPr>
          <w:rFonts w:ascii="Times New Roman" w:hAnsi="Times New Roman" w:cs="Times New Roman"/>
          <w:sz w:val="24"/>
          <w:szCs w:val="24"/>
        </w:rPr>
        <w:t>aplicare</w:t>
      </w:r>
      <w:r w:rsidRPr="000F39B4">
        <w:rPr>
          <w:rFonts w:ascii="Times New Roman" w:hAnsi="Times New Roman" w:cs="Times New Roman"/>
          <w:spacing w:val="13"/>
          <w:sz w:val="24"/>
          <w:szCs w:val="24"/>
        </w:rPr>
        <w:t xml:space="preserve"> </w:t>
      </w:r>
      <w:r w:rsidRPr="000F39B4">
        <w:rPr>
          <w:rFonts w:ascii="Times New Roman" w:hAnsi="Times New Roman" w:cs="Times New Roman"/>
          <w:sz w:val="24"/>
          <w:szCs w:val="24"/>
        </w:rPr>
        <w:t>a</w:t>
      </w:r>
      <w:r w:rsidRPr="000F39B4">
        <w:rPr>
          <w:rFonts w:ascii="Times New Roman" w:hAnsi="Times New Roman" w:cs="Times New Roman"/>
          <w:spacing w:val="-6"/>
          <w:sz w:val="24"/>
          <w:szCs w:val="24"/>
        </w:rPr>
        <w:t xml:space="preserve"> </w:t>
      </w:r>
      <w:r w:rsidRPr="000F39B4">
        <w:rPr>
          <w:rFonts w:ascii="Times New Roman" w:hAnsi="Times New Roman" w:cs="Times New Roman"/>
          <w:sz w:val="24"/>
          <w:szCs w:val="24"/>
        </w:rPr>
        <w:t>Legi</w:t>
      </w:r>
      <w:r w:rsidR="00A8739C">
        <w:rPr>
          <w:rFonts w:ascii="Times New Roman" w:hAnsi="Times New Roman" w:cs="Times New Roman"/>
          <w:sz w:val="24"/>
          <w:szCs w:val="24"/>
        </w:rPr>
        <w:t>i</w:t>
      </w:r>
      <w:r w:rsidRPr="000F39B4">
        <w:rPr>
          <w:rFonts w:ascii="Times New Roman" w:hAnsi="Times New Roman" w:cs="Times New Roman"/>
          <w:spacing w:val="13"/>
          <w:sz w:val="24"/>
          <w:szCs w:val="24"/>
        </w:rPr>
        <w:t xml:space="preserve"> </w:t>
      </w:r>
      <w:r w:rsidRPr="000F39B4">
        <w:rPr>
          <w:rFonts w:ascii="Times New Roman" w:hAnsi="Times New Roman" w:cs="Times New Roman"/>
          <w:sz w:val="24"/>
          <w:szCs w:val="24"/>
        </w:rPr>
        <w:t>nr.</w:t>
      </w:r>
      <w:r w:rsidRPr="000F39B4">
        <w:rPr>
          <w:rFonts w:ascii="Times New Roman" w:hAnsi="Times New Roman" w:cs="Times New Roman"/>
          <w:spacing w:val="-3"/>
          <w:sz w:val="24"/>
          <w:szCs w:val="24"/>
        </w:rPr>
        <w:t xml:space="preserve"> </w:t>
      </w:r>
      <w:r w:rsidRPr="000F39B4">
        <w:rPr>
          <w:rFonts w:ascii="Times New Roman" w:hAnsi="Times New Roman" w:cs="Times New Roman"/>
          <w:sz w:val="24"/>
          <w:szCs w:val="24"/>
        </w:rPr>
        <w:t>152/1998,</w:t>
      </w:r>
      <w:r w:rsidRPr="000F39B4">
        <w:rPr>
          <w:rFonts w:ascii="Times New Roman" w:hAnsi="Times New Roman" w:cs="Times New Roman"/>
          <w:spacing w:val="9"/>
          <w:sz w:val="24"/>
          <w:szCs w:val="24"/>
        </w:rPr>
        <w:t xml:space="preserve"> </w:t>
      </w:r>
      <w:r w:rsidR="00941E4D">
        <w:rPr>
          <w:rFonts w:ascii="Times New Roman" w:hAnsi="Times New Roman" w:cs="Times New Roman"/>
          <w:spacing w:val="9"/>
          <w:sz w:val="24"/>
          <w:szCs w:val="24"/>
        </w:rPr>
        <w:t>aprobate prin H.G. nr</w:t>
      </w:r>
      <w:r w:rsidR="00941E4D" w:rsidRPr="00600BC5">
        <w:rPr>
          <w:w w:val="90"/>
          <w:sz w:val="24"/>
          <w:szCs w:val="24"/>
        </w:rPr>
        <w:t xml:space="preserve">. </w:t>
      </w:r>
      <w:r w:rsidR="00941E4D" w:rsidRPr="00941E4D">
        <w:rPr>
          <w:rFonts w:ascii="Times New Roman" w:hAnsi="Times New Roman" w:cs="Times New Roman"/>
          <w:w w:val="90"/>
          <w:sz w:val="24"/>
          <w:szCs w:val="24"/>
        </w:rPr>
        <w:t>962/2001</w:t>
      </w:r>
      <w:r w:rsidR="00941E4D">
        <w:rPr>
          <w:rFonts w:ascii="Times New Roman" w:hAnsi="Times New Roman" w:cs="Times New Roman"/>
          <w:w w:val="90"/>
          <w:sz w:val="24"/>
          <w:szCs w:val="24"/>
        </w:rPr>
        <w:t>, cu modificările și completările ulterioare,</w:t>
      </w:r>
      <w:r w:rsidR="00941E4D" w:rsidRPr="00941E4D">
        <w:rPr>
          <w:rFonts w:ascii="Times New Roman" w:hAnsi="Times New Roman" w:cs="Times New Roman"/>
          <w:spacing w:val="9"/>
          <w:sz w:val="24"/>
          <w:szCs w:val="24"/>
        </w:rPr>
        <w:t xml:space="preserve"> </w:t>
      </w:r>
      <w:r w:rsidRPr="00941E4D">
        <w:rPr>
          <w:rFonts w:ascii="Times New Roman" w:hAnsi="Times New Roman" w:cs="Times New Roman"/>
          <w:sz w:val="24"/>
          <w:szCs w:val="24"/>
        </w:rPr>
        <w:t>respectiv</w:t>
      </w:r>
      <w:r w:rsidRPr="00941E4D">
        <w:rPr>
          <w:rFonts w:ascii="Times New Roman" w:hAnsi="Times New Roman" w:cs="Times New Roman"/>
          <w:spacing w:val="11"/>
          <w:sz w:val="24"/>
          <w:szCs w:val="24"/>
        </w:rPr>
        <w:t xml:space="preserve"> </w:t>
      </w:r>
      <w:r w:rsidRPr="00941E4D">
        <w:rPr>
          <w:rFonts w:ascii="Times New Roman" w:hAnsi="Times New Roman" w:cs="Times New Roman"/>
          <w:sz w:val="24"/>
          <w:szCs w:val="24"/>
        </w:rPr>
        <w:t>Anexa</w:t>
      </w:r>
      <w:r w:rsidRPr="00941E4D">
        <w:rPr>
          <w:rFonts w:ascii="Times New Roman" w:hAnsi="Times New Roman" w:cs="Times New Roman"/>
          <w:spacing w:val="10"/>
          <w:sz w:val="24"/>
          <w:szCs w:val="24"/>
        </w:rPr>
        <w:t xml:space="preserve"> </w:t>
      </w:r>
      <w:r w:rsidRPr="00941E4D">
        <w:rPr>
          <w:rFonts w:ascii="Times New Roman" w:hAnsi="Times New Roman" w:cs="Times New Roman"/>
          <w:sz w:val="24"/>
          <w:szCs w:val="24"/>
        </w:rPr>
        <w:t>nr. 3</w:t>
      </w:r>
      <w:r w:rsidRPr="00941E4D">
        <w:rPr>
          <w:rFonts w:ascii="Times New Roman" w:hAnsi="Times New Roman" w:cs="Times New Roman"/>
          <w:spacing w:val="-1"/>
          <w:sz w:val="24"/>
          <w:szCs w:val="24"/>
        </w:rPr>
        <w:t xml:space="preserve"> </w:t>
      </w:r>
      <w:r w:rsidRPr="00941E4D">
        <w:rPr>
          <w:rFonts w:ascii="Times New Roman" w:hAnsi="Times New Roman" w:cs="Times New Roman"/>
          <w:sz w:val="24"/>
          <w:szCs w:val="24"/>
        </w:rPr>
        <w:t>la</w:t>
      </w:r>
      <w:r w:rsidRPr="00941E4D">
        <w:rPr>
          <w:rFonts w:ascii="Times New Roman" w:hAnsi="Times New Roman" w:cs="Times New Roman"/>
          <w:spacing w:val="-3"/>
          <w:sz w:val="24"/>
          <w:szCs w:val="24"/>
        </w:rPr>
        <w:t xml:space="preserve"> </w:t>
      </w:r>
      <w:r w:rsidRPr="00941E4D">
        <w:rPr>
          <w:rFonts w:ascii="Times New Roman" w:hAnsi="Times New Roman" w:cs="Times New Roman"/>
          <w:sz w:val="24"/>
          <w:szCs w:val="24"/>
        </w:rPr>
        <w:t>prezentul</w:t>
      </w:r>
      <w:r w:rsidRPr="00941E4D">
        <w:rPr>
          <w:rFonts w:ascii="Times New Roman" w:hAnsi="Times New Roman" w:cs="Times New Roman"/>
          <w:spacing w:val="6"/>
          <w:sz w:val="24"/>
          <w:szCs w:val="24"/>
        </w:rPr>
        <w:t xml:space="preserve"> </w:t>
      </w:r>
      <w:r w:rsidRPr="00941E4D">
        <w:rPr>
          <w:rFonts w:ascii="Times New Roman" w:hAnsi="Times New Roman" w:cs="Times New Roman"/>
          <w:sz w:val="24"/>
          <w:szCs w:val="24"/>
        </w:rPr>
        <w:t>regulament;</w:t>
      </w:r>
      <w:r w:rsidRPr="00941E4D">
        <w:rPr>
          <w:rFonts w:ascii="Times New Roman" w:eastAsia="Times New Roman" w:hAnsi="Times New Roman" w:cs="Times New Roman"/>
          <w:sz w:val="24"/>
          <w:szCs w:val="24"/>
        </w:rPr>
        <w:t xml:space="preserve"> </w:t>
      </w:r>
      <w:r w:rsidRPr="00941E4D">
        <w:rPr>
          <w:rFonts w:ascii="Times New Roman" w:eastAsia="Times New Roman" w:hAnsi="Times New Roman" w:cs="Times New Roman"/>
          <w:sz w:val="24"/>
          <w:szCs w:val="24"/>
        </w:rPr>
        <w:t> </w:t>
      </w:r>
      <w:r w:rsidRPr="00941E4D">
        <w:rPr>
          <w:rFonts w:ascii="Times New Roman" w:eastAsia="Times New Roman" w:hAnsi="Times New Roman" w:cs="Times New Roman"/>
          <w:sz w:val="24"/>
          <w:szCs w:val="24"/>
        </w:rPr>
        <w:t> </w:t>
      </w:r>
    </w:p>
    <w:p w14:paraId="74F97BBD" w14:textId="025366BA" w:rsidR="00941E4D" w:rsidRPr="00941E4D" w:rsidRDefault="000F39B4" w:rsidP="00941E4D">
      <w:pPr>
        <w:pStyle w:val="ListParagraph"/>
        <w:numPr>
          <w:ilvl w:val="0"/>
          <w:numId w:val="28"/>
        </w:numPr>
        <w:tabs>
          <w:tab w:val="left" w:pos="866"/>
          <w:tab w:val="left" w:pos="867"/>
        </w:tabs>
        <w:ind w:left="0" w:right="30" w:firstLine="0"/>
        <w:jc w:val="both"/>
        <w:rPr>
          <w:rFonts w:ascii="Times New Roman" w:hAnsi="Times New Roman" w:cs="Times New Roman"/>
          <w:sz w:val="24"/>
          <w:szCs w:val="24"/>
        </w:rPr>
      </w:pPr>
      <w:r w:rsidRPr="000F39B4">
        <w:rPr>
          <w:rFonts w:ascii="Times New Roman" w:hAnsi="Times New Roman" w:cs="Times New Roman"/>
          <w:sz w:val="24"/>
          <w:szCs w:val="24"/>
        </w:rPr>
        <w:t>în</w:t>
      </w:r>
      <w:r w:rsidRPr="000F39B4">
        <w:rPr>
          <w:rFonts w:ascii="Times New Roman" w:hAnsi="Times New Roman" w:cs="Times New Roman"/>
          <w:spacing w:val="1"/>
          <w:sz w:val="24"/>
          <w:szCs w:val="24"/>
        </w:rPr>
        <w:t xml:space="preserve"> </w:t>
      </w:r>
      <w:r w:rsidRPr="000F39B4">
        <w:rPr>
          <w:rFonts w:ascii="Times New Roman" w:hAnsi="Times New Roman" w:cs="Times New Roman"/>
          <w:sz w:val="24"/>
          <w:szCs w:val="24"/>
        </w:rPr>
        <w:t>cazul</w:t>
      </w:r>
      <w:r w:rsidRPr="000F39B4">
        <w:rPr>
          <w:rFonts w:ascii="Times New Roman" w:hAnsi="Times New Roman" w:cs="Times New Roman"/>
          <w:spacing w:val="1"/>
          <w:sz w:val="24"/>
          <w:szCs w:val="24"/>
        </w:rPr>
        <w:t xml:space="preserve"> </w:t>
      </w:r>
      <w:r w:rsidRPr="000F39B4">
        <w:rPr>
          <w:rFonts w:ascii="Times New Roman" w:hAnsi="Times New Roman" w:cs="Times New Roman"/>
          <w:sz w:val="24"/>
          <w:szCs w:val="24"/>
        </w:rPr>
        <w:t>rez</w:t>
      </w:r>
      <w:r w:rsidR="00A8739C">
        <w:rPr>
          <w:rFonts w:ascii="Times New Roman" w:hAnsi="Times New Roman" w:cs="Times New Roman"/>
          <w:sz w:val="24"/>
          <w:szCs w:val="24"/>
        </w:rPr>
        <w:t>oluțiunii</w:t>
      </w:r>
      <w:r w:rsidRPr="000F39B4">
        <w:rPr>
          <w:rFonts w:ascii="Times New Roman" w:hAnsi="Times New Roman" w:cs="Times New Roman"/>
          <w:spacing w:val="1"/>
          <w:sz w:val="24"/>
          <w:szCs w:val="24"/>
        </w:rPr>
        <w:t xml:space="preserve"> </w:t>
      </w:r>
      <w:r w:rsidRPr="000F39B4">
        <w:rPr>
          <w:rFonts w:ascii="Times New Roman" w:hAnsi="Times New Roman" w:cs="Times New Roman"/>
          <w:sz w:val="24"/>
          <w:szCs w:val="24"/>
        </w:rPr>
        <w:t>de</w:t>
      </w:r>
      <w:r w:rsidRPr="000F39B4">
        <w:rPr>
          <w:rFonts w:ascii="Times New Roman" w:hAnsi="Times New Roman" w:cs="Times New Roman"/>
          <w:spacing w:val="47"/>
          <w:sz w:val="24"/>
          <w:szCs w:val="24"/>
        </w:rPr>
        <w:t xml:space="preserve"> </w:t>
      </w:r>
      <w:r w:rsidRPr="000F39B4">
        <w:rPr>
          <w:rFonts w:ascii="Times New Roman" w:hAnsi="Times New Roman" w:cs="Times New Roman"/>
          <w:sz w:val="24"/>
          <w:szCs w:val="24"/>
        </w:rPr>
        <w:t>drept</w:t>
      </w:r>
      <w:r w:rsidRPr="000F39B4">
        <w:rPr>
          <w:rFonts w:ascii="Times New Roman" w:hAnsi="Times New Roman" w:cs="Times New Roman"/>
          <w:spacing w:val="47"/>
          <w:sz w:val="24"/>
          <w:szCs w:val="24"/>
        </w:rPr>
        <w:t xml:space="preserve"> </w:t>
      </w:r>
      <w:r w:rsidRPr="000F39B4">
        <w:rPr>
          <w:rFonts w:ascii="Times New Roman" w:hAnsi="Times New Roman" w:cs="Times New Roman"/>
          <w:sz w:val="24"/>
          <w:szCs w:val="24"/>
        </w:rPr>
        <w:t>a</w:t>
      </w:r>
      <w:r w:rsidRPr="000F39B4">
        <w:rPr>
          <w:rFonts w:ascii="Times New Roman" w:hAnsi="Times New Roman" w:cs="Times New Roman"/>
          <w:spacing w:val="48"/>
          <w:sz w:val="24"/>
          <w:szCs w:val="24"/>
        </w:rPr>
        <w:t xml:space="preserve"> </w:t>
      </w:r>
      <w:r w:rsidRPr="000F39B4">
        <w:rPr>
          <w:rFonts w:ascii="Times New Roman" w:hAnsi="Times New Roman" w:cs="Times New Roman"/>
          <w:sz w:val="24"/>
          <w:szCs w:val="24"/>
        </w:rPr>
        <w:t>contractului</w:t>
      </w:r>
      <w:r w:rsidRPr="000F39B4">
        <w:rPr>
          <w:rFonts w:ascii="Times New Roman" w:hAnsi="Times New Roman" w:cs="Times New Roman"/>
          <w:spacing w:val="47"/>
          <w:sz w:val="24"/>
          <w:szCs w:val="24"/>
        </w:rPr>
        <w:t xml:space="preserve"> </w:t>
      </w:r>
      <w:r w:rsidRPr="000F39B4">
        <w:rPr>
          <w:rFonts w:ascii="Times New Roman" w:hAnsi="Times New Roman" w:cs="Times New Roman"/>
          <w:sz w:val="24"/>
          <w:szCs w:val="24"/>
        </w:rPr>
        <w:t>în</w:t>
      </w:r>
      <w:r w:rsidRPr="000F39B4">
        <w:rPr>
          <w:rFonts w:ascii="Times New Roman" w:hAnsi="Times New Roman" w:cs="Times New Roman"/>
          <w:spacing w:val="48"/>
          <w:sz w:val="24"/>
          <w:szCs w:val="24"/>
        </w:rPr>
        <w:t xml:space="preserve"> </w:t>
      </w:r>
      <w:r w:rsidRPr="000F39B4">
        <w:rPr>
          <w:rFonts w:ascii="Times New Roman" w:hAnsi="Times New Roman" w:cs="Times New Roman"/>
          <w:sz w:val="24"/>
          <w:szCs w:val="24"/>
        </w:rPr>
        <w:t>temeiul</w:t>
      </w:r>
      <w:r w:rsidRPr="000F39B4">
        <w:rPr>
          <w:rFonts w:ascii="Times New Roman" w:hAnsi="Times New Roman" w:cs="Times New Roman"/>
          <w:spacing w:val="47"/>
          <w:sz w:val="24"/>
          <w:szCs w:val="24"/>
        </w:rPr>
        <w:t xml:space="preserve"> </w:t>
      </w:r>
      <w:r w:rsidRPr="000F39B4">
        <w:rPr>
          <w:rFonts w:ascii="Times New Roman" w:hAnsi="Times New Roman" w:cs="Times New Roman"/>
          <w:sz w:val="24"/>
          <w:szCs w:val="24"/>
        </w:rPr>
        <w:t>lit. h),</w:t>
      </w:r>
      <w:r w:rsidRPr="000F39B4">
        <w:rPr>
          <w:rFonts w:ascii="Times New Roman" w:hAnsi="Times New Roman" w:cs="Times New Roman"/>
          <w:spacing w:val="48"/>
          <w:sz w:val="24"/>
          <w:szCs w:val="24"/>
        </w:rPr>
        <w:t xml:space="preserve"> </w:t>
      </w:r>
      <w:r w:rsidRPr="000F39B4">
        <w:rPr>
          <w:rFonts w:ascii="Times New Roman" w:hAnsi="Times New Roman" w:cs="Times New Roman"/>
          <w:sz w:val="24"/>
          <w:szCs w:val="24"/>
        </w:rPr>
        <w:t>titularul</w:t>
      </w:r>
      <w:r w:rsidRPr="000F39B4">
        <w:rPr>
          <w:rFonts w:ascii="Times New Roman" w:hAnsi="Times New Roman" w:cs="Times New Roman"/>
          <w:spacing w:val="47"/>
          <w:sz w:val="24"/>
          <w:szCs w:val="24"/>
        </w:rPr>
        <w:t xml:space="preserve"> </w:t>
      </w:r>
      <w:r w:rsidRPr="000F39B4">
        <w:rPr>
          <w:rFonts w:ascii="Times New Roman" w:hAnsi="Times New Roman" w:cs="Times New Roman"/>
          <w:sz w:val="24"/>
          <w:szCs w:val="24"/>
        </w:rPr>
        <w:t>contractului</w:t>
      </w:r>
      <w:r w:rsidRPr="000F39B4">
        <w:rPr>
          <w:rFonts w:ascii="Times New Roman" w:hAnsi="Times New Roman" w:cs="Times New Roman"/>
          <w:spacing w:val="48"/>
          <w:sz w:val="24"/>
          <w:szCs w:val="24"/>
        </w:rPr>
        <w:t xml:space="preserve"> </w:t>
      </w:r>
      <w:r w:rsidRPr="000F39B4">
        <w:rPr>
          <w:rFonts w:ascii="Times New Roman" w:hAnsi="Times New Roman" w:cs="Times New Roman"/>
          <w:sz w:val="24"/>
          <w:szCs w:val="24"/>
        </w:rPr>
        <w:t>este</w:t>
      </w:r>
      <w:r w:rsidRPr="000F39B4">
        <w:rPr>
          <w:rFonts w:ascii="Times New Roman" w:hAnsi="Times New Roman" w:cs="Times New Roman"/>
          <w:spacing w:val="47"/>
          <w:sz w:val="24"/>
          <w:szCs w:val="24"/>
        </w:rPr>
        <w:t xml:space="preserve"> </w:t>
      </w:r>
      <w:r w:rsidRPr="000F39B4">
        <w:rPr>
          <w:rFonts w:ascii="Times New Roman" w:hAnsi="Times New Roman" w:cs="Times New Roman"/>
          <w:sz w:val="24"/>
          <w:szCs w:val="24"/>
        </w:rPr>
        <w:t>decăzut</w:t>
      </w:r>
      <w:r w:rsidRPr="000F39B4">
        <w:rPr>
          <w:rFonts w:ascii="Times New Roman" w:hAnsi="Times New Roman" w:cs="Times New Roman"/>
          <w:spacing w:val="48"/>
          <w:sz w:val="24"/>
          <w:szCs w:val="24"/>
        </w:rPr>
        <w:t xml:space="preserve"> </w:t>
      </w:r>
      <w:r w:rsidRPr="000F39B4">
        <w:rPr>
          <w:rFonts w:ascii="Times New Roman" w:hAnsi="Times New Roman" w:cs="Times New Roman"/>
          <w:sz w:val="24"/>
          <w:szCs w:val="24"/>
        </w:rPr>
        <w:t>din</w:t>
      </w:r>
      <w:r w:rsidRPr="000F39B4">
        <w:rPr>
          <w:rFonts w:ascii="Times New Roman" w:hAnsi="Times New Roman" w:cs="Times New Roman"/>
          <w:spacing w:val="47"/>
          <w:sz w:val="24"/>
          <w:szCs w:val="24"/>
        </w:rPr>
        <w:t xml:space="preserve"> </w:t>
      </w:r>
      <w:r w:rsidRPr="000F39B4">
        <w:rPr>
          <w:rFonts w:ascii="Times New Roman" w:hAnsi="Times New Roman" w:cs="Times New Roman"/>
          <w:sz w:val="24"/>
          <w:szCs w:val="24"/>
        </w:rPr>
        <w:t>dreptul</w:t>
      </w:r>
      <w:r w:rsidR="00A8739C">
        <w:rPr>
          <w:rFonts w:ascii="Times New Roman" w:hAnsi="Times New Roman" w:cs="Times New Roman"/>
          <w:sz w:val="24"/>
          <w:szCs w:val="24"/>
        </w:rPr>
        <w:t xml:space="preserve"> </w:t>
      </w:r>
      <w:r w:rsidRPr="000F39B4">
        <w:rPr>
          <w:rFonts w:ascii="Times New Roman" w:hAnsi="Times New Roman" w:cs="Times New Roman"/>
          <w:spacing w:val="-45"/>
          <w:sz w:val="24"/>
          <w:szCs w:val="24"/>
        </w:rPr>
        <w:t xml:space="preserve"> </w:t>
      </w:r>
      <w:r w:rsidRPr="000F39B4">
        <w:rPr>
          <w:rFonts w:ascii="Times New Roman" w:hAnsi="Times New Roman" w:cs="Times New Roman"/>
          <w:sz w:val="24"/>
          <w:szCs w:val="24"/>
        </w:rPr>
        <w:t>de a solicita restituirea</w:t>
      </w:r>
      <w:r w:rsidRPr="000F39B4">
        <w:rPr>
          <w:rFonts w:ascii="Times New Roman" w:hAnsi="Times New Roman" w:cs="Times New Roman"/>
          <w:spacing w:val="1"/>
          <w:sz w:val="24"/>
          <w:szCs w:val="24"/>
        </w:rPr>
        <w:t xml:space="preserve"> </w:t>
      </w:r>
      <w:r w:rsidRPr="000F39B4">
        <w:rPr>
          <w:rFonts w:ascii="Times New Roman" w:hAnsi="Times New Roman" w:cs="Times New Roman"/>
          <w:sz w:val="24"/>
          <w:szCs w:val="24"/>
        </w:rPr>
        <w:t>sumelor</w:t>
      </w:r>
      <w:r w:rsidRPr="000F39B4">
        <w:rPr>
          <w:rFonts w:ascii="Times New Roman" w:hAnsi="Times New Roman" w:cs="Times New Roman"/>
          <w:spacing w:val="1"/>
          <w:sz w:val="24"/>
          <w:szCs w:val="24"/>
        </w:rPr>
        <w:t xml:space="preserve"> </w:t>
      </w:r>
      <w:r w:rsidRPr="000F39B4">
        <w:rPr>
          <w:rFonts w:ascii="Times New Roman" w:hAnsi="Times New Roman" w:cs="Times New Roman"/>
          <w:sz w:val="24"/>
          <w:szCs w:val="24"/>
        </w:rPr>
        <w:t>achitate, acestea constituindu-se</w:t>
      </w:r>
      <w:r w:rsidRPr="000F39B4">
        <w:rPr>
          <w:rFonts w:ascii="Times New Roman" w:hAnsi="Times New Roman" w:cs="Times New Roman"/>
          <w:spacing w:val="49"/>
          <w:sz w:val="24"/>
          <w:szCs w:val="24"/>
        </w:rPr>
        <w:t xml:space="preserve"> </w:t>
      </w:r>
      <w:r w:rsidRPr="000F39B4">
        <w:rPr>
          <w:rFonts w:ascii="Times New Roman" w:hAnsi="Times New Roman" w:cs="Times New Roman"/>
          <w:sz w:val="24"/>
          <w:szCs w:val="24"/>
        </w:rPr>
        <w:t>în venituri la A.N.L. și urmând regimul prevăzut la</w:t>
      </w:r>
      <w:r w:rsidRPr="000F39B4">
        <w:rPr>
          <w:rFonts w:ascii="Times New Roman" w:hAnsi="Times New Roman" w:cs="Times New Roman"/>
          <w:spacing w:val="1"/>
          <w:sz w:val="24"/>
          <w:szCs w:val="24"/>
        </w:rPr>
        <w:t xml:space="preserve"> </w:t>
      </w:r>
      <w:r w:rsidRPr="000F39B4">
        <w:rPr>
          <w:rFonts w:ascii="Times New Roman" w:hAnsi="Times New Roman" w:cs="Times New Roman"/>
          <w:sz w:val="24"/>
          <w:szCs w:val="24"/>
        </w:rPr>
        <w:t>alin.</w:t>
      </w:r>
      <w:r w:rsidRPr="000F39B4">
        <w:rPr>
          <w:rFonts w:ascii="Times New Roman" w:hAnsi="Times New Roman" w:cs="Times New Roman"/>
          <w:spacing w:val="-5"/>
          <w:sz w:val="24"/>
          <w:szCs w:val="24"/>
        </w:rPr>
        <w:t xml:space="preserve"> </w:t>
      </w:r>
      <w:r w:rsidRPr="000F39B4">
        <w:rPr>
          <w:rFonts w:ascii="Times New Roman" w:hAnsi="Times New Roman" w:cs="Times New Roman"/>
          <w:sz w:val="24"/>
          <w:szCs w:val="24"/>
        </w:rPr>
        <w:t>(3)</w:t>
      </w:r>
      <w:r w:rsidRPr="000F39B4">
        <w:rPr>
          <w:rFonts w:ascii="Times New Roman" w:hAnsi="Times New Roman" w:cs="Times New Roman"/>
          <w:spacing w:val="-2"/>
          <w:sz w:val="24"/>
          <w:szCs w:val="24"/>
        </w:rPr>
        <w:t xml:space="preserve"> </w:t>
      </w:r>
      <w:r w:rsidRPr="000F39B4">
        <w:rPr>
          <w:rFonts w:ascii="Times New Roman" w:hAnsi="Times New Roman" w:cs="Times New Roman"/>
          <w:sz w:val="24"/>
          <w:szCs w:val="24"/>
        </w:rPr>
        <w:t>art.</w:t>
      </w:r>
      <w:r w:rsidR="00A8739C">
        <w:rPr>
          <w:rFonts w:ascii="Times New Roman" w:hAnsi="Times New Roman" w:cs="Times New Roman"/>
          <w:sz w:val="24"/>
          <w:szCs w:val="24"/>
        </w:rPr>
        <w:t xml:space="preserve"> </w:t>
      </w:r>
      <w:r w:rsidRPr="000F39B4">
        <w:rPr>
          <w:rFonts w:ascii="Times New Roman" w:hAnsi="Times New Roman" w:cs="Times New Roman"/>
          <w:sz w:val="24"/>
          <w:szCs w:val="24"/>
        </w:rPr>
        <w:t>10</w:t>
      </w:r>
      <w:r w:rsidRPr="000F39B4">
        <w:rPr>
          <w:rFonts w:ascii="Times New Roman" w:hAnsi="Times New Roman" w:cs="Times New Roman"/>
          <w:spacing w:val="7"/>
          <w:sz w:val="24"/>
          <w:szCs w:val="24"/>
        </w:rPr>
        <w:t xml:space="preserve"> </w:t>
      </w:r>
      <w:r w:rsidRPr="000F39B4">
        <w:rPr>
          <w:rFonts w:ascii="Times New Roman" w:hAnsi="Times New Roman" w:cs="Times New Roman"/>
          <w:sz w:val="24"/>
          <w:szCs w:val="24"/>
        </w:rPr>
        <w:t>al</w:t>
      </w:r>
      <w:r w:rsidRPr="000F39B4">
        <w:rPr>
          <w:rFonts w:ascii="Times New Roman" w:hAnsi="Times New Roman" w:cs="Times New Roman"/>
          <w:spacing w:val="-8"/>
          <w:sz w:val="24"/>
          <w:szCs w:val="24"/>
        </w:rPr>
        <w:t xml:space="preserve"> </w:t>
      </w:r>
      <w:r w:rsidRPr="000F39B4">
        <w:rPr>
          <w:rFonts w:ascii="Times New Roman" w:hAnsi="Times New Roman" w:cs="Times New Roman"/>
          <w:sz w:val="24"/>
          <w:szCs w:val="24"/>
        </w:rPr>
        <w:t>Legii</w:t>
      </w:r>
      <w:r w:rsidRPr="000F39B4">
        <w:rPr>
          <w:rFonts w:ascii="Times New Roman" w:hAnsi="Times New Roman" w:cs="Times New Roman"/>
          <w:spacing w:val="-7"/>
          <w:sz w:val="24"/>
          <w:szCs w:val="24"/>
        </w:rPr>
        <w:t xml:space="preserve"> </w:t>
      </w:r>
      <w:r w:rsidRPr="000F39B4">
        <w:rPr>
          <w:rFonts w:ascii="Times New Roman" w:hAnsi="Times New Roman" w:cs="Times New Roman"/>
          <w:sz w:val="24"/>
          <w:szCs w:val="24"/>
        </w:rPr>
        <w:t>nr.</w:t>
      </w:r>
      <w:r w:rsidR="00A8739C">
        <w:rPr>
          <w:rFonts w:ascii="Times New Roman" w:hAnsi="Times New Roman" w:cs="Times New Roman"/>
          <w:sz w:val="24"/>
          <w:szCs w:val="24"/>
        </w:rPr>
        <w:t xml:space="preserve"> </w:t>
      </w:r>
      <w:r w:rsidRPr="000F39B4">
        <w:rPr>
          <w:rFonts w:ascii="Times New Roman" w:hAnsi="Times New Roman" w:cs="Times New Roman"/>
          <w:sz w:val="24"/>
          <w:szCs w:val="24"/>
        </w:rPr>
        <w:t>152/1998</w:t>
      </w:r>
      <w:r w:rsidR="00941E4D">
        <w:rPr>
          <w:rFonts w:ascii="Times New Roman" w:hAnsi="Times New Roman" w:cs="Times New Roman"/>
          <w:sz w:val="24"/>
          <w:szCs w:val="24"/>
        </w:rPr>
        <w:t xml:space="preserve"> </w:t>
      </w:r>
      <w:r w:rsidR="00941E4D" w:rsidRPr="00941E4D">
        <w:rPr>
          <w:rFonts w:ascii="Times New Roman" w:hAnsi="Times New Roman" w:cs="Times New Roman"/>
          <w:w w:val="95"/>
          <w:sz w:val="24"/>
          <w:szCs w:val="24"/>
        </w:rPr>
        <w:t>privind</w:t>
      </w:r>
      <w:r w:rsidR="00941E4D" w:rsidRPr="00941E4D">
        <w:rPr>
          <w:rFonts w:ascii="Times New Roman" w:hAnsi="Times New Roman" w:cs="Times New Roman"/>
          <w:spacing w:val="8"/>
          <w:w w:val="95"/>
          <w:sz w:val="24"/>
          <w:szCs w:val="24"/>
        </w:rPr>
        <w:t xml:space="preserve"> </w:t>
      </w:r>
      <w:r w:rsidR="00941E4D" w:rsidRPr="00941E4D">
        <w:rPr>
          <w:rFonts w:ascii="Times New Roman" w:hAnsi="Times New Roman" w:cs="Times New Roman"/>
          <w:w w:val="95"/>
          <w:sz w:val="24"/>
          <w:szCs w:val="24"/>
        </w:rPr>
        <w:t>înființarea</w:t>
      </w:r>
      <w:r w:rsidR="00941E4D" w:rsidRPr="00941E4D">
        <w:rPr>
          <w:rFonts w:ascii="Times New Roman" w:hAnsi="Times New Roman" w:cs="Times New Roman"/>
          <w:spacing w:val="7"/>
          <w:w w:val="95"/>
          <w:sz w:val="24"/>
          <w:szCs w:val="24"/>
        </w:rPr>
        <w:t xml:space="preserve"> </w:t>
      </w:r>
      <w:r w:rsidR="00941E4D" w:rsidRPr="00941E4D">
        <w:rPr>
          <w:rFonts w:ascii="Times New Roman" w:hAnsi="Times New Roman" w:cs="Times New Roman"/>
          <w:w w:val="95"/>
          <w:sz w:val="24"/>
          <w:szCs w:val="24"/>
        </w:rPr>
        <w:t>Agenției</w:t>
      </w:r>
      <w:r w:rsidR="00941E4D" w:rsidRPr="00941E4D">
        <w:rPr>
          <w:rFonts w:ascii="Times New Roman" w:hAnsi="Times New Roman" w:cs="Times New Roman"/>
          <w:spacing w:val="-1"/>
          <w:w w:val="95"/>
          <w:sz w:val="24"/>
          <w:szCs w:val="24"/>
        </w:rPr>
        <w:t xml:space="preserve"> </w:t>
      </w:r>
      <w:r w:rsidR="00941E4D" w:rsidRPr="00941E4D">
        <w:rPr>
          <w:rFonts w:ascii="Times New Roman" w:hAnsi="Times New Roman" w:cs="Times New Roman"/>
          <w:w w:val="95"/>
          <w:sz w:val="24"/>
          <w:szCs w:val="24"/>
        </w:rPr>
        <w:t>Naționale</w:t>
      </w:r>
      <w:r w:rsidR="00941E4D" w:rsidRPr="00941E4D">
        <w:rPr>
          <w:rFonts w:ascii="Times New Roman" w:hAnsi="Times New Roman" w:cs="Times New Roman"/>
          <w:spacing w:val="-5"/>
          <w:w w:val="95"/>
          <w:sz w:val="24"/>
          <w:szCs w:val="24"/>
        </w:rPr>
        <w:t xml:space="preserve"> </w:t>
      </w:r>
      <w:r w:rsidR="00941E4D" w:rsidRPr="00941E4D">
        <w:rPr>
          <w:rFonts w:ascii="Times New Roman" w:hAnsi="Times New Roman" w:cs="Times New Roman"/>
          <w:w w:val="95"/>
          <w:sz w:val="24"/>
          <w:szCs w:val="24"/>
        </w:rPr>
        <w:t>pentru</w:t>
      </w:r>
      <w:r w:rsidR="00941E4D" w:rsidRPr="00941E4D">
        <w:rPr>
          <w:rFonts w:ascii="Times New Roman" w:hAnsi="Times New Roman" w:cs="Times New Roman"/>
          <w:spacing w:val="1"/>
          <w:w w:val="95"/>
          <w:sz w:val="24"/>
          <w:szCs w:val="24"/>
        </w:rPr>
        <w:t xml:space="preserve"> </w:t>
      </w:r>
      <w:r w:rsidR="00941E4D" w:rsidRPr="00941E4D">
        <w:rPr>
          <w:rFonts w:ascii="Times New Roman" w:hAnsi="Times New Roman" w:cs="Times New Roman"/>
          <w:w w:val="95"/>
          <w:sz w:val="24"/>
          <w:szCs w:val="24"/>
        </w:rPr>
        <w:t>Locuințe, republicată, cu modificările și completările ulterioare</w:t>
      </w:r>
      <w:r w:rsidR="00941E4D" w:rsidRPr="00941E4D">
        <w:rPr>
          <w:rFonts w:ascii="Times New Roman" w:hAnsi="Times New Roman" w:cs="Times New Roman"/>
          <w:spacing w:val="1"/>
          <w:w w:val="95"/>
          <w:sz w:val="24"/>
          <w:szCs w:val="24"/>
        </w:rPr>
        <w:t>.</w:t>
      </w:r>
    </w:p>
    <w:p w14:paraId="4E603D96" w14:textId="77777777" w:rsidR="000F39B4" w:rsidRPr="000F39B4" w:rsidRDefault="000F39B4" w:rsidP="000F39B4">
      <w:pPr>
        <w:pStyle w:val="BodyText"/>
        <w:ind w:right="30"/>
        <w:jc w:val="both"/>
        <w:rPr>
          <w:rFonts w:ascii="Times New Roman" w:hAnsi="Times New Roman" w:cs="Times New Roman"/>
          <w:sz w:val="24"/>
          <w:szCs w:val="24"/>
        </w:rPr>
      </w:pPr>
    </w:p>
    <w:p w14:paraId="5D279276" w14:textId="6B7B2BEB" w:rsidR="000F39B4" w:rsidRPr="000F39B4" w:rsidRDefault="000F39B4" w:rsidP="000F39B4">
      <w:pPr>
        <w:pStyle w:val="ListParagraph"/>
        <w:numPr>
          <w:ilvl w:val="1"/>
          <w:numId w:val="31"/>
        </w:numPr>
        <w:tabs>
          <w:tab w:val="left" w:pos="726"/>
        </w:tabs>
        <w:ind w:left="0" w:right="30" w:firstLine="0"/>
        <w:jc w:val="both"/>
        <w:rPr>
          <w:rFonts w:ascii="Times New Roman" w:hAnsi="Times New Roman" w:cs="Times New Roman"/>
          <w:sz w:val="24"/>
          <w:szCs w:val="24"/>
        </w:rPr>
      </w:pPr>
      <w:r w:rsidRPr="000F39B4">
        <w:rPr>
          <w:rFonts w:ascii="Times New Roman" w:hAnsi="Times New Roman" w:cs="Times New Roman"/>
          <w:w w:val="90"/>
          <w:sz w:val="24"/>
          <w:szCs w:val="24"/>
        </w:rPr>
        <w:t>(1)</w:t>
      </w:r>
      <w:r w:rsidRPr="000F39B4">
        <w:rPr>
          <w:rFonts w:ascii="Times New Roman" w:hAnsi="Times New Roman" w:cs="Times New Roman"/>
          <w:spacing w:val="1"/>
          <w:w w:val="90"/>
          <w:sz w:val="24"/>
          <w:szCs w:val="24"/>
        </w:rPr>
        <w:t xml:space="preserve"> </w:t>
      </w:r>
      <w:r w:rsidRPr="000F39B4">
        <w:rPr>
          <w:rFonts w:ascii="Times New Roman" w:hAnsi="Times New Roman" w:cs="Times New Roman"/>
          <w:w w:val="90"/>
          <w:sz w:val="24"/>
          <w:szCs w:val="24"/>
        </w:rPr>
        <w:t>În cazul</w:t>
      </w:r>
      <w:r w:rsidRPr="000F39B4">
        <w:rPr>
          <w:rFonts w:ascii="Times New Roman" w:hAnsi="Times New Roman" w:cs="Times New Roman"/>
          <w:spacing w:val="1"/>
          <w:w w:val="90"/>
          <w:sz w:val="24"/>
          <w:szCs w:val="24"/>
        </w:rPr>
        <w:t xml:space="preserve"> </w:t>
      </w:r>
      <w:r w:rsidRPr="000F39B4">
        <w:rPr>
          <w:rFonts w:ascii="Times New Roman" w:hAnsi="Times New Roman" w:cs="Times New Roman"/>
          <w:w w:val="90"/>
          <w:sz w:val="24"/>
          <w:szCs w:val="24"/>
        </w:rPr>
        <w:t>achizi</w:t>
      </w:r>
      <w:r w:rsidR="005C287F">
        <w:rPr>
          <w:rFonts w:ascii="Times New Roman" w:hAnsi="Times New Roman" w:cs="Times New Roman"/>
          <w:w w:val="90"/>
          <w:sz w:val="24"/>
          <w:szCs w:val="24"/>
        </w:rPr>
        <w:t>ț</w:t>
      </w:r>
      <w:r w:rsidRPr="000F39B4">
        <w:rPr>
          <w:rFonts w:ascii="Times New Roman" w:hAnsi="Times New Roman" w:cs="Times New Roman"/>
          <w:w w:val="90"/>
          <w:sz w:val="24"/>
          <w:szCs w:val="24"/>
        </w:rPr>
        <w:t>ion</w:t>
      </w:r>
      <w:r w:rsidR="005C287F">
        <w:rPr>
          <w:rFonts w:ascii="Times New Roman" w:hAnsi="Times New Roman" w:cs="Times New Roman"/>
          <w:w w:val="90"/>
          <w:sz w:val="24"/>
          <w:szCs w:val="24"/>
        </w:rPr>
        <w:t>ă</w:t>
      </w:r>
      <w:r w:rsidRPr="000F39B4">
        <w:rPr>
          <w:rFonts w:ascii="Times New Roman" w:hAnsi="Times New Roman" w:cs="Times New Roman"/>
          <w:w w:val="90"/>
          <w:sz w:val="24"/>
          <w:szCs w:val="24"/>
        </w:rPr>
        <w:t>rii locuintelor</w:t>
      </w:r>
      <w:r w:rsidRPr="000F39B4">
        <w:rPr>
          <w:rFonts w:ascii="Times New Roman" w:hAnsi="Times New Roman" w:cs="Times New Roman"/>
          <w:spacing w:val="1"/>
          <w:w w:val="90"/>
          <w:sz w:val="24"/>
          <w:szCs w:val="24"/>
        </w:rPr>
        <w:t xml:space="preserve"> </w:t>
      </w:r>
      <w:r w:rsidRPr="000F39B4">
        <w:rPr>
          <w:rFonts w:ascii="Times New Roman" w:hAnsi="Times New Roman" w:cs="Times New Roman"/>
          <w:w w:val="90"/>
          <w:sz w:val="24"/>
          <w:szCs w:val="24"/>
        </w:rPr>
        <w:t>A.N.L.</w:t>
      </w:r>
      <w:r w:rsidRPr="000F39B4">
        <w:rPr>
          <w:rFonts w:ascii="Times New Roman" w:hAnsi="Times New Roman" w:cs="Times New Roman"/>
          <w:spacing w:val="1"/>
          <w:w w:val="90"/>
          <w:sz w:val="24"/>
          <w:szCs w:val="24"/>
        </w:rPr>
        <w:t xml:space="preserve"> </w:t>
      </w:r>
      <w:r w:rsidRPr="000F39B4">
        <w:rPr>
          <w:rFonts w:ascii="Times New Roman" w:hAnsi="Times New Roman" w:cs="Times New Roman"/>
          <w:w w:val="90"/>
          <w:sz w:val="24"/>
          <w:szCs w:val="24"/>
        </w:rPr>
        <w:t>cu plata</w:t>
      </w:r>
      <w:r w:rsidRPr="000F39B4">
        <w:rPr>
          <w:rFonts w:ascii="Times New Roman" w:hAnsi="Times New Roman" w:cs="Times New Roman"/>
          <w:spacing w:val="1"/>
          <w:w w:val="90"/>
          <w:sz w:val="24"/>
          <w:szCs w:val="24"/>
        </w:rPr>
        <w:t xml:space="preserve"> </w:t>
      </w:r>
      <w:r w:rsidRPr="000F39B4">
        <w:rPr>
          <w:rFonts w:ascii="Times New Roman" w:hAnsi="Times New Roman" w:cs="Times New Roman"/>
          <w:w w:val="90"/>
          <w:sz w:val="24"/>
          <w:szCs w:val="24"/>
        </w:rPr>
        <w:t>în rate,</w:t>
      </w:r>
      <w:r w:rsidRPr="000F39B4">
        <w:rPr>
          <w:rFonts w:ascii="Times New Roman" w:hAnsi="Times New Roman" w:cs="Times New Roman"/>
          <w:spacing w:val="37"/>
          <w:sz w:val="24"/>
          <w:szCs w:val="24"/>
        </w:rPr>
        <w:t xml:space="preserve"> </w:t>
      </w:r>
      <w:r w:rsidRPr="000F39B4">
        <w:rPr>
          <w:rFonts w:ascii="Times New Roman" w:hAnsi="Times New Roman" w:cs="Times New Roman"/>
          <w:w w:val="90"/>
          <w:sz w:val="24"/>
          <w:szCs w:val="24"/>
        </w:rPr>
        <w:t>cumpărătorul</w:t>
      </w:r>
      <w:r w:rsidRPr="000F39B4">
        <w:rPr>
          <w:rFonts w:ascii="Times New Roman" w:hAnsi="Times New Roman" w:cs="Times New Roman"/>
          <w:spacing w:val="38"/>
          <w:sz w:val="24"/>
          <w:szCs w:val="24"/>
        </w:rPr>
        <w:t xml:space="preserve"> </w:t>
      </w:r>
      <w:r w:rsidRPr="000F39B4">
        <w:rPr>
          <w:rFonts w:ascii="Times New Roman" w:hAnsi="Times New Roman" w:cs="Times New Roman"/>
          <w:w w:val="90"/>
          <w:sz w:val="24"/>
          <w:szCs w:val="24"/>
        </w:rPr>
        <w:t>are posibilitatea</w:t>
      </w:r>
      <w:r w:rsidRPr="000F39B4">
        <w:rPr>
          <w:rFonts w:ascii="Times New Roman" w:hAnsi="Times New Roman" w:cs="Times New Roman"/>
          <w:spacing w:val="38"/>
          <w:sz w:val="24"/>
          <w:szCs w:val="24"/>
        </w:rPr>
        <w:t xml:space="preserve"> </w:t>
      </w:r>
      <w:r w:rsidRPr="000F39B4">
        <w:rPr>
          <w:rFonts w:ascii="Times New Roman" w:hAnsi="Times New Roman" w:cs="Times New Roman"/>
          <w:w w:val="90"/>
          <w:sz w:val="24"/>
          <w:szCs w:val="24"/>
        </w:rPr>
        <w:t>achitării</w:t>
      </w:r>
      <w:r w:rsidRPr="000F39B4">
        <w:rPr>
          <w:rFonts w:ascii="Times New Roman" w:hAnsi="Times New Roman" w:cs="Times New Roman"/>
          <w:spacing w:val="38"/>
          <w:sz w:val="24"/>
          <w:szCs w:val="24"/>
        </w:rPr>
        <w:t xml:space="preserve"> </w:t>
      </w:r>
      <w:r w:rsidRPr="000F39B4">
        <w:rPr>
          <w:rFonts w:ascii="Times New Roman" w:hAnsi="Times New Roman" w:cs="Times New Roman"/>
          <w:w w:val="90"/>
          <w:sz w:val="24"/>
          <w:szCs w:val="24"/>
        </w:rPr>
        <w:t>în avans,</w:t>
      </w:r>
      <w:r w:rsidRPr="000F39B4">
        <w:rPr>
          <w:rFonts w:ascii="Times New Roman" w:hAnsi="Times New Roman" w:cs="Times New Roman"/>
          <w:spacing w:val="38"/>
          <w:sz w:val="24"/>
          <w:szCs w:val="24"/>
        </w:rPr>
        <w:t xml:space="preserve"> </w:t>
      </w:r>
      <w:r w:rsidRPr="000F39B4">
        <w:rPr>
          <w:rFonts w:ascii="Times New Roman" w:hAnsi="Times New Roman" w:cs="Times New Roman"/>
          <w:w w:val="90"/>
          <w:sz w:val="24"/>
          <w:szCs w:val="24"/>
        </w:rPr>
        <w:t>în totalitate</w:t>
      </w:r>
      <w:r w:rsidR="00FB4208">
        <w:rPr>
          <w:rFonts w:ascii="Times New Roman" w:hAnsi="Times New Roman" w:cs="Times New Roman"/>
          <w:w w:val="90"/>
          <w:sz w:val="24"/>
          <w:szCs w:val="24"/>
        </w:rPr>
        <w:t xml:space="preserve"> </w:t>
      </w:r>
      <w:r w:rsidRPr="000F39B4">
        <w:rPr>
          <w:rFonts w:ascii="Times New Roman" w:hAnsi="Times New Roman" w:cs="Times New Roman"/>
          <w:spacing w:val="-40"/>
          <w:w w:val="90"/>
          <w:sz w:val="24"/>
          <w:szCs w:val="24"/>
        </w:rPr>
        <w:t xml:space="preserve"> </w:t>
      </w:r>
      <w:r w:rsidRPr="000F39B4">
        <w:rPr>
          <w:rFonts w:ascii="Times New Roman" w:hAnsi="Times New Roman" w:cs="Times New Roman"/>
          <w:sz w:val="24"/>
          <w:szCs w:val="24"/>
        </w:rPr>
        <w:t>sau</w:t>
      </w:r>
      <w:r w:rsidRPr="000F39B4">
        <w:rPr>
          <w:rFonts w:ascii="Times New Roman" w:hAnsi="Times New Roman" w:cs="Times New Roman"/>
          <w:spacing w:val="-4"/>
          <w:sz w:val="24"/>
          <w:szCs w:val="24"/>
        </w:rPr>
        <w:t xml:space="preserve"> </w:t>
      </w:r>
      <w:r w:rsidRPr="000F39B4">
        <w:rPr>
          <w:rFonts w:ascii="Times New Roman" w:hAnsi="Times New Roman" w:cs="Times New Roman"/>
          <w:sz w:val="24"/>
          <w:szCs w:val="24"/>
        </w:rPr>
        <w:t>parțial,</w:t>
      </w:r>
      <w:r w:rsidRPr="000F39B4">
        <w:rPr>
          <w:rFonts w:ascii="Times New Roman" w:hAnsi="Times New Roman" w:cs="Times New Roman"/>
          <w:spacing w:val="-2"/>
          <w:sz w:val="24"/>
          <w:szCs w:val="24"/>
        </w:rPr>
        <w:t xml:space="preserve"> </w:t>
      </w:r>
      <w:r w:rsidRPr="000F39B4">
        <w:rPr>
          <w:rFonts w:ascii="Times New Roman" w:hAnsi="Times New Roman" w:cs="Times New Roman"/>
          <w:sz w:val="24"/>
          <w:szCs w:val="24"/>
        </w:rPr>
        <w:t>a</w:t>
      </w:r>
      <w:r w:rsidRPr="000F39B4">
        <w:rPr>
          <w:rFonts w:ascii="Times New Roman" w:hAnsi="Times New Roman" w:cs="Times New Roman"/>
          <w:spacing w:val="-13"/>
          <w:sz w:val="24"/>
          <w:szCs w:val="24"/>
        </w:rPr>
        <w:t xml:space="preserve"> </w:t>
      </w:r>
      <w:r w:rsidRPr="000F39B4">
        <w:rPr>
          <w:rFonts w:ascii="Times New Roman" w:hAnsi="Times New Roman" w:cs="Times New Roman"/>
          <w:sz w:val="24"/>
          <w:szCs w:val="24"/>
        </w:rPr>
        <w:t>ratelor</w:t>
      </w:r>
      <w:r w:rsidRPr="000F39B4">
        <w:rPr>
          <w:rFonts w:ascii="Times New Roman" w:hAnsi="Times New Roman" w:cs="Times New Roman"/>
          <w:spacing w:val="-5"/>
          <w:sz w:val="24"/>
          <w:szCs w:val="24"/>
        </w:rPr>
        <w:t xml:space="preserve"> </w:t>
      </w:r>
      <w:r w:rsidRPr="000F39B4">
        <w:rPr>
          <w:rFonts w:ascii="Times New Roman" w:hAnsi="Times New Roman" w:cs="Times New Roman"/>
          <w:sz w:val="24"/>
          <w:szCs w:val="24"/>
        </w:rPr>
        <w:t>rămase,</w:t>
      </w:r>
      <w:r w:rsidRPr="000F39B4">
        <w:rPr>
          <w:rFonts w:ascii="Times New Roman" w:hAnsi="Times New Roman" w:cs="Times New Roman"/>
          <w:spacing w:val="7"/>
          <w:sz w:val="24"/>
          <w:szCs w:val="24"/>
        </w:rPr>
        <w:t xml:space="preserve"> </w:t>
      </w:r>
      <w:r w:rsidRPr="000F39B4">
        <w:rPr>
          <w:rFonts w:ascii="Times New Roman" w:hAnsi="Times New Roman" w:cs="Times New Roman"/>
          <w:sz w:val="24"/>
          <w:szCs w:val="24"/>
        </w:rPr>
        <w:t>inclusiv</w:t>
      </w:r>
      <w:r w:rsidRPr="000F39B4">
        <w:rPr>
          <w:rFonts w:ascii="Times New Roman" w:hAnsi="Times New Roman" w:cs="Times New Roman"/>
          <w:spacing w:val="8"/>
          <w:sz w:val="24"/>
          <w:szCs w:val="24"/>
        </w:rPr>
        <w:t xml:space="preserve"> </w:t>
      </w:r>
      <w:r w:rsidRPr="000F39B4">
        <w:rPr>
          <w:rFonts w:ascii="Times New Roman" w:hAnsi="Times New Roman" w:cs="Times New Roman"/>
          <w:sz w:val="24"/>
          <w:szCs w:val="24"/>
        </w:rPr>
        <w:t>dobânda,</w:t>
      </w:r>
      <w:r w:rsidRPr="000F39B4">
        <w:rPr>
          <w:rFonts w:ascii="Times New Roman" w:hAnsi="Times New Roman" w:cs="Times New Roman"/>
          <w:spacing w:val="3"/>
          <w:sz w:val="24"/>
          <w:szCs w:val="24"/>
        </w:rPr>
        <w:t xml:space="preserve"> </w:t>
      </w:r>
      <w:r w:rsidRPr="000F39B4">
        <w:rPr>
          <w:rFonts w:ascii="Times New Roman" w:hAnsi="Times New Roman" w:cs="Times New Roman"/>
          <w:sz w:val="24"/>
          <w:szCs w:val="24"/>
        </w:rPr>
        <w:t>până</w:t>
      </w:r>
      <w:r w:rsidRPr="000F39B4">
        <w:rPr>
          <w:rFonts w:ascii="Times New Roman" w:hAnsi="Times New Roman" w:cs="Times New Roman"/>
          <w:spacing w:val="-6"/>
          <w:sz w:val="24"/>
          <w:szCs w:val="24"/>
        </w:rPr>
        <w:t xml:space="preserve"> </w:t>
      </w:r>
      <w:r w:rsidRPr="000F39B4">
        <w:rPr>
          <w:rFonts w:ascii="Times New Roman" w:hAnsi="Times New Roman" w:cs="Times New Roman"/>
          <w:sz w:val="24"/>
          <w:szCs w:val="24"/>
        </w:rPr>
        <w:t>la</w:t>
      </w:r>
      <w:r w:rsidRPr="000F39B4">
        <w:rPr>
          <w:rFonts w:ascii="Times New Roman" w:hAnsi="Times New Roman" w:cs="Times New Roman"/>
          <w:spacing w:val="-6"/>
          <w:sz w:val="24"/>
          <w:szCs w:val="24"/>
        </w:rPr>
        <w:t xml:space="preserve"> </w:t>
      </w:r>
      <w:r w:rsidRPr="000F39B4">
        <w:rPr>
          <w:rFonts w:ascii="Times New Roman" w:hAnsi="Times New Roman" w:cs="Times New Roman"/>
          <w:sz w:val="24"/>
          <w:szCs w:val="24"/>
        </w:rPr>
        <w:t>data</w:t>
      </w:r>
      <w:r w:rsidRPr="000F39B4">
        <w:rPr>
          <w:rFonts w:ascii="Times New Roman" w:hAnsi="Times New Roman" w:cs="Times New Roman"/>
          <w:spacing w:val="-3"/>
          <w:sz w:val="24"/>
          <w:szCs w:val="24"/>
        </w:rPr>
        <w:t xml:space="preserve"> </w:t>
      </w:r>
      <w:r w:rsidRPr="000F39B4">
        <w:rPr>
          <w:rFonts w:ascii="Times New Roman" w:hAnsi="Times New Roman" w:cs="Times New Roman"/>
          <w:sz w:val="24"/>
          <w:szCs w:val="24"/>
        </w:rPr>
        <w:t>achitării</w:t>
      </w:r>
      <w:r w:rsidRPr="000F39B4">
        <w:rPr>
          <w:rFonts w:ascii="Times New Roman" w:hAnsi="Times New Roman" w:cs="Times New Roman"/>
          <w:spacing w:val="-4"/>
          <w:sz w:val="24"/>
          <w:szCs w:val="24"/>
        </w:rPr>
        <w:t xml:space="preserve"> </w:t>
      </w:r>
      <w:r w:rsidRPr="000F39B4">
        <w:rPr>
          <w:rFonts w:ascii="Times New Roman" w:hAnsi="Times New Roman" w:cs="Times New Roman"/>
          <w:sz w:val="24"/>
          <w:szCs w:val="24"/>
        </w:rPr>
        <w:t>integrale.</w:t>
      </w:r>
    </w:p>
    <w:p w14:paraId="522A9314" w14:textId="0A45EA83" w:rsidR="000F39B4" w:rsidRPr="000F39B4" w:rsidRDefault="009E1B2D" w:rsidP="000F39B4">
      <w:pPr>
        <w:pStyle w:val="ListParagraph"/>
        <w:numPr>
          <w:ilvl w:val="1"/>
          <w:numId w:val="30"/>
        </w:numPr>
        <w:tabs>
          <w:tab w:val="left" w:pos="645"/>
        </w:tabs>
        <w:ind w:left="0" w:right="30" w:firstLine="0"/>
        <w:rPr>
          <w:rFonts w:ascii="Times New Roman" w:hAnsi="Times New Roman" w:cs="Times New Roman"/>
          <w:sz w:val="24"/>
          <w:szCs w:val="24"/>
        </w:rPr>
      </w:pPr>
      <w:r>
        <w:rPr>
          <w:rFonts w:ascii="Times New Roman" w:hAnsi="Times New Roman" w:cs="Times New Roman"/>
          <w:w w:val="90"/>
          <w:sz w:val="24"/>
          <w:szCs w:val="24"/>
        </w:rPr>
        <w:t>Î</w:t>
      </w:r>
      <w:r w:rsidR="000F39B4" w:rsidRPr="000F39B4">
        <w:rPr>
          <w:rFonts w:ascii="Times New Roman" w:hAnsi="Times New Roman" w:cs="Times New Roman"/>
          <w:w w:val="90"/>
          <w:sz w:val="24"/>
          <w:szCs w:val="24"/>
        </w:rPr>
        <w:t>n cazul achitării</w:t>
      </w:r>
      <w:r w:rsidR="000F39B4" w:rsidRPr="000F39B4">
        <w:rPr>
          <w:rFonts w:ascii="Times New Roman" w:hAnsi="Times New Roman" w:cs="Times New Roman"/>
          <w:spacing w:val="1"/>
          <w:w w:val="90"/>
          <w:sz w:val="24"/>
          <w:szCs w:val="24"/>
        </w:rPr>
        <w:t xml:space="preserve"> </w:t>
      </w:r>
      <w:r w:rsidR="000F39B4" w:rsidRPr="000F39B4">
        <w:rPr>
          <w:rFonts w:ascii="Times New Roman" w:hAnsi="Times New Roman" w:cs="Times New Roman"/>
          <w:w w:val="90"/>
          <w:sz w:val="24"/>
          <w:szCs w:val="24"/>
        </w:rPr>
        <w:t>în avans,</w:t>
      </w:r>
      <w:r w:rsidR="000F39B4" w:rsidRPr="000F39B4">
        <w:rPr>
          <w:rFonts w:ascii="Times New Roman" w:hAnsi="Times New Roman" w:cs="Times New Roman"/>
          <w:spacing w:val="1"/>
          <w:w w:val="90"/>
          <w:sz w:val="24"/>
          <w:szCs w:val="24"/>
        </w:rPr>
        <w:t xml:space="preserve"> </w:t>
      </w:r>
      <w:r w:rsidR="000F39B4" w:rsidRPr="000F39B4">
        <w:rPr>
          <w:rFonts w:ascii="Times New Roman" w:hAnsi="Times New Roman" w:cs="Times New Roman"/>
          <w:w w:val="90"/>
          <w:sz w:val="24"/>
          <w:szCs w:val="24"/>
        </w:rPr>
        <w:t>în totalitate</w:t>
      </w:r>
      <w:r w:rsidR="000F39B4" w:rsidRPr="000F39B4">
        <w:rPr>
          <w:rFonts w:ascii="Times New Roman" w:hAnsi="Times New Roman" w:cs="Times New Roman"/>
          <w:spacing w:val="1"/>
          <w:w w:val="90"/>
          <w:sz w:val="24"/>
          <w:szCs w:val="24"/>
        </w:rPr>
        <w:t xml:space="preserve"> </w:t>
      </w:r>
      <w:r w:rsidR="000F39B4" w:rsidRPr="000F39B4">
        <w:rPr>
          <w:rFonts w:ascii="Times New Roman" w:hAnsi="Times New Roman" w:cs="Times New Roman"/>
          <w:w w:val="90"/>
          <w:sz w:val="24"/>
          <w:szCs w:val="24"/>
        </w:rPr>
        <w:t>sau parțial,</w:t>
      </w:r>
      <w:r w:rsidR="000F39B4" w:rsidRPr="000F39B4">
        <w:rPr>
          <w:rFonts w:ascii="Times New Roman" w:hAnsi="Times New Roman" w:cs="Times New Roman"/>
          <w:spacing w:val="1"/>
          <w:w w:val="90"/>
          <w:sz w:val="24"/>
          <w:szCs w:val="24"/>
        </w:rPr>
        <w:t xml:space="preserve"> </w:t>
      </w:r>
      <w:r w:rsidR="000F39B4" w:rsidRPr="000F39B4">
        <w:rPr>
          <w:rFonts w:ascii="Times New Roman" w:hAnsi="Times New Roman" w:cs="Times New Roman"/>
          <w:w w:val="90"/>
          <w:sz w:val="24"/>
          <w:szCs w:val="24"/>
        </w:rPr>
        <w:t>a ratelor</w:t>
      </w:r>
      <w:r w:rsidR="000F39B4" w:rsidRPr="000F39B4">
        <w:rPr>
          <w:rFonts w:ascii="Times New Roman" w:hAnsi="Times New Roman" w:cs="Times New Roman"/>
          <w:spacing w:val="1"/>
          <w:w w:val="90"/>
          <w:sz w:val="24"/>
          <w:szCs w:val="24"/>
        </w:rPr>
        <w:t xml:space="preserve"> </w:t>
      </w:r>
      <w:r w:rsidR="000F39B4" w:rsidRPr="000F39B4">
        <w:rPr>
          <w:rFonts w:ascii="Times New Roman" w:hAnsi="Times New Roman" w:cs="Times New Roman"/>
          <w:w w:val="90"/>
          <w:sz w:val="24"/>
          <w:szCs w:val="24"/>
        </w:rPr>
        <w:t>rămase,</w:t>
      </w:r>
      <w:r w:rsidR="000F39B4" w:rsidRPr="000F39B4">
        <w:rPr>
          <w:rFonts w:ascii="Times New Roman" w:hAnsi="Times New Roman" w:cs="Times New Roman"/>
          <w:spacing w:val="1"/>
          <w:w w:val="90"/>
          <w:sz w:val="24"/>
          <w:szCs w:val="24"/>
        </w:rPr>
        <w:t xml:space="preserve"> </w:t>
      </w:r>
      <w:r w:rsidR="000F39B4" w:rsidRPr="000F39B4">
        <w:rPr>
          <w:rFonts w:ascii="Times New Roman" w:hAnsi="Times New Roman" w:cs="Times New Roman"/>
          <w:w w:val="90"/>
          <w:sz w:val="24"/>
          <w:szCs w:val="24"/>
        </w:rPr>
        <w:t>inclusiv</w:t>
      </w:r>
      <w:r w:rsidR="000F39B4" w:rsidRPr="000F39B4">
        <w:rPr>
          <w:rFonts w:ascii="Times New Roman" w:hAnsi="Times New Roman" w:cs="Times New Roman"/>
          <w:spacing w:val="1"/>
          <w:w w:val="90"/>
          <w:sz w:val="24"/>
          <w:szCs w:val="24"/>
        </w:rPr>
        <w:t xml:space="preserve"> </w:t>
      </w:r>
      <w:r w:rsidR="000F39B4" w:rsidRPr="000F39B4">
        <w:rPr>
          <w:rFonts w:ascii="Times New Roman" w:hAnsi="Times New Roman" w:cs="Times New Roman"/>
          <w:w w:val="90"/>
          <w:sz w:val="24"/>
          <w:szCs w:val="24"/>
        </w:rPr>
        <w:t>dobânda,</w:t>
      </w:r>
      <w:r w:rsidR="000F39B4" w:rsidRPr="000F39B4">
        <w:rPr>
          <w:rFonts w:ascii="Times New Roman" w:hAnsi="Times New Roman" w:cs="Times New Roman"/>
          <w:spacing w:val="1"/>
          <w:w w:val="90"/>
          <w:sz w:val="24"/>
          <w:szCs w:val="24"/>
        </w:rPr>
        <w:t xml:space="preserve"> </w:t>
      </w:r>
      <w:r w:rsidR="000F39B4" w:rsidRPr="000F39B4">
        <w:rPr>
          <w:rFonts w:ascii="Times New Roman" w:hAnsi="Times New Roman" w:cs="Times New Roman"/>
          <w:w w:val="90"/>
          <w:sz w:val="24"/>
          <w:szCs w:val="24"/>
        </w:rPr>
        <w:t>până la data achitării integrale,</w:t>
      </w:r>
      <w:r w:rsidR="00FB4208">
        <w:rPr>
          <w:rFonts w:ascii="Times New Roman" w:hAnsi="Times New Roman" w:cs="Times New Roman"/>
          <w:spacing w:val="-40"/>
          <w:w w:val="90"/>
          <w:sz w:val="24"/>
          <w:szCs w:val="24"/>
        </w:rPr>
        <w:t xml:space="preserve">  </w:t>
      </w:r>
      <w:r w:rsidR="000F39B4" w:rsidRPr="000F39B4">
        <w:rPr>
          <w:rFonts w:ascii="Times New Roman" w:hAnsi="Times New Roman" w:cs="Times New Roman"/>
          <w:sz w:val="24"/>
          <w:szCs w:val="24"/>
        </w:rPr>
        <w:t>dobânda</w:t>
      </w:r>
      <w:r w:rsidR="000F39B4" w:rsidRPr="000F39B4">
        <w:rPr>
          <w:rFonts w:ascii="Times New Roman" w:hAnsi="Times New Roman" w:cs="Times New Roman"/>
          <w:spacing w:val="8"/>
          <w:sz w:val="24"/>
          <w:szCs w:val="24"/>
        </w:rPr>
        <w:t xml:space="preserve"> </w:t>
      </w:r>
      <w:r w:rsidR="000F39B4" w:rsidRPr="000F39B4">
        <w:rPr>
          <w:rFonts w:ascii="Times New Roman" w:hAnsi="Times New Roman" w:cs="Times New Roman"/>
          <w:sz w:val="24"/>
          <w:szCs w:val="24"/>
        </w:rPr>
        <w:t>se</w:t>
      </w:r>
      <w:r w:rsidR="000F39B4" w:rsidRPr="000F39B4">
        <w:rPr>
          <w:rFonts w:ascii="Times New Roman" w:hAnsi="Times New Roman" w:cs="Times New Roman"/>
          <w:spacing w:val="-7"/>
          <w:sz w:val="24"/>
          <w:szCs w:val="24"/>
        </w:rPr>
        <w:t xml:space="preserve"> </w:t>
      </w:r>
      <w:r w:rsidR="000F39B4" w:rsidRPr="000F39B4">
        <w:rPr>
          <w:rFonts w:ascii="Times New Roman" w:hAnsi="Times New Roman" w:cs="Times New Roman"/>
          <w:sz w:val="24"/>
          <w:szCs w:val="24"/>
        </w:rPr>
        <w:t>poate</w:t>
      </w:r>
      <w:r w:rsidR="000F39B4" w:rsidRPr="000F39B4">
        <w:rPr>
          <w:rFonts w:ascii="Times New Roman" w:hAnsi="Times New Roman" w:cs="Times New Roman"/>
          <w:spacing w:val="-1"/>
          <w:sz w:val="24"/>
          <w:szCs w:val="24"/>
        </w:rPr>
        <w:t xml:space="preserve"> </w:t>
      </w:r>
      <w:r w:rsidR="000F39B4" w:rsidRPr="000F39B4">
        <w:rPr>
          <w:rFonts w:ascii="Times New Roman" w:hAnsi="Times New Roman" w:cs="Times New Roman"/>
          <w:sz w:val="24"/>
          <w:szCs w:val="24"/>
        </w:rPr>
        <w:t>recalcula</w:t>
      </w:r>
      <w:r w:rsidR="000F39B4" w:rsidRPr="000F39B4">
        <w:rPr>
          <w:rFonts w:ascii="Times New Roman" w:hAnsi="Times New Roman" w:cs="Times New Roman"/>
          <w:spacing w:val="7"/>
          <w:sz w:val="24"/>
          <w:szCs w:val="24"/>
        </w:rPr>
        <w:t xml:space="preserve"> </w:t>
      </w:r>
      <w:r w:rsidR="000F39B4" w:rsidRPr="000F39B4">
        <w:rPr>
          <w:rFonts w:ascii="Times New Roman" w:hAnsi="Times New Roman" w:cs="Times New Roman"/>
          <w:sz w:val="24"/>
          <w:szCs w:val="24"/>
        </w:rPr>
        <w:t>prin:</w:t>
      </w:r>
    </w:p>
    <w:p w14:paraId="46595AC7" w14:textId="77777777" w:rsidR="000F39B4" w:rsidRPr="000F39B4" w:rsidRDefault="000F39B4" w:rsidP="009E1B2D">
      <w:pPr>
        <w:pStyle w:val="ListParagraph"/>
        <w:numPr>
          <w:ilvl w:val="3"/>
          <w:numId w:val="30"/>
        </w:numPr>
        <w:tabs>
          <w:tab w:val="left" w:pos="1261"/>
        </w:tabs>
        <w:ind w:right="30"/>
        <w:rPr>
          <w:rFonts w:ascii="Times New Roman" w:hAnsi="Times New Roman" w:cs="Times New Roman"/>
          <w:sz w:val="24"/>
          <w:szCs w:val="24"/>
        </w:rPr>
      </w:pPr>
      <w:r w:rsidRPr="000F39B4">
        <w:rPr>
          <w:rFonts w:ascii="Times New Roman" w:hAnsi="Times New Roman" w:cs="Times New Roman"/>
          <w:w w:val="90"/>
          <w:sz w:val="24"/>
          <w:szCs w:val="24"/>
        </w:rPr>
        <w:t>menținerea</w:t>
      </w:r>
      <w:r w:rsidRPr="000F39B4">
        <w:rPr>
          <w:rFonts w:ascii="Times New Roman" w:hAnsi="Times New Roman" w:cs="Times New Roman"/>
          <w:spacing w:val="34"/>
          <w:w w:val="90"/>
          <w:sz w:val="24"/>
          <w:szCs w:val="24"/>
        </w:rPr>
        <w:t xml:space="preserve"> </w:t>
      </w:r>
      <w:r w:rsidRPr="000F39B4">
        <w:rPr>
          <w:rFonts w:ascii="Times New Roman" w:hAnsi="Times New Roman" w:cs="Times New Roman"/>
          <w:w w:val="90"/>
          <w:sz w:val="24"/>
          <w:szCs w:val="24"/>
        </w:rPr>
        <w:t>ratei</w:t>
      </w:r>
      <w:r w:rsidRPr="000F39B4">
        <w:rPr>
          <w:rFonts w:ascii="Times New Roman" w:hAnsi="Times New Roman" w:cs="Times New Roman"/>
          <w:spacing w:val="19"/>
          <w:w w:val="90"/>
          <w:sz w:val="24"/>
          <w:szCs w:val="24"/>
        </w:rPr>
        <w:t xml:space="preserve"> </w:t>
      </w:r>
      <w:r w:rsidRPr="000F39B4">
        <w:rPr>
          <w:rFonts w:ascii="Times New Roman" w:hAnsi="Times New Roman" w:cs="Times New Roman"/>
          <w:w w:val="90"/>
          <w:sz w:val="24"/>
          <w:szCs w:val="24"/>
        </w:rPr>
        <w:t>lunare</w:t>
      </w:r>
      <w:r w:rsidRPr="000F39B4">
        <w:rPr>
          <w:rFonts w:ascii="Times New Roman" w:hAnsi="Times New Roman" w:cs="Times New Roman"/>
          <w:spacing w:val="10"/>
          <w:w w:val="90"/>
          <w:sz w:val="24"/>
          <w:szCs w:val="24"/>
        </w:rPr>
        <w:t xml:space="preserve"> </w:t>
      </w:r>
      <w:r w:rsidRPr="000F39B4">
        <w:rPr>
          <w:rFonts w:ascii="Times New Roman" w:hAnsi="Times New Roman" w:cs="Times New Roman"/>
          <w:w w:val="90"/>
          <w:sz w:val="24"/>
          <w:szCs w:val="24"/>
        </w:rPr>
        <w:t>la</w:t>
      </w:r>
      <w:r w:rsidRPr="000F39B4">
        <w:rPr>
          <w:rFonts w:ascii="Times New Roman" w:hAnsi="Times New Roman" w:cs="Times New Roman"/>
          <w:spacing w:val="9"/>
          <w:w w:val="90"/>
          <w:sz w:val="24"/>
          <w:szCs w:val="24"/>
        </w:rPr>
        <w:t xml:space="preserve"> </w:t>
      </w:r>
      <w:r w:rsidRPr="000F39B4">
        <w:rPr>
          <w:rFonts w:ascii="Times New Roman" w:hAnsi="Times New Roman" w:cs="Times New Roman"/>
          <w:w w:val="90"/>
          <w:sz w:val="24"/>
          <w:szCs w:val="24"/>
        </w:rPr>
        <w:t>acelaşi</w:t>
      </w:r>
      <w:r w:rsidRPr="000F39B4">
        <w:rPr>
          <w:rFonts w:ascii="Times New Roman" w:hAnsi="Times New Roman" w:cs="Times New Roman"/>
          <w:spacing w:val="20"/>
          <w:w w:val="90"/>
          <w:sz w:val="24"/>
          <w:szCs w:val="24"/>
        </w:rPr>
        <w:t xml:space="preserve"> </w:t>
      </w:r>
      <w:r w:rsidRPr="000F39B4">
        <w:rPr>
          <w:rFonts w:ascii="Times New Roman" w:hAnsi="Times New Roman" w:cs="Times New Roman"/>
          <w:w w:val="90"/>
          <w:sz w:val="24"/>
          <w:szCs w:val="24"/>
        </w:rPr>
        <w:t>nivel</w:t>
      </w:r>
      <w:r w:rsidRPr="000F39B4">
        <w:rPr>
          <w:rFonts w:ascii="Times New Roman" w:hAnsi="Times New Roman" w:cs="Times New Roman"/>
          <w:spacing w:val="7"/>
          <w:w w:val="90"/>
          <w:sz w:val="24"/>
          <w:szCs w:val="24"/>
        </w:rPr>
        <w:t xml:space="preserve"> </w:t>
      </w:r>
      <w:r w:rsidRPr="000F39B4">
        <w:rPr>
          <w:rFonts w:ascii="Times New Roman" w:hAnsi="Times New Roman" w:cs="Times New Roman"/>
          <w:w w:val="90"/>
          <w:sz w:val="24"/>
          <w:szCs w:val="24"/>
        </w:rPr>
        <w:t>și</w:t>
      </w:r>
      <w:r w:rsidRPr="000F39B4">
        <w:rPr>
          <w:rFonts w:ascii="Times New Roman" w:hAnsi="Times New Roman" w:cs="Times New Roman"/>
          <w:spacing w:val="11"/>
          <w:w w:val="90"/>
          <w:sz w:val="24"/>
          <w:szCs w:val="24"/>
        </w:rPr>
        <w:t xml:space="preserve"> </w:t>
      </w:r>
      <w:r w:rsidRPr="000F39B4">
        <w:rPr>
          <w:rFonts w:ascii="Times New Roman" w:hAnsi="Times New Roman" w:cs="Times New Roman"/>
          <w:w w:val="90"/>
          <w:sz w:val="24"/>
          <w:szCs w:val="24"/>
        </w:rPr>
        <w:t>reducerea</w:t>
      </w:r>
      <w:r w:rsidRPr="000F39B4">
        <w:rPr>
          <w:rFonts w:ascii="Times New Roman" w:hAnsi="Times New Roman" w:cs="Times New Roman"/>
          <w:spacing w:val="23"/>
          <w:w w:val="90"/>
          <w:sz w:val="24"/>
          <w:szCs w:val="24"/>
        </w:rPr>
        <w:t xml:space="preserve"> </w:t>
      </w:r>
      <w:r w:rsidRPr="000F39B4">
        <w:rPr>
          <w:rFonts w:ascii="Times New Roman" w:hAnsi="Times New Roman" w:cs="Times New Roman"/>
          <w:w w:val="90"/>
          <w:sz w:val="24"/>
          <w:szCs w:val="24"/>
        </w:rPr>
        <w:t>perioadei;</w:t>
      </w:r>
      <w:r w:rsidRPr="000F39B4">
        <w:rPr>
          <w:rFonts w:ascii="Times New Roman" w:hAnsi="Times New Roman" w:cs="Times New Roman"/>
          <w:spacing w:val="27"/>
          <w:w w:val="90"/>
          <w:sz w:val="24"/>
          <w:szCs w:val="24"/>
        </w:rPr>
        <w:t xml:space="preserve"> </w:t>
      </w:r>
      <w:r w:rsidRPr="000F39B4">
        <w:rPr>
          <w:rFonts w:ascii="Times New Roman" w:hAnsi="Times New Roman" w:cs="Times New Roman"/>
          <w:w w:val="90"/>
          <w:sz w:val="24"/>
          <w:szCs w:val="24"/>
        </w:rPr>
        <w:t>sau</w:t>
      </w:r>
    </w:p>
    <w:p w14:paraId="6CFC6F70" w14:textId="101B6F5A" w:rsidR="000F39B4" w:rsidRPr="000F39B4" w:rsidRDefault="000F39B4" w:rsidP="009E1B2D">
      <w:pPr>
        <w:pStyle w:val="ListParagraph"/>
        <w:numPr>
          <w:ilvl w:val="3"/>
          <w:numId w:val="30"/>
        </w:numPr>
        <w:tabs>
          <w:tab w:val="left" w:pos="1261"/>
        </w:tabs>
        <w:ind w:right="30"/>
        <w:rPr>
          <w:rFonts w:ascii="Times New Roman" w:hAnsi="Times New Roman" w:cs="Times New Roman"/>
          <w:sz w:val="24"/>
          <w:szCs w:val="24"/>
        </w:rPr>
      </w:pPr>
      <w:r w:rsidRPr="000F39B4">
        <w:rPr>
          <w:rFonts w:ascii="Times New Roman" w:hAnsi="Times New Roman" w:cs="Times New Roman"/>
          <w:sz w:val="24"/>
          <w:szCs w:val="24"/>
        </w:rPr>
        <w:t>reducerea ratei lunare şi menţinerea perioadei</w:t>
      </w:r>
      <w:r w:rsidR="00F51A31">
        <w:rPr>
          <w:rFonts w:ascii="Times New Roman" w:hAnsi="Times New Roman" w:cs="Times New Roman"/>
          <w:sz w:val="24"/>
          <w:szCs w:val="24"/>
        </w:rPr>
        <w:t>.</w:t>
      </w:r>
      <w:r w:rsidRPr="000F39B4">
        <w:rPr>
          <w:rFonts w:ascii="Times New Roman" w:hAnsi="Times New Roman" w:cs="Times New Roman"/>
          <w:sz w:val="24"/>
          <w:szCs w:val="24"/>
        </w:rPr>
        <w:t xml:space="preserve"> </w:t>
      </w:r>
    </w:p>
    <w:p w14:paraId="2B4C1227" w14:textId="77777777" w:rsidR="000F39B4" w:rsidRPr="000F39B4" w:rsidRDefault="000F39B4" w:rsidP="000F39B4">
      <w:pPr>
        <w:pStyle w:val="ListParagraph"/>
        <w:numPr>
          <w:ilvl w:val="1"/>
          <w:numId w:val="30"/>
        </w:numPr>
        <w:tabs>
          <w:tab w:val="left" w:pos="611"/>
        </w:tabs>
        <w:ind w:left="0" w:right="30" w:firstLine="0"/>
        <w:rPr>
          <w:rFonts w:ascii="Times New Roman" w:hAnsi="Times New Roman" w:cs="Times New Roman"/>
          <w:sz w:val="24"/>
          <w:szCs w:val="24"/>
        </w:rPr>
      </w:pPr>
      <w:r w:rsidRPr="000F39B4">
        <w:rPr>
          <w:rFonts w:ascii="Times New Roman" w:hAnsi="Times New Roman" w:cs="Times New Roman"/>
          <w:w w:val="90"/>
          <w:sz w:val="24"/>
          <w:szCs w:val="24"/>
        </w:rPr>
        <w:t>Dobânda se va aplica la suma rămasă</w:t>
      </w:r>
      <w:r w:rsidRPr="000F39B4">
        <w:rPr>
          <w:rFonts w:ascii="Times New Roman" w:hAnsi="Times New Roman" w:cs="Times New Roman"/>
          <w:spacing w:val="37"/>
          <w:sz w:val="24"/>
          <w:szCs w:val="24"/>
        </w:rPr>
        <w:t xml:space="preserve"> </w:t>
      </w:r>
      <w:r w:rsidRPr="000F39B4">
        <w:rPr>
          <w:rFonts w:ascii="Times New Roman" w:hAnsi="Times New Roman" w:cs="Times New Roman"/>
          <w:w w:val="90"/>
          <w:sz w:val="24"/>
          <w:szCs w:val="24"/>
        </w:rPr>
        <w:t>de achitat</w:t>
      </w:r>
      <w:r w:rsidRPr="000F39B4">
        <w:rPr>
          <w:rFonts w:ascii="Times New Roman" w:hAnsi="Times New Roman" w:cs="Times New Roman"/>
          <w:spacing w:val="38"/>
          <w:sz w:val="24"/>
          <w:szCs w:val="24"/>
        </w:rPr>
        <w:t xml:space="preserve"> </w:t>
      </w:r>
      <w:r w:rsidRPr="000F39B4">
        <w:rPr>
          <w:rFonts w:ascii="Times New Roman" w:hAnsi="Times New Roman" w:cs="Times New Roman"/>
          <w:w w:val="90"/>
          <w:sz w:val="24"/>
          <w:szCs w:val="24"/>
        </w:rPr>
        <w:t>ce reprezintă</w:t>
      </w:r>
      <w:r w:rsidRPr="000F39B4">
        <w:rPr>
          <w:rFonts w:ascii="Times New Roman" w:hAnsi="Times New Roman" w:cs="Times New Roman"/>
          <w:spacing w:val="38"/>
          <w:sz w:val="24"/>
          <w:szCs w:val="24"/>
        </w:rPr>
        <w:t xml:space="preserve"> </w:t>
      </w:r>
      <w:r w:rsidRPr="000F39B4">
        <w:rPr>
          <w:rFonts w:ascii="Times New Roman" w:hAnsi="Times New Roman" w:cs="Times New Roman"/>
          <w:w w:val="90"/>
          <w:sz w:val="24"/>
          <w:szCs w:val="24"/>
        </w:rPr>
        <w:t>diferența</w:t>
      </w:r>
      <w:r w:rsidRPr="000F39B4">
        <w:rPr>
          <w:rFonts w:ascii="Times New Roman" w:hAnsi="Times New Roman" w:cs="Times New Roman"/>
          <w:spacing w:val="38"/>
          <w:sz w:val="24"/>
          <w:szCs w:val="24"/>
        </w:rPr>
        <w:t xml:space="preserve"> </w:t>
      </w:r>
      <w:r w:rsidRPr="000F39B4">
        <w:rPr>
          <w:rFonts w:ascii="Times New Roman" w:hAnsi="Times New Roman" w:cs="Times New Roman"/>
          <w:w w:val="90"/>
          <w:sz w:val="24"/>
          <w:szCs w:val="24"/>
        </w:rPr>
        <w:t>dintre valoarea</w:t>
      </w:r>
      <w:r w:rsidRPr="000F39B4">
        <w:rPr>
          <w:rFonts w:ascii="Times New Roman" w:hAnsi="Times New Roman" w:cs="Times New Roman"/>
          <w:spacing w:val="38"/>
          <w:sz w:val="24"/>
          <w:szCs w:val="24"/>
        </w:rPr>
        <w:t xml:space="preserve"> </w:t>
      </w:r>
      <w:r w:rsidRPr="000F39B4">
        <w:rPr>
          <w:rFonts w:ascii="Times New Roman" w:hAnsi="Times New Roman" w:cs="Times New Roman"/>
          <w:w w:val="90"/>
          <w:sz w:val="24"/>
          <w:szCs w:val="24"/>
        </w:rPr>
        <w:t>datorată la</w:t>
      </w:r>
      <w:r w:rsidRPr="000F39B4">
        <w:rPr>
          <w:rFonts w:ascii="Times New Roman" w:hAnsi="Times New Roman" w:cs="Times New Roman"/>
          <w:spacing w:val="38"/>
          <w:sz w:val="24"/>
          <w:szCs w:val="24"/>
        </w:rPr>
        <w:t xml:space="preserve"> </w:t>
      </w:r>
      <w:r w:rsidRPr="000F39B4">
        <w:rPr>
          <w:rFonts w:ascii="Times New Roman" w:hAnsi="Times New Roman" w:cs="Times New Roman"/>
          <w:w w:val="90"/>
          <w:sz w:val="24"/>
          <w:szCs w:val="24"/>
        </w:rPr>
        <w:t>încheierea</w:t>
      </w:r>
      <w:r w:rsidRPr="000F39B4">
        <w:rPr>
          <w:rFonts w:ascii="Times New Roman" w:hAnsi="Times New Roman" w:cs="Times New Roman"/>
          <w:spacing w:val="38"/>
          <w:sz w:val="24"/>
          <w:szCs w:val="24"/>
        </w:rPr>
        <w:t xml:space="preserve"> </w:t>
      </w:r>
      <w:r w:rsidRPr="000F39B4">
        <w:rPr>
          <w:rFonts w:ascii="Times New Roman" w:hAnsi="Times New Roman" w:cs="Times New Roman"/>
          <w:w w:val="90"/>
          <w:sz w:val="24"/>
          <w:szCs w:val="24"/>
        </w:rPr>
        <w:t>contractului</w:t>
      </w:r>
      <w:r w:rsidRPr="000F39B4">
        <w:rPr>
          <w:rFonts w:ascii="Times New Roman" w:hAnsi="Times New Roman" w:cs="Times New Roman"/>
          <w:spacing w:val="1"/>
          <w:w w:val="90"/>
          <w:sz w:val="24"/>
          <w:szCs w:val="24"/>
        </w:rPr>
        <w:t xml:space="preserve"> </w:t>
      </w:r>
      <w:r w:rsidRPr="000F39B4">
        <w:rPr>
          <w:rFonts w:ascii="Times New Roman" w:hAnsi="Times New Roman" w:cs="Times New Roman"/>
          <w:spacing w:val="-1"/>
          <w:w w:val="95"/>
          <w:sz w:val="24"/>
          <w:szCs w:val="24"/>
        </w:rPr>
        <w:t xml:space="preserve">și suma ratelor </w:t>
      </w:r>
      <w:r w:rsidRPr="000F39B4">
        <w:rPr>
          <w:rFonts w:ascii="Times New Roman" w:hAnsi="Times New Roman" w:cs="Times New Roman"/>
          <w:w w:val="95"/>
          <w:sz w:val="24"/>
          <w:szCs w:val="24"/>
        </w:rPr>
        <w:t>efective plătite până la momentul rambursării în avans și valoarea achitată anticipat, iar graficul se va reface</w:t>
      </w:r>
      <w:r w:rsidRPr="000F39B4">
        <w:rPr>
          <w:rFonts w:ascii="Times New Roman" w:hAnsi="Times New Roman" w:cs="Times New Roman"/>
          <w:spacing w:val="1"/>
          <w:w w:val="95"/>
          <w:sz w:val="24"/>
          <w:szCs w:val="24"/>
        </w:rPr>
        <w:t xml:space="preserve"> </w:t>
      </w:r>
      <w:r w:rsidRPr="000F39B4">
        <w:rPr>
          <w:rFonts w:ascii="Times New Roman" w:hAnsi="Times New Roman" w:cs="Times New Roman"/>
          <w:sz w:val="24"/>
          <w:szCs w:val="24"/>
        </w:rPr>
        <w:t>conform</w:t>
      </w:r>
      <w:r w:rsidRPr="000F39B4">
        <w:rPr>
          <w:rFonts w:ascii="Times New Roman" w:hAnsi="Times New Roman" w:cs="Times New Roman"/>
          <w:spacing w:val="3"/>
          <w:sz w:val="24"/>
          <w:szCs w:val="24"/>
        </w:rPr>
        <w:t xml:space="preserve"> </w:t>
      </w:r>
      <w:r w:rsidRPr="000F39B4">
        <w:rPr>
          <w:rFonts w:ascii="Times New Roman" w:hAnsi="Times New Roman" w:cs="Times New Roman"/>
          <w:sz w:val="24"/>
          <w:szCs w:val="24"/>
        </w:rPr>
        <w:t>opțiunii</w:t>
      </w:r>
      <w:r w:rsidRPr="000F39B4">
        <w:rPr>
          <w:rFonts w:ascii="Times New Roman" w:hAnsi="Times New Roman" w:cs="Times New Roman"/>
          <w:spacing w:val="-4"/>
          <w:sz w:val="24"/>
          <w:szCs w:val="24"/>
        </w:rPr>
        <w:t xml:space="preserve"> </w:t>
      </w:r>
      <w:r w:rsidRPr="000F39B4">
        <w:rPr>
          <w:rFonts w:ascii="Times New Roman" w:hAnsi="Times New Roman" w:cs="Times New Roman"/>
          <w:sz w:val="24"/>
          <w:szCs w:val="24"/>
        </w:rPr>
        <w:t>cumpărătorului, astfel:</w:t>
      </w:r>
    </w:p>
    <w:p w14:paraId="20611C64" w14:textId="77777777" w:rsidR="000F39B4" w:rsidRPr="000F39B4" w:rsidRDefault="000F39B4" w:rsidP="009E1B2D">
      <w:pPr>
        <w:pStyle w:val="ListParagraph"/>
        <w:numPr>
          <w:ilvl w:val="3"/>
          <w:numId w:val="30"/>
        </w:numPr>
        <w:tabs>
          <w:tab w:val="left" w:pos="1338"/>
        </w:tabs>
        <w:ind w:right="30"/>
        <w:rPr>
          <w:rFonts w:ascii="Times New Roman" w:hAnsi="Times New Roman" w:cs="Times New Roman"/>
          <w:sz w:val="24"/>
          <w:szCs w:val="24"/>
        </w:rPr>
      </w:pPr>
      <w:r w:rsidRPr="000F39B4">
        <w:rPr>
          <w:rFonts w:ascii="Times New Roman" w:hAnsi="Times New Roman" w:cs="Times New Roman"/>
          <w:w w:val="90"/>
          <w:sz w:val="24"/>
          <w:szCs w:val="24"/>
        </w:rPr>
        <w:t>rambursare</w:t>
      </w:r>
      <w:r w:rsidRPr="000F39B4">
        <w:rPr>
          <w:rFonts w:ascii="Times New Roman" w:hAnsi="Times New Roman" w:cs="Times New Roman"/>
          <w:spacing w:val="36"/>
          <w:w w:val="90"/>
          <w:sz w:val="24"/>
          <w:szCs w:val="24"/>
        </w:rPr>
        <w:t xml:space="preserve"> </w:t>
      </w:r>
      <w:r w:rsidRPr="000F39B4">
        <w:rPr>
          <w:rFonts w:ascii="Times New Roman" w:hAnsi="Times New Roman" w:cs="Times New Roman"/>
          <w:w w:val="90"/>
          <w:sz w:val="24"/>
          <w:szCs w:val="24"/>
        </w:rPr>
        <w:t>parțială</w:t>
      </w:r>
      <w:r w:rsidRPr="000F39B4">
        <w:rPr>
          <w:rFonts w:ascii="Times New Roman" w:hAnsi="Times New Roman" w:cs="Times New Roman"/>
          <w:spacing w:val="34"/>
          <w:w w:val="90"/>
          <w:sz w:val="24"/>
          <w:szCs w:val="24"/>
        </w:rPr>
        <w:t xml:space="preserve"> </w:t>
      </w:r>
      <w:r w:rsidRPr="000F39B4">
        <w:rPr>
          <w:rFonts w:ascii="Times New Roman" w:hAnsi="Times New Roman" w:cs="Times New Roman"/>
          <w:w w:val="90"/>
          <w:sz w:val="24"/>
          <w:szCs w:val="24"/>
        </w:rPr>
        <w:t>prin</w:t>
      </w:r>
      <w:r w:rsidRPr="000F39B4">
        <w:rPr>
          <w:rFonts w:ascii="Times New Roman" w:hAnsi="Times New Roman" w:cs="Times New Roman"/>
          <w:spacing w:val="20"/>
          <w:w w:val="90"/>
          <w:sz w:val="24"/>
          <w:szCs w:val="24"/>
        </w:rPr>
        <w:t xml:space="preserve"> </w:t>
      </w:r>
      <w:r w:rsidRPr="000F39B4">
        <w:rPr>
          <w:rFonts w:ascii="Times New Roman" w:hAnsi="Times New Roman" w:cs="Times New Roman"/>
          <w:w w:val="90"/>
          <w:sz w:val="24"/>
          <w:szCs w:val="24"/>
        </w:rPr>
        <w:t>menținere</w:t>
      </w:r>
      <w:r w:rsidRPr="000F39B4">
        <w:rPr>
          <w:rFonts w:ascii="Times New Roman" w:hAnsi="Times New Roman" w:cs="Times New Roman"/>
          <w:spacing w:val="23"/>
          <w:w w:val="90"/>
          <w:sz w:val="24"/>
          <w:szCs w:val="24"/>
        </w:rPr>
        <w:t xml:space="preserve"> </w:t>
      </w:r>
      <w:r w:rsidRPr="000F39B4">
        <w:rPr>
          <w:rFonts w:ascii="Times New Roman" w:hAnsi="Times New Roman" w:cs="Times New Roman"/>
          <w:w w:val="90"/>
          <w:sz w:val="24"/>
          <w:szCs w:val="24"/>
        </w:rPr>
        <w:t>rată</w:t>
      </w:r>
      <w:r w:rsidRPr="000F39B4">
        <w:rPr>
          <w:rFonts w:ascii="Times New Roman" w:hAnsi="Times New Roman" w:cs="Times New Roman"/>
          <w:spacing w:val="19"/>
          <w:w w:val="90"/>
          <w:sz w:val="24"/>
          <w:szCs w:val="24"/>
        </w:rPr>
        <w:t xml:space="preserve"> </w:t>
      </w:r>
      <w:r w:rsidRPr="000F39B4">
        <w:rPr>
          <w:rFonts w:ascii="Times New Roman" w:hAnsi="Times New Roman" w:cs="Times New Roman"/>
          <w:w w:val="90"/>
          <w:sz w:val="24"/>
          <w:szCs w:val="24"/>
        </w:rPr>
        <w:t>și</w:t>
      </w:r>
      <w:r w:rsidRPr="000F39B4">
        <w:rPr>
          <w:rFonts w:ascii="Times New Roman" w:hAnsi="Times New Roman" w:cs="Times New Roman"/>
          <w:spacing w:val="12"/>
          <w:w w:val="90"/>
          <w:sz w:val="24"/>
          <w:szCs w:val="24"/>
        </w:rPr>
        <w:t xml:space="preserve"> </w:t>
      </w:r>
      <w:r w:rsidRPr="000F39B4">
        <w:rPr>
          <w:rFonts w:ascii="Times New Roman" w:hAnsi="Times New Roman" w:cs="Times New Roman"/>
          <w:w w:val="90"/>
          <w:sz w:val="24"/>
          <w:szCs w:val="24"/>
        </w:rPr>
        <w:t>reducere</w:t>
      </w:r>
      <w:r w:rsidRPr="000F39B4">
        <w:rPr>
          <w:rFonts w:ascii="Times New Roman" w:hAnsi="Times New Roman" w:cs="Times New Roman"/>
          <w:spacing w:val="3"/>
          <w:w w:val="90"/>
          <w:sz w:val="24"/>
          <w:szCs w:val="24"/>
        </w:rPr>
        <w:t xml:space="preserve"> </w:t>
      </w:r>
      <w:r w:rsidRPr="000F39B4">
        <w:rPr>
          <w:rFonts w:ascii="Times New Roman" w:hAnsi="Times New Roman" w:cs="Times New Roman"/>
          <w:w w:val="90"/>
          <w:sz w:val="24"/>
          <w:szCs w:val="24"/>
        </w:rPr>
        <w:t>perioadă;</w:t>
      </w:r>
    </w:p>
    <w:p w14:paraId="488AE0F9" w14:textId="77777777" w:rsidR="000F39B4" w:rsidRPr="000F39B4" w:rsidRDefault="000F39B4" w:rsidP="009E1B2D">
      <w:pPr>
        <w:pStyle w:val="ListParagraph"/>
        <w:numPr>
          <w:ilvl w:val="3"/>
          <w:numId w:val="30"/>
        </w:numPr>
        <w:tabs>
          <w:tab w:val="left" w:pos="1347"/>
        </w:tabs>
        <w:ind w:right="30"/>
        <w:rPr>
          <w:rFonts w:ascii="Times New Roman" w:hAnsi="Times New Roman" w:cs="Times New Roman"/>
          <w:sz w:val="24"/>
          <w:szCs w:val="24"/>
        </w:rPr>
      </w:pPr>
      <w:r w:rsidRPr="000F39B4">
        <w:rPr>
          <w:rFonts w:ascii="Times New Roman" w:hAnsi="Times New Roman" w:cs="Times New Roman"/>
          <w:w w:val="90"/>
          <w:sz w:val="24"/>
          <w:szCs w:val="24"/>
        </w:rPr>
        <w:t>rambursare</w:t>
      </w:r>
      <w:r w:rsidRPr="000F39B4">
        <w:rPr>
          <w:rFonts w:ascii="Times New Roman" w:hAnsi="Times New Roman" w:cs="Times New Roman"/>
          <w:spacing w:val="37"/>
          <w:w w:val="90"/>
          <w:sz w:val="24"/>
          <w:szCs w:val="24"/>
        </w:rPr>
        <w:t xml:space="preserve"> </w:t>
      </w:r>
      <w:r w:rsidRPr="000F39B4">
        <w:rPr>
          <w:rFonts w:ascii="Times New Roman" w:hAnsi="Times New Roman" w:cs="Times New Roman"/>
          <w:w w:val="90"/>
          <w:sz w:val="24"/>
          <w:szCs w:val="24"/>
        </w:rPr>
        <w:t>parțială</w:t>
      </w:r>
      <w:r w:rsidRPr="000F39B4">
        <w:rPr>
          <w:rFonts w:ascii="Times New Roman" w:hAnsi="Times New Roman" w:cs="Times New Roman"/>
          <w:spacing w:val="25"/>
          <w:w w:val="90"/>
          <w:sz w:val="24"/>
          <w:szCs w:val="24"/>
        </w:rPr>
        <w:t xml:space="preserve"> </w:t>
      </w:r>
      <w:r w:rsidRPr="000F39B4">
        <w:rPr>
          <w:rFonts w:ascii="Times New Roman" w:hAnsi="Times New Roman" w:cs="Times New Roman"/>
          <w:w w:val="90"/>
          <w:sz w:val="24"/>
          <w:szCs w:val="24"/>
        </w:rPr>
        <w:t>prin</w:t>
      </w:r>
      <w:r w:rsidRPr="000F39B4">
        <w:rPr>
          <w:rFonts w:ascii="Times New Roman" w:hAnsi="Times New Roman" w:cs="Times New Roman"/>
          <w:spacing w:val="22"/>
          <w:w w:val="90"/>
          <w:sz w:val="24"/>
          <w:szCs w:val="24"/>
        </w:rPr>
        <w:t xml:space="preserve"> </w:t>
      </w:r>
      <w:r w:rsidRPr="000F39B4">
        <w:rPr>
          <w:rFonts w:ascii="Times New Roman" w:hAnsi="Times New Roman" w:cs="Times New Roman"/>
          <w:w w:val="90"/>
          <w:sz w:val="24"/>
          <w:szCs w:val="24"/>
        </w:rPr>
        <w:t>reducere</w:t>
      </w:r>
      <w:r w:rsidRPr="000F39B4">
        <w:rPr>
          <w:rFonts w:ascii="Times New Roman" w:hAnsi="Times New Roman" w:cs="Times New Roman"/>
          <w:spacing w:val="27"/>
          <w:w w:val="90"/>
          <w:sz w:val="24"/>
          <w:szCs w:val="24"/>
        </w:rPr>
        <w:t xml:space="preserve"> </w:t>
      </w:r>
      <w:r w:rsidRPr="000F39B4">
        <w:rPr>
          <w:rFonts w:ascii="Times New Roman" w:hAnsi="Times New Roman" w:cs="Times New Roman"/>
          <w:w w:val="90"/>
          <w:sz w:val="24"/>
          <w:szCs w:val="24"/>
        </w:rPr>
        <w:t>rată</w:t>
      </w:r>
      <w:r w:rsidRPr="000F39B4">
        <w:rPr>
          <w:rFonts w:ascii="Times New Roman" w:hAnsi="Times New Roman" w:cs="Times New Roman"/>
          <w:spacing w:val="20"/>
          <w:w w:val="90"/>
          <w:sz w:val="24"/>
          <w:szCs w:val="24"/>
        </w:rPr>
        <w:t xml:space="preserve"> </w:t>
      </w:r>
      <w:r w:rsidRPr="000F39B4">
        <w:rPr>
          <w:rFonts w:ascii="Times New Roman" w:hAnsi="Times New Roman" w:cs="Times New Roman"/>
          <w:w w:val="90"/>
          <w:sz w:val="24"/>
          <w:szCs w:val="24"/>
        </w:rPr>
        <w:t>și</w:t>
      </w:r>
      <w:r w:rsidRPr="000F39B4">
        <w:rPr>
          <w:rFonts w:ascii="Times New Roman" w:hAnsi="Times New Roman" w:cs="Times New Roman"/>
          <w:spacing w:val="13"/>
          <w:w w:val="90"/>
          <w:sz w:val="24"/>
          <w:szCs w:val="24"/>
        </w:rPr>
        <w:t xml:space="preserve"> </w:t>
      </w:r>
      <w:r w:rsidRPr="000F39B4">
        <w:rPr>
          <w:rFonts w:ascii="Times New Roman" w:hAnsi="Times New Roman" w:cs="Times New Roman"/>
          <w:w w:val="90"/>
          <w:sz w:val="24"/>
          <w:szCs w:val="24"/>
        </w:rPr>
        <w:t>menținere</w:t>
      </w:r>
      <w:r w:rsidRPr="000F39B4">
        <w:rPr>
          <w:rFonts w:ascii="Times New Roman" w:hAnsi="Times New Roman" w:cs="Times New Roman"/>
          <w:spacing w:val="7"/>
          <w:w w:val="90"/>
          <w:sz w:val="24"/>
          <w:szCs w:val="24"/>
        </w:rPr>
        <w:t xml:space="preserve"> </w:t>
      </w:r>
      <w:r w:rsidRPr="000F39B4">
        <w:rPr>
          <w:rFonts w:ascii="Times New Roman" w:hAnsi="Times New Roman" w:cs="Times New Roman"/>
          <w:w w:val="90"/>
          <w:sz w:val="24"/>
          <w:szCs w:val="24"/>
        </w:rPr>
        <w:t>perioadă.</w:t>
      </w:r>
    </w:p>
    <w:p w14:paraId="12E59696" w14:textId="77777777" w:rsidR="000F39B4" w:rsidRPr="000F39B4" w:rsidRDefault="000F39B4" w:rsidP="000F39B4">
      <w:pPr>
        <w:pStyle w:val="ListParagraph"/>
        <w:numPr>
          <w:ilvl w:val="1"/>
          <w:numId w:val="30"/>
        </w:numPr>
        <w:tabs>
          <w:tab w:val="left" w:pos="616"/>
        </w:tabs>
        <w:ind w:left="0" w:right="30" w:firstLine="0"/>
        <w:rPr>
          <w:rFonts w:ascii="Times New Roman" w:hAnsi="Times New Roman" w:cs="Times New Roman"/>
          <w:sz w:val="24"/>
          <w:szCs w:val="24"/>
        </w:rPr>
      </w:pPr>
      <w:r w:rsidRPr="000F39B4">
        <w:rPr>
          <w:rFonts w:ascii="Times New Roman" w:hAnsi="Times New Roman" w:cs="Times New Roman"/>
          <w:sz w:val="24"/>
          <w:szCs w:val="24"/>
        </w:rPr>
        <w:lastRenderedPageBreak/>
        <w:t>În cazul achitării în avans, în totalitate sau parţial, a ratelor rămase, valoarea contractului de vânzare-cumpărare cu plata în rate va fi diminuată cu contravaloarea dobânzii calculate prin diferenţa dobânzii iniţiale şi a celei aplicate la noua valoare rămasă de achitat.</w:t>
      </w:r>
    </w:p>
    <w:p w14:paraId="0CCEC213" w14:textId="77777777" w:rsidR="000F39B4" w:rsidRPr="000F39B4" w:rsidRDefault="000F39B4" w:rsidP="000F39B4">
      <w:pPr>
        <w:pStyle w:val="BodyText"/>
        <w:ind w:right="30"/>
        <w:jc w:val="both"/>
        <w:rPr>
          <w:rFonts w:ascii="Times New Roman" w:hAnsi="Times New Roman" w:cs="Times New Roman"/>
          <w:sz w:val="24"/>
          <w:szCs w:val="24"/>
        </w:rPr>
      </w:pPr>
    </w:p>
    <w:p w14:paraId="72F8149D" w14:textId="10138BC9" w:rsidR="000F39B4" w:rsidRPr="000F39B4" w:rsidRDefault="000F39B4" w:rsidP="000F39B4">
      <w:pPr>
        <w:pStyle w:val="ListParagraph"/>
        <w:numPr>
          <w:ilvl w:val="1"/>
          <w:numId w:val="31"/>
        </w:numPr>
        <w:tabs>
          <w:tab w:val="left" w:pos="793"/>
        </w:tabs>
        <w:ind w:left="0" w:right="30" w:firstLine="0"/>
        <w:jc w:val="both"/>
        <w:rPr>
          <w:rFonts w:ascii="Times New Roman" w:hAnsi="Times New Roman" w:cs="Times New Roman"/>
          <w:sz w:val="24"/>
          <w:szCs w:val="24"/>
        </w:rPr>
      </w:pPr>
      <w:r w:rsidRPr="000F39B4">
        <w:rPr>
          <w:rFonts w:ascii="Times New Roman" w:hAnsi="Times New Roman" w:cs="Times New Roman"/>
          <w:w w:val="95"/>
          <w:sz w:val="24"/>
          <w:szCs w:val="24"/>
        </w:rPr>
        <w:t xml:space="preserve">(1) </w:t>
      </w:r>
      <w:r w:rsidRPr="000F39B4">
        <w:rPr>
          <w:rFonts w:ascii="Times New Roman" w:hAnsi="Times New Roman" w:cs="Times New Roman"/>
          <w:sz w:val="24"/>
          <w:szCs w:val="24"/>
        </w:rPr>
        <w:t xml:space="preserve">În cazul achiziţionării locuinţei cu plata în rate lunare egale, inclusiv dobânda aferentă, plata avansului de minimum 15%, precum şi a comisionului de 1% se face la data încheierii contractului de vânzare </w:t>
      </w:r>
      <w:r w:rsidR="00F51A31">
        <w:rPr>
          <w:rFonts w:ascii="Times New Roman" w:hAnsi="Times New Roman" w:cs="Times New Roman"/>
          <w:sz w:val="24"/>
          <w:szCs w:val="24"/>
        </w:rPr>
        <w:t xml:space="preserve">- cumpărare </w:t>
      </w:r>
      <w:r w:rsidRPr="000F39B4">
        <w:rPr>
          <w:rFonts w:ascii="Times New Roman" w:hAnsi="Times New Roman" w:cs="Times New Roman"/>
          <w:sz w:val="24"/>
          <w:szCs w:val="24"/>
        </w:rPr>
        <w:t>în formă autentificată, iar ratele lunare egale se pot achita astfel:</w:t>
      </w:r>
    </w:p>
    <w:p w14:paraId="323BB057" w14:textId="77777777" w:rsidR="000F39B4" w:rsidRPr="000F39B4" w:rsidRDefault="000F39B4" w:rsidP="000F39B4">
      <w:pPr>
        <w:tabs>
          <w:tab w:val="left" w:pos="793"/>
        </w:tabs>
        <w:ind w:right="30"/>
        <w:jc w:val="both"/>
        <w:rPr>
          <w:sz w:val="24"/>
          <w:szCs w:val="24"/>
        </w:rPr>
      </w:pPr>
      <w:r w:rsidRPr="000F39B4">
        <w:rPr>
          <w:sz w:val="24"/>
          <w:szCs w:val="24"/>
        </w:rPr>
        <w:t> </w:t>
      </w:r>
      <w:r w:rsidRPr="000F39B4">
        <w:rPr>
          <w:sz w:val="24"/>
          <w:szCs w:val="24"/>
        </w:rPr>
        <w:t> </w:t>
      </w:r>
      <w:r w:rsidRPr="000F39B4">
        <w:rPr>
          <w:sz w:val="24"/>
          <w:szCs w:val="24"/>
        </w:rPr>
        <w:t>a) în maximum 15 ani pentru cazul în care, la data vânzării, venitul mediu pe membru de familie al titularului contractului de închiriere a locuinţei depăşeşte salariul mediu net pe economie cu cel puţin 80%, dar nu mai mult de 100%;</w:t>
      </w:r>
    </w:p>
    <w:p w14:paraId="36E8C343" w14:textId="77777777" w:rsidR="000F39B4" w:rsidRPr="000F39B4" w:rsidRDefault="000F39B4" w:rsidP="000F39B4">
      <w:pPr>
        <w:tabs>
          <w:tab w:val="left" w:pos="793"/>
        </w:tabs>
        <w:ind w:right="30"/>
        <w:jc w:val="both"/>
        <w:rPr>
          <w:sz w:val="24"/>
          <w:szCs w:val="24"/>
        </w:rPr>
      </w:pPr>
      <w:r w:rsidRPr="000F39B4">
        <w:rPr>
          <w:sz w:val="24"/>
          <w:szCs w:val="24"/>
        </w:rPr>
        <w:t> </w:t>
      </w:r>
      <w:r w:rsidRPr="000F39B4">
        <w:rPr>
          <w:sz w:val="24"/>
          <w:szCs w:val="24"/>
        </w:rPr>
        <w:t> </w:t>
      </w:r>
      <w:r w:rsidRPr="000F39B4">
        <w:rPr>
          <w:sz w:val="24"/>
          <w:szCs w:val="24"/>
        </w:rPr>
        <w:t>b) în maximum 20 de ani pentru cazul în care, la data vânzării, venitul mediu pe membru de familie al titularului contractului de închiriere a locuinţei depăşeşte salariul mediu net pe economie cu cel puţin 50%, dar nu mai mult de 80%;</w:t>
      </w:r>
    </w:p>
    <w:p w14:paraId="1A97AA06" w14:textId="77777777" w:rsidR="000F39B4" w:rsidRPr="000F39B4" w:rsidRDefault="000F39B4" w:rsidP="000F39B4">
      <w:pPr>
        <w:tabs>
          <w:tab w:val="left" w:pos="793"/>
        </w:tabs>
        <w:ind w:right="30"/>
        <w:jc w:val="both"/>
        <w:rPr>
          <w:sz w:val="24"/>
          <w:szCs w:val="24"/>
        </w:rPr>
      </w:pPr>
      <w:r w:rsidRPr="000F39B4">
        <w:rPr>
          <w:sz w:val="24"/>
          <w:szCs w:val="24"/>
        </w:rPr>
        <w:t> </w:t>
      </w:r>
      <w:r w:rsidRPr="000F39B4">
        <w:rPr>
          <w:sz w:val="24"/>
          <w:szCs w:val="24"/>
        </w:rPr>
        <w:t> </w:t>
      </w:r>
      <w:r w:rsidRPr="000F39B4">
        <w:rPr>
          <w:sz w:val="24"/>
          <w:szCs w:val="24"/>
        </w:rPr>
        <w:t>c) în maximum 25 de ani pentru cazul în care, la data vânzării, venitul mediu pe membru de familie al titularului contractului de închiriere a locuinţei nu depăşeşte cu 50% salariul mediu net pe economie.</w:t>
      </w:r>
    </w:p>
    <w:p w14:paraId="47626300" w14:textId="6E9DFF05" w:rsidR="000F39B4" w:rsidRDefault="000F39B4" w:rsidP="000F39B4">
      <w:pPr>
        <w:tabs>
          <w:tab w:val="left" w:pos="793"/>
        </w:tabs>
        <w:ind w:right="30"/>
        <w:jc w:val="both"/>
        <w:rPr>
          <w:sz w:val="24"/>
          <w:szCs w:val="24"/>
        </w:rPr>
      </w:pPr>
      <w:r w:rsidRPr="000F39B4">
        <w:rPr>
          <w:w w:val="90"/>
          <w:sz w:val="24"/>
          <w:szCs w:val="24"/>
        </w:rPr>
        <w:t>(2)</w:t>
      </w:r>
      <w:r w:rsidRPr="000F39B4">
        <w:rPr>
          <w:spacing w:val="1"/>
          <w:w w:val="90"/>
          <w:sz w:val="24"/>
          <w:szCs w:val="24"/>
        </w:rPr>
        <w:t xml:space="preserve"> </w:t>
      </w:r>
      <w:r w:rsidRPr="000F39B4">
        <w:rPr>
          <w:sz w:val="24"/>
          <w:szCs w:val="24"/>
        </w:rPr>
        <w:t xml:space="preserve">În cazul vânzării locuinţelor cu plata în rate lunare egale, după stabilirea </w:t>
      </w:r>
      <w:r w:rsidR="00961BB2">
        <w:rPr>
          <w:sz w:val="24"/>
          <w:szCs w:val="24"/>
        </w:rPr>
        <w:t>valorii de vânzare a locuinței</w:t>
      </w:r>
      <w:r w:rsidRPr="000F39B4">
        <w:rPr>
          <w:sz w:val="24"/>
          <w:szCs w:val="24"/>
        </w:rPr>
        <w:t xml:space="preserve"> se adaugă cuantumul integral al dobânzii, valoarea finală fiind eşalonată în rate lunare egale pentru întreaga perioadă a contractului.</w:t>
      </w:r>
    </w:p>
    <w:p w14:paraId="7792AA7A" w14:textId="77777777" w:rsidR="00CD53FE" w:rsidRPr="000F39B4" w:rsidRDefault="00CD53FE" w:rsidP="000F39B4">
      <w:pPr>
        <w:tabs>
          <w:tab w:val="left" w:pos="793"/>
        </w:tabs>
        <w:ind w:right="30"/>
        <w:jc w:val="both"/>
        <w:rPr>
          <w:sz w:val="24"/>
          <w:szCs w:val="24"/>
        </w:rPr>
      </w:pPr>
    </w:p>
    <w:p w14:paraId="247CC108" w14:textId="563F726F" w:rsidR="000F39B4" w:rsidRPr="009415E8" w:rsidRDefault="000F39B4" w:rsidP="000F39B4">
      <w:pPr>
        <w:pStyle w:val="ListParagraph"/>
        <w:numPr>
          <w:ilvl w:val="1"/>
          <w:numId w:val="31"/>
        </w:numPr>
        <w:tabs>
          <w:tab w:val="left" w:pos="788"/>
        </w:tabs>
        <w:ind w:left="0" w:right="30" w:firstLine="0"/>
        <w:jc w:val="both"/>
        <w:rPr>
          <w:rFonts w:ascii="Times New Roman" w:hAnsi="Times New Roman" w:cs="Times New Roman"/>
          <w:sz w:val="24"/>
          <w:szCs w:val="24"/>
        </w:rPr>
      </w:pPr>
      <w:r w:rsidRPr="000F39B4">
        <w:rPr>
          <w:rFonts w:ascii="Times New Roman" w:hAnsi="Times New Roman" w:cs="Times New Roman"/>
          <w:spacing w:val="-1"/>
          <w:w w:val="95"/>
          <w:sz w:val="24"/>
          <w:szCs w:val="24"/>
        </w:rPr>
        <w:t>(1)</w:t>
      </w:r>
      <w:r w:rsidRPr="000F39B4">
        <w:rPr>
          <w:rFonts w:ascii="Times New Roman" w:hAnsi="Times New Roman" w:cs="Times New Roman"/>
          <w:spacing w:val="-10"/>
          <w:w w:val="95"/>
          <w:sz w:val="24"/>
          <w:szCs w:val="24"/>
        </w:rPr>
        <w:t xml:space="preserve"> </w:t>
      </w:r>
      <w:r w:rsidRPr="000F39B4">
        <w:rPr>
          <w:rFonts w:ascii="Times New Roman" w:hAnsi="Times New Roman" w:cs="Times New Roman"/>
          <w:spacing w:val="-1"/>
          <w:w w:val="95"/>
          <w:sz w:val="24"/>
          <w:szCs w:val="24"/>
        </w:rPr>
        <w:t>Valoarea</w:t>
      </w:r>
      <w:r w:rsidRPr="000F39B4">
        <w:rPr>
          <w:rFonts w:ascii="Times New Roman" w:hAnsi="Times New Roman" w:cs="Times New Roman"/>
          <w:spacing w:val="3"/>
          <w:w w:val="95"/>
          <w:sz w:val="24"/>
          <w:szCs w:val="24"/>
        </w:rPr>
        <w:t xml:space="preserve"> </w:t>
      </w:r>
      <w:r w:rsidRPr="000F39B4">
        <w:rPr>
          <w:rFonts w:ascii="Times New Roman" w:hAnsi="Times New Roman" w:cs="Times New Roman"/>
          <w:spacing w:val="-1"/>
          <w:w w:val="95"/>
          <w:sz w:val="24"/>
          <w:szCs w:val="24"/>
        </w:rPr>
        <w:t>de</w:t>
      </w:r>
      <w:r w:rsidRPr="000F39B4">
        <w:rPr>
          <w:rFonts w:ascii="Times New Roman" w:hAnsi="Times New Roman" w:cs="Times New Roman"/>
          <w:spacing w:val="-10"/>
          <w:w w:val="95"/>
          <w:sz w:val="24"/>
          <w:szCs w:val="24"/>
        </w:rPr>
        <w:t xml:space="preserve"> </w:t>
      </w:r>
      <w:r w:rsidRPr="000F39B4">
        <w:rPr>
          <w:rFonts w:ascii="Times New Roman" w:hAnsi="Times New Roman" w:cs="Times New Roman"/>
          <w:spacing w:val="-1"/>
          <w:w w:val="95"/>
          <w:sz w:val="24"/>
          <w:szCs w:val="24"/>
        </w:rPr>
        <w:t>vânzare</w:t>
      </w:r>
      <w:r w:rsidRPr="000F39B4">
        <w:rPr>
          <w:rFonts w:ascii="Times New Roman" w:hAnsi="Times New Roman" w:cs="Times New Roman"/>
          <w:spacing w:val="5"/>
          <w:w w:val="95"/>
          <w:sz w:val="24"/>
          <w:szCs w:val="24"/>
        </w:rPr>
        <w:t xml:space="preserve"> </w:t>
      </w:r>
      <w:r w:rsidRPr="000F39B4">
        <w:rPr>
          <w:rFonts w:ascii="Times New Roman" w:hAnsi="Times New Roman" w:cs="Times New Roman"/>
          <w:spacing w:val="-1"/>
          <w:w w:val="95"/>
          <w:sz w:val="24"/>
          <w:szCs w:val="24"/>
        </w:rPr>
        <w:t>a</w:t>
      </w:r>
      <w:r w:rsidRPr="000F39B4">
        <w:rPr>
          <w:rFonts w:ascii="Times New Roman" w:hAnsi="Times New Roman" w:cs="Times New Roman"/>
          <w:spacing w:val="-7"/>
          <w:w w:val="95"/>
          <w:sz w:val="24"/>
          <w:szCs w:val="24"/>
        </w:rPr>
        <w:t xml:space="preserve"> </w:t>
      </w:r>
      <w:r w:rsidRPr="000F39B4">
        <w:rPr>
          <w:rFonts w:ascii="Times New Roman" w:hAnsi="Times New Roman" w:cs="Times New Roman"/>
          <w:spacing w:val="-1"/>
          <w:w w:val="95"/>
          <w:sz w:val="24"/>
          <w:szCs w:val="24"/>
        </w:rPr>
        <w:t>locuinței</w:t>
      </w:r>
      <w:r w:rsidRPr="000F39B4">
        <w:rPr>
          <w:rFonts w:ascii="Times New Roman" w:hAnsi="Times New Roman" w:cs="Times New Roman"/>
          <w:spacing w:val="1"/>
          <w:w w:val="95"/>
          <w:sz w:val="24"/>
          <w:szCs w:val="24"/>
        </w:rPr>
        <w:t xml:space="preserve"> </w:t>
      </w:r>
      <w:r w:rsidRPr="000F39B4">
        <w:rPr>
          <w:rFonts w:ascii="Times New Roman" w:hAnsi="Times New Roman" w:cs="Times New Roman"/>
          <w:spacing w:val="-1"/>
          <w:w w:val="95"/>
          <w:sz w:val="24"/>
          <w:szCs w:val="24"/>
        </w:rPr>
        <w:t>se</w:t>
      </w:r>
      <w:r w:rsidRPr="000F39B4">
        <w:rPr>
          <w:rFonts w:ascii="Times New Roman" w:hAnsi="Times New Roman" w:cs="Times New Roman"/>
          <w:spacing w:val="-14"/>
          <w:w w:val="95"/>
          <w:sz w:val="24"/>
          <w:szCs w:val="24"/>
        </w:rPr>
        <w:t xml:space="preserve"> </w:t>
      </w:r>
      <w:r w:rsidRPr="000F39B4">
        <w:rPr>
          <w:rFonts w:ascii="Times New Roman" w:hAnsi="Times New Roman" w:cs="Times New Roman"/>
          <w:spacing w:val="-1"/>
          <w:w w:val="95"/>
          <w:sz w:val="24"/>
          <w:szCs w:val="24"/>
        </w:rPr>
        <w:t>calculează</w:t>
      </w:r>
      <w:r w:rsidRPr="000F39B4">
        <w:rPr>
          <w:rFonts w:ascii="Times New Roman" w:hAnsi="Times New Roman" w:cs="Times New Roman"/>
          <w:spacing w:val="-2"/>
          <w:w w:val="95"/>
          <w:sz w:val="24"/>
          <w:szCs w:val="24"/>
        </w:rPr>
        <w:t xml:space="preserve"> </w:t>
      </w:r>
      <w:r w:rsidRPr="000F39B4">
        <w:rPr>
          <w:rFonts w:ascii="Times New Roman" w:hAnsi="Times New Roman" w:cs="Times New Roman"/>
          <w:spacing w:val="-1"/>
          <w:w w:val="95"/>
          <w:sz w:val="24"/>
          <w:szCs w:val="24"/>
        </w:rPr>
        <w:t>de</w:t>
      </w:r>
      <w:r w:rsidRPr="000F39B4">
        <w:rPr>
          <w:rFonts w:ascii="Times New Roman" w:hAnsi="Times New Roman" w:cs="Times New Roman"/>
          <w:spacing w:val="-11"/>
          <w:w w:val="95"/>
          <w:sz w:val="24"/>
          <w:szCs w:val="24"/>
        </w:rPr>
        <w:t xml:space="preserve"> </w:t>
      </w:r>
      <w:r w:rsidRPr="000F39B4">
        <w:rPr>
          <w:rFonts w:ascii="Times New Roman" w:hAnsi="Times New Roman" w:cs="Times New Roman"/>
          <w:spacing w:val="-1"/>
          <w:w w:val="95"/>
          <w:sz w:val="24"/>
          <w:szCs w:val="24"/>
        </w:rPr>
        <w:t>către</w:t>
      </w:r>
      <w:r w:rsidRPr="000F39B4">
        <w:rPr>
          <w:rFonts w:ascii="Times New Roman" w:hAnsi="Times New Roman" w:cs="Times New Roman"/>
          <w:spacing w:val="-5"/>
          <w:w w:val="95"/>
          <w:sz w:val="24"/>
          <w:szCs w:val="24"/>
        </w:rPr>
        <w:t xml:space="preserve"> </w:t>
      </w:r>
      <w:r w:rsidRPr="000F39B4">
        <w:rPr>
          <w:rFonts w:ascii="Times New Roman" w:hAnsi="Times New Roman" w:cs="Times New Roman"/>
          <w:sz w:val="24"/>
          <w:szCs w:val="24"/>
        </w:rPr>
        <w:t>S.C.</w:t>
      </w:r>
      <w:r w:rsidRPr="000F39B4">
        <w:rPr>
          <w:rFonts w:ascii="Times New Roman" w:hAnsi="Times New Roman" w:cs="Times New Roman"/>
          <w:spacing w:val="1"/>
          <w:sz w:val="24"/>
          <w:szCs w:val="24"/>
        </w:rPr>
        <w:t xml:space="preserve"> </w:t>
      </w:r>
      <w:r w:rsidRPr="000F39B4">
        <w:rPr>
          <w:rFonts w:ascii="Times New Roman" w:hAnsi="Times New Roman" w:cs="Times New Roman"/>
          <w:sz w:val="24"/>
          <w:szCs w:val="24"/>
        </w:rPr>
        <w:t>Apă</w:t>
      </w:r>
      <w:r w:rsidRPr="000F39B4">
        <w:rPr>
          <w:rFonts w:ascii="Times New Roman" w:hAnsi="Times New Roman" w:cs="Times New Roman"/>
          <w:spacing w:val="1"/>
          <w:sz w:val="24"/>
          <w:szCs w:val="24"/>
        </w:rPr>
        <w:t xml:space="preserve"> </w:t>
      </w:r>
      <w:r w:rsidRPr="000F39B4">
        <w:rPr>
          <w:rFonts w:ascii="Times New Roman" w:hAnsi="Times New Roman" w:cs="Times New Roman"/>
          <w:sz w:val="24"/>
          <w:szCs w:val="24"/>
        </w:rPr>
        <w:t>Termic</w:t>
      </w:r>
      <w:r w:rsidRPr="000F39B4">
        <w:rPr>
          <w:rFonts w:ascii="Times New Roman" w:hAnsi="Times New Roman" w:cs="Times New Roman"/>
          <w:spacing w:val="1"/>
          <w:sz w:val="24"/>
          <w:szCs w:val="24"/>
        </w:rPr>
        <w:t xml:space="preserve"> </w:t>
      </w:r>
      <w:r w:rsidRPr="000F39B4">
        <w:rPr>
          <w:rFonts w:ascii="Times New Roman" w:hAnsi="Times New Roman" w:cs="Times New Roman"/>
          <w:sz w:val="24"/>
          <w:szCs w:val="24"/>
        </w:rPr>
        <w:t>Transport</w:t>
      </w:r>
      <w:r w:rsidRPr="000F39B4">
        <w:rPr>
          <w:rFonts w:ascii="Times New Roman" w:hAnsi="Times New Roman" w:cs="Times New Roman"/>
          <w:spacing w:val="1"/>
          <w:sz w:val="24"/>
          <w:szCs w:val="24"/>
        </w:rPr>
        <w:t xml:space="preserve"> </w:t>
      </w:r>
      <w:r w:rsidRPr="000F39B4">
        <w:rPr>
          <w:rFonts w:ascii="Times New Roman" w:hAnsi="Times New Roman" w:cs="Times New Roman"/>
          <w:sz w:val="24"/>
          <w:szCs w:val="24"/>
        </w:rPr>
        <w:t>S.A.</w:t>
      </w:r>
      <w:r w:rsidR="009415E8">
        <w:rPr>
          <w:rFonts w:ascii="Times New Roman" w:hAnsi="Times New Roman" w:cs="Times New Roman"/>
          <w:sz w:val="24"/>
          <w:szCs w:val="24"/>
        </w:rPr>
        <w:t xml:space="preserve"> (S.C. A.T.T. S.A.)</w:t>
      </w:r>
      <w:r w:rsidRPr="000F39B4">
        <w:rPr>
          <w:rFonts w:ascii="Times New Roman" w:hAnsi="Times New Roman" w:cs="Times New Roman"/>
          <w:spacing w:val="-9"/>
          <w:w w:val="95"/>
          <w:sz w:val="24"/>
          <w:szCs w:val="24"/>
        </w:rPr>
        <w:t xml:space="preserve"> </w:t>
      </w:r>
      <w:r w:rsidRPr="000F39B4">
        <w:rPr>
          <w:rFonts w:ascii="Times New Roman" w:hAnsi="Times New Roman" w:cs="Times New Roman"/>
          <w:spacing w:val="-1"/>
          <w:w w:val="95"/>
          <w:sz w:val="24"/>
          <w:szCs w:val="24"/>
        </w:rPr>
        <w:t>și</w:t>
      </w:r>
      <w:r w:rsidRPr="000F39B4">
        <w:rPr>
          <w:rFonts w:ascii="Times New Roman" w:hAnsi="Times New Roman" w:cs="Times New Roman"/>
          <w:spacing w:val="-6"/>
          <w:w w:val="95"/>
          <w:sz w:val="24"/>
          <w:szCs w:val="24"/>
        </w:rPr>
        <w:t xml:space="preserve"> </w:t>
      </w:r>
      <w:r w:rsidRPr="000F39B4">
        <w:rPr>
          <w:rFonts w:ascii="Times New Roman" w:hAnsi="Times New Roman" w:cs="Times New Roman"/>
          <w:spacing w:val="-1"/>
          <w:w w:val="95"/>
          <w:sz w:val="24"/>
          <w:szCs w:val="24"/>
        </w:rPr>
        <w:t>se</w:t>
      </w:r>
      <w:r w:rsidRPr="000F39B4">
        <w:rPr>
          <w:rFonts w:ascii="Times New Roman" w:hAnsi="Times New Roman" w:cs="Times New Roman"/>
          <w:spacing w:val="-9"/>
          <w:w w:val="95"/>
          <w:sz w:val="24"/>
          <w:szCs w:val="24"/>
        </w:rPr>
        <w:t xml:space="preserve"> </w:t>
      </w:r>
      <w:r w:rsidRPr="000F39B4">
        <w:rPr>
          <w:rFonts w:ascii="Times New Roman" w:hAnsi="Times New Roman" w:cs="Times New Roman"/>
          <w:w w:val="95"/>
          <w:sz w:val="24"/>
          <w:szCs w:val="24"/>
        </w:rPr>
        <w:t>aprobă</w:t>
      </w:r>
      <w:r w:rsidRPr="000F39B4">
        <w:rPr>
          <w:rFonts w:ascii="Times New Roman" w:hAnsi="Times New Roman" w:cs="Times New Roman"/>
          <w:spacing w:val="2"/>
          <w:w w:val="95"/>
          <w:sz w:val="24"/>
          <w:szCs w:val="24"/>
        </w:rPr>
        <w:t xml:space="preserve"> </w:t>
      </w:r>
      <w:r w:rsidRPr="000F39B4">
        <w:rPr>
          <w:rFonts w:ascii="Times New Roman" w:hAnsi="Times New Roman" w:cs="Times New Roman"/>
          <w:w w:val="95"/>
          <w:sz w:val="24"/>
          <w:szCs w:val="24"/>
        </w:rPr>
        <w:t>de</w:t>
      </w:r>
      <w:r w:rsidRPr="000F39B4">
        <w:rPr>
          <w:rFonts w:ascii="Times New Roman" w:hAnsi="Times New Roman" w:cs="Times New Roman"/>
          <w:spacing w:val="-4"/>
          <w:w w:val="95"/>
          <w:sz w:val="24"/>
          <w:szCs w:val="24"/>
        </w:rPr>
        <w:t xml:space="preserve"> </w:t>
      </w:r>
      <w:r w:rsidRPr="000F39B4">
        <w:rPr>
          <w:rFonts w:ascii="Times New Roman" w:hAnsi="Times New Roman" w:cs="Times New Roman"/>
          <w:w w:val="95"/>
          <w:sz w:val="24"/>
          <w:szCs w:val="24"/>
        </w:rPr>
        <w:t>către</w:t>
      </w:r>
      <w:r w:rsidRPr="000F39B4">
        <w:rPr>
          <w:rFonts w:ascii="Times New Roman" w:hAnsi="Times New Roman" w:cs="Times New Roman"/>
          <w:spacing w:val="-3"/>
          <w:w w:val="95"/>
          <w:sz w:val="24"/>
          <w:szCs w:val="24"/>
        </w:rPr>
        <w:t xml:space="preserve"> </w:t>
      </w:r>
      <w:r w:rsidRPr="000F39B4">
        <w:rPr>
          <w:rFonts w:ascii="Times New Roman" w:hAnsi="Times New Roman" w:cs="Times New Roman"/>
          <w:w w:val="95"/>
          <w:sz w:val="24"/>
          <w:szCs w:val="24"/>
        </w:rPr>
        <w:t>autoritățile</w:t>
      </w:r>
      <w:r w:rsidRPr="000F39B4">
        <w:rPr>
          <w:rFonts w:ascii="Times New Roman" w:hAnsi="Times New Roman" w:cs="Times New Roman"/>
          <w:spacing w:val="1"/>
          <w:w w:val="95"/>
          <w:sz w:val="24"/>
          <w:szCs w:val="24"/>
        </w:rPr>
        <w:t xml:space="preserve"> </w:t>
      </w:r>
      <w:r w:rsidRPr="000F39B4">
        <w:rPr>
          <w:rFonts w:ascii="Times New Roman" w:hAnsi="Times New Roman" w:cs="Times New Roman"/>
          <w:w w:val="95"/>
          <w:sz w:val="24"/>
          <w:szCs w:val="24"/>
        </w:rPr>
        <w:t>administrației</w:t>
      </w:r>
      <w:r w:rsidRPr="000F39B4">
        <w:rPr>
          <w:rFonts w:ascii="Times New Roman" w:hAnsi="Times New Roman" w:cs="Times New Roman"/>
          <w:spacing w:val="-9"/>
          <w:w w:val="95"/>
          <w:sz w:val="24"/>
          <w:szCs w:val="24"/>
        </w:rPr>
        <w:t xml:space="preserve"> </w:t>
      </w:r>
      <w:r w:rsidRPr="000F39B4">
        <w:rPr>
          <w:rFonts w:ascii="Times New Roman" w:hAnsi="Times New Roman" w:cs="Times New Roman"/>
          <w:w w:val="95"/>
          <w:sz w:val="24"/>
          <w:szCs w:val="24"/>
        </w:rPr>
        <w:t>publice</w:t>
      </w:r>
      <w:r w:rsidRPr="000F39B4">
        <w:rPr>
          <w:rFonts w:ascii="Times New Roman" w:hAnsi="Times New Roman" w:cs="Times New Roman"/>
          <w:spacing w:val="1"/>
          <w:w w:val="95"/>
          <w:sz w:val="24"/>
          <w:szCs w:val="24"/>
        </w:rPr>
        <w:t xml:space="preserve"> </w:t>
      </w:r>
      <w:r w:rsidRPr="000F39B4">
        <w:rPr>
          <w:rFonts w:ascii="Times New Roman" w:hAnsi="Times New Roman" w:cs="Times New Roman"/>
          <w:sz w:val="24"/>
          <w:szCs w:val="24"/>
        </w:rPr>
        <w:t xml:space="preserve">locale, </w:t>
      </w:r>
      <w:r w:rsidR="00961BB2">
        <w:rPr>
          <w:rFonts w:ascii="Times New Roman" w:hAnsi="Times New Roman" w:cs="Times New Roman"/>
          <w:sz w:val="24"/>
          <w:szCs w:val="24"/>
        </w:rPr>
        <w:t xml:space="preserve">respectiv Consiliul Local al Municipiului Sighișoara, </w:t>
      </w:r>
      <w:r w:rsidRPr="000F39B4">
        <w:rPr>
          <w:rFonts w:ascii="Times New Roman" w:hAnsi="Times New Roman" w:cs="Times New Roman"/>
          <w:sz w:val="24"/>
          <w:szCs w:val="24"/>
        </w:rPr>
        <w:t>la data vânzării acesteia</w:t>
      </w:r>
      <w:r w:rsidR="00405FE1" w:rsidRPr="009415E8">
        <w:rPr>
          <w:rFonts w:ascii="Times New Roman" w:hAnsi="Times New Roman" w:cs="Times New Roman"/>
          <w:sz w:val="24"/>
          <w:szCs w:val="24"/>
        </w:rPr>
        <w:t>,</w:t>
      </w:r>
      <w:r w:rsidR="00405FE1" w:rsidRPr="009415E8">
        <w:t xml:space="preserve"> </w:t>
      </w:r>
      <w:r w:rsidR="00405FE1" w:rsidRPr="009415E8">
        <w:rPr>
          <w:rFonts w:ascii="Times New Roman" w:hAnsi="Times New Roman" w:cs="Times New Roman"/>
          <w:sz w:val="24"/>
          <w:szCs w:val="24"/>
        </w:rPr>
        <w:t>data vânzării fiind considerată data depunerii cererii de achiziţionare a locuinţei și a tuturor documentelor justificative solicitate de vânzător</w:t>
      </w:r>
      <w:r w:rsidR="00F51A31" w:rsidRPr="009415E8">
        <w:rPr>
          <w:rFonts w:ascii="Times New Roman" w:hAnsi="Times New Roman" w:cs="Times New Roman"/>
          <w:sz w:val="24"/>
          <w:szCs w:val="24"/>
        </w:rPr>
        <w:t xml:space="preserve"> și care trebuie să fie atașate </w:t>
      </w:r>
      <w:r w:rsidR="00B26671" w:rsidRPr="009415E8">
        <w:rPr>
          <w:rFonts w:ascii="Times New Roman" w:hAnsi="Times New Roman" w:cs="Times New Roman"/>
          <w:sz w:val="24"/>
          <w:szCs w:val="24"/>
        </w:rPr>
        <w:t xml:space="preserve">integral </w:t>
      </w:r>
      <w:r w:rsidR="00F51A31" w:rsidRPr="009415E8">
        <w:rPr>
          <w:rFonts w:ascii="Times New Roman" w:hAnsi="Times New Roman" w:cs="Times New Roman"/>
          <w:sz w:val="24"/>
          <w:szCs w:val="24"/>
        </w:rPr>
        <w:t>cererii de achiziționare</w:t>
      </w:r>
      <w:r w:rsidRPr="009415E8">
        <w:rPr>
          <w:rFonts w:ascii="Times New Roman" w:hAnsi="Times New Roman" w:cs="Times New Roman"/>
          <w:sz w:val="24"/>
          <w:szCs w:val="24"/>
        </w:rPr>
        <w:t>.</w:t>
      </w:r>
    </w:p>
    <w:p w14:paraId="61061510" w14:textId="5BA4BE2E" w:rsidR="000F39B4" w:rsidRPr="000F39B4" w:rsidRDefault="00F51A31" w:rsidP="000F39B4">
      <w:pPr>
        <w:pStyle w:val="ListParagraph"/>
        <w:tabs>
          <w:tab w:val="left" w:pos="788"/>
        </w:tabs>
        <w:ind w:left="0" w:right="30" w:firstLine="0"/>
        <w:rPr>
          <w:rFonts w:ascii="Times New Roman" w:hAnsi="Times New Roman" w:cs="Times New Roman"/>
          <w:sz w:val="24"/>
          <w:szCs w:val="24"/>
        </w:rPr>
      </w:pPr>
      <w:r>
        <w:rPr>
          <w:rFonts w:ascii="Times New Roman" w:hAnsi="Times New Roman" w:cs="Times New Roman"/>
          <w:sz w:val="24"/>
          <w:szCs w:val="24"/>
        </w:rPr>
        <w:t xml:space="preserve">            </w:t>
      </w:r>
      <w:r w:rsidR="000F39B4" w:rsidRPr="000F39B4">
        <w:rPr>
          <w:rFonts w:ascii="Times New Roman" w:hAnsi="Times New Roman" w:cs="Times New Roman"/>
          <w:sz w:val="24"/>
          <w:szCs w:val="24"/>
        </w:rPr>
        <w:t>(2) Valoarea de vânzare a locuinţei reprezintă:</w:t>
      </w:r>
    </w:p>
    <w:p w14:paraId="4162F9C1" w14:textId="3A6982DF" w:rsidR="000F39B4" w:rsidRDefault="000F39B4" w:rsidP="000F39B4">
      <w:pPr>
        <w:pStyle w:val="ListParagraph"/>
        <w:tabs>
          <w:tab w:val="left" w:pos="788"/>
        </w:tabs>
        <w:ind w:left="0" w:right="30" w:firstLine="0"/>
        <w:rPr>
          <w:rFonts w:ascii="Times New Roman" w:hAnsi="Times New Roman" w:cs="Times New Roman"/>
          <w:sz w:val="24"/>
          <w:szCs w:val="24"/>
        </w:rPr>
      </w:pPr>
      <w:r w:rsidRPr="000F39B4">
        <w:rPr>
          <w:rFonts w:ascii="Times New Roman" w:hAnsi="Times New Roman" w:cs="Times New Roman"/>
          <w:sz w:val="24"/>
          <w:szCs w:val="24"/>
        </w:rPr>
        <w:t xml:space="preserve">a) valoarea de investiţie a locuinţei, diminuată cu contravaloarea sumelor rezultate din cuantumul chiriei reprezentând recuperarea investiţiei, calculată în funcţie de durata normată de funcţionare a clădirii, reţinută de autorităţile administraţiei publice locale/administratorul </w:t>
      </w:r>
      <w:bookmarkStart w:id="7" w:name="_Hlk93004282"/>
      <w:r w:rsidRPr="000F39B4">
        <w:rPr>
          <w:rFonts w:ascii="Times New Roman" w:hAnsi="Times New Roman" w:cs="Times New Roman"/>
          <w:sz w:val="24"/>
          <w:szCs w:val="24"/>
        </w:rPr>
        <w:t>S.C.</w:t>
      </w:r>
      <w:r w:rsidRPr="000F39B4">
        <w:rPr>
          <w:rFonts w:ascii="Times New Roman" w:hAnsi="Times New Roman" w:cs="Times New Roman"/>
          <w:spacing w:val="1"/>
          <w:sz w:val="24"/>
          <w:szCs w:val="24"/>
        </w:rPr>
        <w:t xml:space="preserve"> </w:t>
      </w:r>
      <w:r w:rsidRPr="000F39B4">
        <w:rPr>
          <w:rFonts w:ascii="Times New Roman" w:hAnsi="Times New Roman" w:cs="Times New Roman"/>
          <w:sz w:val="24"/>
          <w:szCs w:val="24"/>
        </w:rPr>
        <w:t>Apă</w:t>
      </w:r>
      <w:r w:rsidRPr="000F39B4">
        <w:rPr>
          <w:rFonts w:ascii="Times New Roman" w:hAnsi="Times New Roman" w:cs="Times New Roman"/>
          <w:spacing w:val="1"/>
          <w:sz w:val="24"/>
          <w:szCs w:val="24"/>
        </w:rPr>
        <w:t xml:space="preserve"> </w:t>
      </w:r>
      <w:r w:rsidRPr="000F39B4">
        <w:rPr>
          <w:rFonts w:ascii="Times New Roman" w:hAnsi="Times New Roman" w:cs="Times New Roman"/>
          <w:sz w:val="24"/>
          <w:szCs w:val="24"/>
        </w:rPr>
        <w:t>Termic</w:t>
      </w:r>
      <w:r w:rsidRPr="000F39B4">
        <w:rPr>
          <w:rFonts w:ascii="Times New Roman" w:hAnsi="Times New Roman" w:cs="Times New Roman"/>
          <w:spacing w:val="1"/>
          <w:sz w:val="24"/>
          <w:szCs w:val="24"/>
        </w:rPr>
        <w:t xml:space="preserve"> </w:t>
      </w:r>
      <w:r w:rsidRPr="000F39B4">
        <w:rPr>
          <w:rFonts w:ascii="Times New Roman" w:hAnsi="Times New Roman" w:cs="Times New Roman"/>
          <w:sz w:val="24"/>
          <w:szCs w:val="24"/>
        </w:rPr>
        <w:t>Transport</w:t>
      </w:r>
      <w:r w:rsidRPr="000F39B4">
        <w:rPr>
          <w:rFonts w:ascii="Times New Roman" w:hAnsi="Times New Roman" w:cs="Times New Roman"/>
          <w:spacing w:val="1"/>
          <w:sz w:val="24"/>
          <w:szCs w:val="24"/>
        </w:rPr>
        <w:t xml:space="preserve"> </w:t>
      </w:r>
      <w:r w:rsidRPr="000F39B4">
        <w:rPr>
          <w:rFonts w:ascii="Times New Roman" w:hAnsi="Times New Roman" w:cs="Times New Roman"/>
          <w:sz w:val="24"/>
          <w:szCs w:val="24"/>
        </w:rPr>
        <w:t>S.A.</w:t>
      </w:r>
      <w:bookmarkEnd w:id="7"/>
      <w:r w:rsidRPr="000F39B4">
        <w:rPr>
          <w:rFonts w:ascii="Times New Roman" w:hAnsi="Times New Roman" w:cs="Times New Roman"/>
          <w:sz w:val="24"/>
          <w:szCs w:val="24"/>
        </w:rPr>
        <w:t xml:space="preserve"> </w:t>
      </w:r>
      <w:r w:rsidR="008070C0">
        <w:rPr>
          <w:rFonts w:ascii="Times New Roman" w:hAnsi="Times New Roman" w:cs="Times New Roman"/>
          <w:sz w:val="24"/>
          <w:szCs w:val="24"/>
        </w:rPr>
        <w:t>(S.C. A.T.T. S.A.)</w:t>
      </w:r>
      <w:r w:rsidR="008070C0" w:rsidRPr="000F39B4">
        <w:rPr>
          <w:rFonts w:ascii="Times New Roman" w:hAnsi="Times New Roman" w:cs="Times New Roman"/>
          <w:spacing w:val="-9"/>
          <w:w w:val="95"/>
          <w:sz w:val="24"/>
          <w:szCs w:val="24"/>
        </w:rPr>
        <w:t xml:space="preserve"> </w:t>
      </w:r>
      <w:r w:rsidRPr="000F39B4">
        <w:rPr>
          <w:rFonts w:ascii="Times New Roman" w:hAnsi="Times New Roman" w:cs="Times New Roman"/>
          <w:sz w:val="24"/>
          <w:szCs w:val="24"/>
        </w:rPr>
        <w:t xml:space="preserve">şi virată către A.N.L. </w:t>
      </w:r>
    </w:p>
    <w:p w14:paraId="0D142D05" w14:textId="724764F3" w:rsidR="000F39B4" w:rsidRPr="000F39B4" w:rsidRDefault="000F39B4" w:rsidP="000F39B4">
      <w:pPr>
        <w:pStyle w:val="ListParagraph"/>
        <w:tabs>
          <w:tab w:val="left" w:pos="788"/>
        </w:tabs>
        <w:ind w:left="0" w:right="30" w:firstLine="0"/>
        <w:rPr>
          <w:rFonts w:ascii="Times New Roman" w:hAnsi="Times New Roman" w:cs="Times New Roman"/>
          <w:sz w:val="24"/>
          <w:szCs w:val="24"/>
        </w:rPr>
      </w:pPr>
      <w:r w:rsidRPr="000F39B4">
        <w:rPr>
          <w:rFonts w:ascii="Times New Roman" w:hAnsi="Times New Roman" w:cs="Times New Roman"/>
          <w:sz w:val="24"/>
          <w:szCs w:val="24"/>
        </w:rPr>
        <w:t xml:space="preserve">b) </w:t>
      </w:r>
      <w:r w:rsidR="00F51A31">
        <w:rPr>
          <w:rFonts w:ascii="Times New Roman" w:hAnsi="Times New Roman" w:cs="Times New Roman"/>
          <w:sz w:val="24"/>
          <w:szCs w:val="24"/>
        </w:rPr>
        <w:t>v</w:t>
      </w:r>
      <w:r w:rsidRPr="000F39B4">
        <w:rPr>
          <w:rFonts w:ascii="Times New Roman" w:hAnsi="Times New Roman" w:cs="Times New Roman"/>
          <w:sz w:val="24"/>
          <w:szCs w:val="24"/>
        </w:rPr>
        <w:t>aloarea obţinută se diminuează cu amortizarea calculată, potrivit legii, şi se actualizează cu rata inflaţiei, comunicată de Institutul Naţional de Statistică, pentru perioada cuprinsă între data punerii în funcţiune a locuinţei şi data vânzării acesteia, data vânzării fiind considerată data depunerii cererii de achiziţionare a locuinţei</w:t>
      </w:r>
      <w:r w:rsidR="00A13BFA" w:rsidRPr="00A13BFA">
        <w:t xml:space="preserve"> </w:t>
      </w:r>
      <w:r w:rsidR="00A13BFA" w:rsidRPr="00A13BFA">
        <w:rPr>
          <w:rFonts w:ascii="Times New Roman" w:hAnsi="Times New Roman" w:cs="Times New Roman"/>
          <w:sz w:val="24"/>
          <w:szCs w:val="24"/>
        </w:rPr>
        <w:t>și a tuturor documentelor justificative solicitate de vânzător</w:t>
      </w:r>
      <w:r w:rsidRPr="000F39B4">
        <w:rPr>
          <w:rFonts w:ascii="Times New Roman" w:hAnsi="Times New Roman" w:cs="Times New Roman"/>
          <w:sz w:val="24"/>
          <w:szCs w:val="24"/>
        </w:rPr>
        <w:t xml:space="preserve">. </w:t>
      </w:r>
    </w:p>
    <w:p w14:paraId="563AAEB7" w14:textId="64D461E5" w:rsidR="007F0164" w:rsidRPr="007F0164" w:rsidRDefault="000F39B4" w:rsidP="00105566">
      <w:pPr>
        <w:pStyle w:val="ListParagraph"/>
        <w:tabs>
          <w:tab w:val="left" w:pos="0"/>
        </w:tabs>
        <w:ind w:left="0" w:right="30" w:firstLine="0"/>
        <w:rPr>
          <w:rFonts w:ascii="Times New Roman" w:hAnsi="Times New Roman" w:cs="Times New Roman"/>
          <w:sz w:val="24"/>
          <w:szCs w:val="24"/>
        </w:rPr>
      </w:pPr>
      <w:r w:rsidRPr="000F39B4">
        <w:rPr>
          <w:rFonts w:ascii="Times New Roman" w:hAnsi="Times New Roman" w:cs="Times New Roman"/>
          <w:sz w:val="24"/>
          <w:szCs w:val="24"/>
        </w:rPr>
        <w:t xml:space="preserve">c) </w:t>
      </w:r>
      <w:r w:rsidR="00F51A31">
        <w:rPr>
          <w:rFonts w:ascii="Times New Roman" w:hAnsi="Times New Roman" w:cs="Times New Roman"/>
          <w:sz w:val="24"/>
          <w:szCs w:val="24"/>
        </w:rPr>
        <w:t>v</w:t>
      </w:r>
      <w:r w:rsidRPr="000F39B4">
        <w:rPr>
          <w:rFonts w:ascii="Times New Roman" w:hAnsi="Times New Roman" w:cs="Times New Roman"/>
          <w:sz w:val="24"/>
          <w:szCs w:val="24"/>
        </w:rPr>
        <w:t>aloarea actualizată se ponderează cu coeficientul prevăzut la </w:t>
      </w:r>
      <w:bookmarkStart w:id="8" w:name="REF381"/>
      <w:bookmarkEnd w:id="8"/>
      <w:r w:rsidRPr="00F51A31">
        <w:rPr>
          <w:rStyle w:val="panchor"/>
          <w:rFonts w:ascii="Times New Roman" w:hAnsi="Times New Roman" w:cs="Times New Roman"/>
          <w:sz w:val="24"/>
          <w:szCs w:val="24"/>
        </w:rPr>
        <w:t>art. 10 alin. (2) l</w:t>
      </w:r>
      <w:r w:rsidR="007F0164">
        <w:rPr>
          <w:rStyle w:val="panchor"/>
          <w:rFonts w:ascii="Times New Roman" w:hAnsi="Times New Roman" w:cs="Times New Roman"/>
          <w:sz w:val="24"/>
          <w:szCs w:val="24"/>
        </w:rPr>
        <w:t xml:space="preserve">it. d^1) din Legea nr. 152/1998 </w:t>
      </w:r>
      <w:r w:rsidR="007F0164" w:rsidRPr="00941E4D">
        <w:rPr>
          <w:rFonts w:ascii="Times New Roman" w:hAnsi="Times New Roman" w:cs="Times New Roman"/>
          <w:w w:val="95"/>
          <w:sz w:val="24"/>
          <w:szCs w:val="24"/>
        </w:rPr>
        <w:t>privind</w:t>
      </w:r>
      <w:r w:rsidR="007F0164" w:rsidRPr="00941E4D">
        <w:rPr>
          <w:rFonts w:ascii="Times New Roman" w:hAnsi="Times New Roman" w:cs="Times New Roman"/>
          <w:spacing w:val="8"/>
          <w:w w:val="95"/>
          <w:sz w:val="24"/>
          <w:szCs w:val="24"/>
        </w:rPr>
        <w:t xml:space="preserve"> </w:t>
      </w:r>
      <w:r w:rsidR="007F0164" w:rsidRPr="00941E4D">
        <w:rPr>
          <w:rFonts w:ascii="Times New Roman" w:hAnsi="Times New Roman" w:cs="Times New Roman"/>
          <w:w w:val="95"/>
          <w:sz w:val="24"/>
          <w:szCs w:val="24"/>
        </w:rPr>
        <w:t>înființarea</w:t>
      </w:r>
      <w:r w:rsidR="007F0164" w:rsidRPr="00941E4D">
        <w:rPr>
          <w:rFonts w:ascii="Times New Roman" w:hAnsi="Times New Roman" w:cs="Times New Roman"/>
          <w:spacing w:val="7"/>
          <w:w w:val="95"/>
          <w:sz w:val="24"/>
          <w:szCs w:val="24"/>
        </w:rPr>
        <w:t xml:space="preserve"> </w:t>
      </w:r>
      <w:r w:rsidR="007F0164" w:rsidRPr="00941E4D">
        <w:rPr>
          <w:rFonts w:ascii="Times New Roman" w:hAnsi="Times New Roman" w:cs="Times New Roman"/>
          <w:w w:val="95"/>
          <w:sz w:val="24"/>
          <w:szCs w:val="24"/>
        </w:rPr>
        <w:t>Agenției</w:t>
      </w:r>
      <w:r w:rsidR="007F0164" w:rsidRPr="00941E4D">
        <w:rPr>
          <w:rFonts w:ascii="Times New Roman" w:hAnsi="Times New Roman" w:cs="Times New Roman"/>
          <w:spacing w:val="-1"/>
          <w:w w:val="95"/>
          <w:sz w:val="24"/>
          <w:szCs w:val="24"/>
        </w:rPr>
        <w:t xml:space="preserve"> </w:t>
      </w:r>
      <w:r w:rsidR="007F0164" w:rsidRPr="00941E4D">
        <w:rPr>
          <w:rFonts w:ascii="Times New Roman" w:hAnsi="Times New Roman" w:cs="Times New Roman"/>
          <w:w w:val="95"/>
          <w:sz w:val="24"/>
          <w:szCs w:val="24"/>
        </w:rPr>
        <w:t>Naționale</w:t>
      </w:r>
      <w:r w:rsidR="007F0164" w:rsidRPr="00941E4D">
        <w:rPr>
          <w:rFonts w:ascii="Times New Roman" w:hAnsi="Times New Roman" w:cs="Times New Roman"/>
          <w:spacing w:val="-5"/>
          <w:w w:val="95"/>
          <w:sz w:val="24"/>
          <w:szCs w:val="24"/>
        </w:rPr>
        <w:t xml:space="preserve"> </w:t>
      </w:r>
      <w:r w:rsidR="007F0164" w:rsidRPr="00941E4D">
        <w:rPr>
          <w:rFonts w:ascii="Times New Roman" w:hAnsi="Times New Roman" w:cs="Times New Roman"/>
          <w:w w:val="95"/>
          <w:sz w:val="24"/>
          <w:szCs w:val="24"/>
        </w:rPr>
        <w:t>pentru</w:t>
      </w:r>
      <w:r w:rsidR="007F0164" w:rsidRPr="00941E4D">
        <w:rPr>
          <w:rFonts w:ascii="Times New Roman" w:hAnsi="Times New Roman" w:cs="Times New Roman"/>
          <w:spacing w:val="1"/>
          <w:w w:val="95"/>
          <w:sz w:val="24"/>
          <w:szCs w:val="24"/>
        </w:rPr>
        <w:t xml:space="preserve"> </w:t>
      </w:r>
      <w:r w:rsidR="007F0164" w:rsidRPr="00941E4D">
        <w:rPr>
          <w:rFonts w:ascii="Times New Roman" w:hAnsi="Times New Roman" w:cs="Times New Roman"/>
          <w:w w:val="95"/>
          <w:sz w:val="24"/>
          <w:szCs w:val="24"/>
        </w:rPr>
        <w:t>Locuințe, republicată, cu modificările și completările ulterioare</w:t>
      </w:r>
      <w:r w:rsidRPr="000F39B4">
        <w:rPr>
          <w:rFonts w:ascii="Times New Roman" w:hAnsi="Times New Roman" w:cs="Times New Roman"/>
          <w:sz w:val="24"/>
          <w:szCs w:val="24"/>
        </w:rPr>
        <w:t xml:space="preserve">, </w:t>
      </w:r>
      <w:bookmarkStart w:id="9" w:name="_Hlk92971156"/>
      <w:r w:rsidRPr="00F51A31">
        <w:rPr>
          <w:rFonts w:ascii="Times New Roman" w:eastAsia="Times New Roman" w:hAnsi="Times New Roman" w:cs="Times New Roman"/>
          <w:bCs/>
          <w:sz w:val="24"/>
          <w:szCs w:val="24"/>
        </w:rPr>
        <w:t>numai după diminuarea cu amortizarea calculată şi actualizarea cu rata inflaţiei, cu un coeficient determinat în funcţie de ierarhizarea localităţilor pe ranguri</w:t>
      </w:r>
      <w:bookmarkEnd w:id="9"/>
      <w:r w:rsidRPr="00F51A31">
        <w:rPr>
          <w:rFonts w:ascii="Times New Roman" w:eastAsia="Times New Roman" w:hAnsi="Times New Roman" w:cs="Times New Roman"/>
          <w:bCs/>
          <w:sz w:val="24"/>
          <w:szCs w:val="24"/>
        </w:rPr>
        <w:t>, respectiv 0,90,</w:t>
      </w:r>
      <w:r w:rsidRPr="00F51A31">
        <w:rPr>
          <w:rFonts w:ascii="Times New Roman" w:hAnsi="Times New Roman" w:cs="Times New Roman"/>
          <w:sz w:val="24"/>
          <w:szCs w:val="24"/>
        </w:rPr>
        <w:t xml:space="preserve"> </w:t>
      </w:r>
      <w:r w:rsidRPr="007F0164">
        <w:rPr>
          <w:rFonts w:ascii="Times New Roman" w:hAnsi="Times New Roman" w:cs="Times New Roman"/>
          <w:sz w:val="24"/>
          <w:szCs w:val="24"/>
        </w:rPr>
        <w:t>conform mo</w:t>
      </w:r>
      <w:r w:rsidR="00D76149" w:rsidRPr="007F0164">
        <w:rPr>
          <w:rFonts w:ascii="Times New Roman" w:hAnsi="Times New Roman" w:cs="Times New Roman"/>
          <w:sz w:val="24"/>
          <w:szCs w:val="24"/>
        </w:rPr>
        <w:t>delului prevăzut în anexa nr. 23 d</w:t>
      </w:r>
      <w:r w:rsidR="00B26671" w:rsidRPr="007F0164">
        <w:rPr>
          <w:rFonts w:ascii="Times New Roman" w:hAnsi="Times New Roman" w:cs="Times New Roman"/>
          <w:sz w:val="24"/>
          <w:szCs w:val="24"/>
        </w:rPr>
        <w:t xml:space="preserve">in </w:t>
      </w:r>
      <w:r w:rsidR="00D76149" w:rsidRPr="007F0164">
        <w:rPr>
          <w:rFonts w:ascii="Times New Roman" w:hAnsi="Times New Roman" w:cs="Times New Roman"/>
          <w:sz w:val="24"/>
          <w:szCs w:val="24"/>
        </w:rPr>
        <w:t xml:space="preserve">H.G. nr. </w:t>
      </w:r>
      <w:r w:rsidR="00B26671" w:rsidRPr="007F0164">
        <w:rPr>
          <w:rFonts w:ascii="Times New Roman" w:hAnsi="Times New Roman" w:cs="Times New Roman"/>
          <w:sz w:val="24"/>
          <w:szCs w:val="24"/>
        </w:rPr>
        <w:t>962/2001</w:t>
      </w:r>
      <w:r w:rsidR="007F0164" w:rsidRPr="007F0164">
        <w:rPr>
          <w:rFonts w:ascii="Times New Roman" w:hAnsi="Times New Roman" w:cs="Times New Roman"/>
          <w:sz w:val="24"/>
          <w:szCs w:val="24"/>
        </w:rPr>
        <w:t xml:space="preserve"> </w:t>
      </w:r>
      <w:r w:rsidR="007F0164" w:rsidRPr="007F0164">
        <w:rPr>
          <w:rFonts w:ascii="Times New Roman" w:hAnsi="Times New Roman" w:cs="Times New Roman"/>
          <w:w w:val="90"/>
          <w:sz w:val="24"/>
          <w:szCs w:val="24"/>
        </w:rPr>
        <w:t>privind</w:t>
      </w:r>
      <w:r w:rsidR="007F0164" w:rsidRPr="007F0164">
        <w:rPr>
          <w:rFonts w:ascii="Times New Roman" w:hAnsi="Times New Roman" w:cs="Times New Roman"/>
          <w:spacing w:val="1"/>
          <w:w w:val="90"/>
          <w:sz w:val="24"/>
          <w:szCs w:val="24"/>
        </w:rPr>
        <w:t xml:space="preserve"> </w:t>
      </w:r>
      <w:r w:rsidR="007F0164" w:rsidRPr="007F0164">
        <w:rPr>
          <w:rFonts w:ascii="Times New Roman" w:hAnsi="Times New Roman" w:cs="Times New Roman"/>
          <w:w w:val="90"/>
          <w:sz w:val="24"/>
          <w:szCs w:val="24"/>
        </w:rPr>
        <w:t>aprobarea</w:t>
      </w:r>
      <w:r w:rsidR="007F0164" w:rsidRPr="007F0164">
        <w:rPr>
          <w:rFonts w:ascii="Times New Roman" w:hAnsi="Times New Roman" w:cs="Times New Roman"/>
          <w:spacing w:val="1"/>
          <w:w w:val="90"/>
          <w:sz w:val="24"/>
          <w:szCs w:val="24"/>
        </w:rPr>
        <w:t xml:space="preserve"> </w:t>
      </w:r>
      <w:r w:rsidR="007F0164" w:rsidRPr="007F0164">
        <w:rPr>
          <w:rFonts w:ascii="Times New Roman" w:hAnsi="Times New Roman" w:cs="Times New Roman"/>
          <w:w w:val="90"/>
          <w:sz w:val="24"/>
          <w:szCs w:val="24"/>
        </w:rPr>
        <w:t>Normelor</w:t>
      </w:r>
      <w:r w:rsidR="007F0164" w:rsidRPr="007F0164">
        <w:rPr>
          <w:rFonts w:ascii="Times New Roman" w:hAnsi="Times New Roman" w:cs="Times New Roman"/>
          <w:spacing w:val="1"/>
          <w:w w:val="90"/>
          <w:sz w:val="24"/>
          <w:szCs w:val="24"/>
        </w:rPr>
        <w:t xml:space="preserve"> </w:t>
      </w:r>
      <w:r w:rsidR="007F0164" w:rsidRPr="007F0164">
        <w:rPr>
          <w:rFonts w:ascii="Times New Roman" w:hAnsi="Times New Roman" w:cs="Times New Roman"/>
          <w:w w:val="90"/>
          <w:sz w:val="24"/>
          <w:szCs w:val="24"/>
        </w:rPr>
        <w:t>metodologice</w:t>
      </w:r>
      <w:r w:rsidR="007F0164" w:rsidRPr="007F0164">
        <w:rPr>
          <w:rFonts w:ascii="Times New Roman" w:hAnsi="Times New Roman" w:cs="Times New Roman"/>
          <w:spacing w:val="1"/>
          <w:w w:val="90"/>
          <w:sz w:val="24"/>
          <w:szCs w:val="24"/>
        </w:rPr>
        <w:t xml:space="preserve"> </w:t>
      </w:r>
      <w:r w:rsidR="007F0164" w:rsidRPr="007F0164">
        <w:rPr>
          <w:rFonts w:ascii="Times New Roman" w:hAnsi="Times New Roman" w:cs="Times New Roman"/>
          <w:w w:val="90"/>
          <w:sz w:val="24"/>
          <w:szCs w:val="24"/>
        </w:rPr>
        <w:t>pentru</w:t>
      </w:r>
      <w:r w:rsidR="007F0164" w:rsidRPr="007F0164">
        <w:rPr>
          <w:rFonts w:ascii="Times New Roman" w:hAnsi="Times New Roman" w:cs="Times New Roman"/>
          <w:spacing w:val="1"/>
          <w:w w:val="90"/>
          <w:sz w:val="24"/>
          <w:szCs w:val="24"/>
        </w:rPr>
        <w:t xml:space="preserve"> </w:t>
      </w:r>
      <w:r w:rsidR="007F0164" w:rsidRPr="007F0164">
        <w:rPr>
          <w:rFonts w:ascii="Times New Roman" w:hAnsi="Times New Roman" w:cs="Times New Roman"/>
          <w:spacing w:val="-1"/>
          <w:w w:val="95"/>
          <w:sz w:val="24"/>
          <w:szCs w:val="24"/>
        </w:rPr>
        <w:t>punerea</w:t>
      </w:r>
      <w:r w:rsidR="007F0164" w:rsidRPr="007F0164">
        <w:rPr>
          <w:rFonts w:ascii="Times New Roman" w:hAnsi="Times New Roman" w:cs="Times New Roman"/>
          <w:spacing w:val="13"/>
          <w:w w:val="95"/>
          <w:sz w:val="24"/>
          <w:szCs w:val="24"/>
        </w:rPr>
        <w:t xml:space="preserve"> </w:t>
      </w:r>
      <w:r w:rsidR="007F0164" w:rsidRPr="007F0164">
        <w:rPr>
          <w:rFonts w:ascii="Times New Roman" w:hAnsi="Times New Roman" w:cs="Times New Roman"/>
          <w:spacing w:val="-1"/>
          <w:w w:val="95"/>
          <w:sz w:val="24"/>
          <w:szCs w:val="24"/>
        </w:rPr>
        <w:t>în</w:t>
      </w:r>
      <w:r w:rsidR="007F0164" w:rsidRPr="007F0164">
        <w:rPr>
          <w:rFonts w:ascii="Times New Roman" w:hAnsi="Times New Roman" w:cs="Times New Roman"/>
          <w:spacing w:val="-7"/>
          <w:w w:val="95"/>
          <w:sz w:val="24"/>
          <w:szCs w:val="24"/>
        </w:rPr>
        <w:t xml:space="preserve"> </w:t>
      </w:r>
      <w:r w:rsidR="007F0164" w:rsidRPr="007F0164">
        <w:rPr>
          <w:rFonts w:ascii="Times New Roman" w:hAnsi="Times New Roman" w:cs="Times New Roman"/>
          <w:spacing w:val="-1"/>
          <w:w w:val="95"/>
          <w:sz w:val="24"/>
          <w:szCs w:val="24"/>
        </w:rPr>
        <w:t>aplicare</w:t>
      </w:r>
      <w:r w:rsidR="007F0164" w:rsidRPr="007F0164">
        <w:rPr>
          <w:rFonts w:ascii="Times New Roman" w:hAnsi="Times New Roman" w:cs="Times New Roman"/>
          <w:spacing w:val="4"/>
          <w:w w:val="95"/>
          <w:sz w:val="24"/>
          <w:szCs w:val="24"/>
        </w:rPr>
        <w:t xml:space="preserve"> </w:t>
      </w:r>
      <w:r w:rsidR="007F0164" w:rsidRPr="007F0164">
        <w:rPr>
          <w:rFonts w:ascii="Times New Roman" w:hAnsi="Times New Roman" w:cs="Times New Roman"/>
          <w:spacing w:val="-1"/>
          <w:w w:val="95"/>
          <w:sz w:val="24"/>
          <w:szCs w:val="24"/>
        </w:rPr>
        <w:t>a</w:t>
      </w:r>
      <w:r w:rsidR="007F0164" w:rsidRPr="007F0164">
        <w:rPr>
          <w:rFonts w:ascii="Times New Roman" w:hAnsi="Times New Roman" w:cs="Times New Roman"/>
          <w:spacing w:val="-9"/>
          <w:w w:val="95"/>
          <w:sz w:val="24"/>
          <w:szCs w:val="24"/>
        </w:rPr>
        <w:t xml:space="preserve"> </w:t>
      </w:r>
      <w:r w:rsidR="007F0164" w:rsidRPr="007F0164">
        <w:rPr>
          <w:rFonts w:ascii="Times New Roman" w:hAnsi="Times New Roman" w:cs="Times New Roman"/>
          <w:spacing w:val="-1"/>
          <w:w w:val="95"/>
          <w:sz w:val="24"/>
          <w:szCs w:val="24"/>
        </w:rPr>
        <w:t>prevederilor</w:t>
      </w:r>
      <w:r w:rsidR="007F0164" w:rsidRPr="007F0164">
        <w:rPr>
          <w:rFonts w:ascii="Times New Roman" w:hAnsi="Times New Roman" w:cs="Times New Roman"/>
          <w:spacing w:val="12"/>
          <w:w w:val="95"/>
          <w:sz w:val="24"/>
          <w:szCs w:val="24"/>
        </w:rPr>
        <w:t xml:space="preserve"> </w:t>
      </w:r>
      <w:r w:rsidR="007F0164" w:rsidRPr="007F0164">
        <w:rPr>
          <w:rFonts w:ascii="Times New Roman" w:hAnsi="Times New Roman" w:cs="Times New Roman"/>
          <w:spacing w:val="-1"/>
          <w:w w:val="95"/>
          <w:sz w:val="24"/>
          <w:szCs w:val="24"/>
        </w:rPr>
        <w:t>Legii nr.</w:t>
      </w:r>
      <w:r w:rsidR="007F0164" w:rsidRPr="007F0164">
        <w:rPr>
          <w:rFonts w:ascii="Times New Roman" w:hAnsi="Times New Roman" w:cs="Times New Roman"/>
          <w:spacing w:val="-4"/>
          <w:w w:val="95"/>
          <w:sz w:val="24"/>
          <w:szCs w:val="24"/>
        </w:rPr>
        <w:t xml:space="preserve"> </w:t>
      </w:r>
      <w:r w:rsidR="007F0164" w:rsidRPr="007F0164">
        <w:rPr>
          <w:rFonts w:ascii="Times New Roman" w:hAnsi="Times New Roman" w:cs="Times New Roman"/>
          <w:spacing w:val="-1"/>
          <w:w w:val="95"/>
          <w:sz w:val="24"/>
          <w:szCs w:val="24"/>
        </w:rPr>
        <w:t>152/1998</w:t>
      </w:r>
      <w:r w:rsidR="007F0164" w:rsidRPr="007F0164">
        <w:rPr>
          <w:rFonts w:ascii="Times New Roman" w:hAnsi="Times New Roman" w:cs="Times New Roman"/>
          <w:spacing w:val="2"/>
          <w:w w:val="95"/>
          <w:sz w:val="24"/>
          <w:szCs w:val="24"/>
        </w:rPr>
        <w:t xml:space="preserve"> </w:t>
      </w:r>
      <w:r w:rsidR="007F0164" w:rsidRPr="007F0164">
        <w:rPr>
          <w:rFonts w:ascii="Times New Roman" w:hAnsi="Times New Roman" w:cs="Times New Roman"/>
          <w:spacing w:val="-1"/>
          <w:w w:val="95"/>
          <w:sz w:val="24"/>
          <w:szCs w:val="24"/>
        </w:rPr>
        <w:t>privind</w:t>
      </w:r>
      <w:r w:rsidR="007F0164" w:rsidRPr="007F0164">
        <w:rPr>
          <w:rFonts w:ascii="Times New Roman" w:hAnsi="Times New Roman" w:cs="Times New Roman"/>
          <w:spacing w:val="18"/>
          <w:w w:val="95"/>
          <w:sz w:val="24"/>
          <w:szCs w:val="24"/>
        </w:rPr>
        <w:t xml:space="preserve"> </w:t>
      </w:r>
      <w:r w:rsidR="007F0164" w:rsidRPr="007F0164">
        <w:rPr>
          <w:rFonts w:ascii="Times New Roman" w:hAnsi="Times New Roman" w:cs="Times New Roman"/>
          <w:w w:val="95"/>
          <w:sz w:val="24"/>
          <w:szCs w:val="24"/>
        </w:rPr>
        <w:t>înființarea Agenției</w:t>
      </w:r>
      <w:r w:rsidR="007F0164" w:rsidRPr="007F0164">
        <w:rPr>
          <w:rFonts w:ascii="Times New Roman" w:hAnsi="Times New Roman" w:cs="Times New Roman"/>
          <w:spacing w:val="1"/>
          <w:w w:val="95"/>
          <w:sz w:val="24"/>
          <w:szCs w:val="24"/>
        </w:rPr>
        <w:t xml:space="preserve"> </w:t>
      </w:r>
      <w:r w:rsidR="007F0164" w:rsidRPr="007F0164">
        <w:rPr>
          <w:rFonts w:ascii="Times New Roman" w:hAnsi="Times New Roman" w:cs="Times New Roman"/>
          <w:w w:val="95"/>
          <w:sz w:val="24"/>
          <w:szCs w:val="24"/>
        </w:rPr>
        <w:t>Naționale</w:t>
      </w:r>
      <w:r w:rsidR="007F0164" w:rsidRPr="007F0164">
        <w:rPr>
          <w:rFonts w:ascii="Times New Roman" w:hAnsi="Times New Roman" w:cs="Times New Roman"/>
          <w:spacing w:val="-4"/>
          <w:w w:val="95"/>
          <w:sz w:val="24"/>
          <w:szCs w:val="24"/>
        </w:rPr>
        <w:t xml:space="preserve"> </w:t>
      </w:r>
      <w:r w:rsidR="007F0164" w:rsidRPr="007F0164">
        <w:rPr>
          <w:rFonts w:ascii="Times New Roman" w:hAnsi="Times New Roman" w:cs="Times New Roman"/>
          <w:w w:val="95"/>
          <w:sz w:val="24"/>
          <w:szCs w:val="24"/>
        </w:rPr>
        <w:t>pentru</w:t>
      </w:r>
      <w:r w:rsidR="007F0164" w:rsidRPr="007F0164">
        <w:rPr>
          <w:rFonts w:ascii="Times New Roman" w:hAnsi="Times New Roman" w:cs="Times New Roman"/>
          <w:spacing w:val="-4"/>
          <w:w w:val="95"/>
          <w:sz w:val="24"/>
          <w:szCs w:val="24"/>
        </w:rPr>
        <w:t xml:space="preserve"> </w:t>
      </w:r>
      <w:r w:rsidR="007F0164" w:rsidRPr="007F0164">
        <w:rPr>
          <w:rFonts w:ascii="Times New Roman" w:hAnsi="Times New Roman" w:cs="Times New Roman"/>
          <w:w w:val="95"/>
          <w:sz w:val="24"/>
          <w:szCs w:val="24"/>
        </w:rPr>
        <w:t>Locuințe,</w:t>
      </w:r>
      <w:r w:rsidR="007F0164" w:rsidRPr="007F0164">
        <w:rPr>
          <w:rFonts w:ascii="Times New Roman" w:hAnsi="Times New Roman" w:cs="Times New Roman"/>
          <w:w w:val="90"/>
          <w:sz w:val="24"/>
          <w:szCs w:val="24"/>
        </w:rPr>
        <w:t xml:space="preserve"> cu</w:t>
      </w:r>
      <w:r w:rsidR="007F0164" w:rsidRPr="007F0164">
        <w:rPr>
          <w:rFonts w:ascii="Times New Roman" w:hAnsi="Times New Roman" w:cs="Times New Roman"/>
          <w:spacing w:val="1"/>
          <w:w w:val="90"/>
          <w:sz w:val="24"/>
          <w:szCs w:val="24"/>
        </w:rPr>
        <w:t xml:space="preserve"> </w:t>
      </w:r>
      <w:r w:rsidR="007F0164" w:rsidRPr="007F0164">
        <w:rPr>
          <w:rFonts w:ascii="Times New Roman" w:hAnsi="Times New Roman" w:cs="Times New Roman"/>
          <w:w w:val="90"/>
          <w:sz w:val="24"/>
          <w:szCs w:val="24"/>
        </w:rPr>
        <w:t>modificările</w:t>
      </w:r>
      <w:r w:rsidR="007F0164" w:rsidRPr="007F0164">
        <w:rPr>
          <w:rFonts w:ascii="Times New Roman" w:hAnsi="Times New Roman" w:cs="Times New Roman"/>
          <w:spacing w:val="1"/>
          <w:w w:val="90"/>
          <w:sz w:val="24"/>
          <w:szCs w:val="24"/>
        </w:rPr>
        <w:t xml:space="preserve"> </w:t>
      </w:r>
      <w:r w:rsidR="007F0164" w:rsidRPr="007F0164">
        <w:rPr>
          <w:rFonts w:ascii="Times New Roman" w:hAnsi="Times New Roman" w:cs="Times New Roman"/>
          <w:w w:val="90"/>
          <w:sz w:val="24"/>
          <w:szCs w:val="24"/>
        </w:rPr>
        <w:t>și completările</w:t>
      </w:r>
      <w:r w:rsidR="007F0164" w:rsidRPr="007F0164">
        <w:rPr>
          <w:rFonts w:ascii="Times New Roman" w:hAnsi="Times New Roman" w:cs="Times New Roman"/>
          <w:spacing w:val="1"/>
          <w:w w:val="90"/>
          <w:sz w:val="24"/>
          <w:szCs w:val="24"/>
        </w:rPr>
        <w:t xml:space="preserve"> </w:t>
      </w:r>
      <w:r w:rsidR="007F0164" w:rsidRPr="007F0164">
        <w:rPr>
          <w:rFonts w:ascii="Times New Roman" w:hAnsi="Times New Roman" w:cs="Times New Roman"/>
          <w:w w:val="90"/>
          <w:sz w:val="24"/>
          <w:szCs w:val="24"/>
        </w:rPr>
        <w:t>ulterioare.</w:t>
      </w:r>
    </w:p>
    <w:p w14:paraId="02F2E4E0" w14:textId="484117A1" w:rsidR="002A12F6" w:rsidRDefault="000F39B4" w:rsidP="003F6362">
      <w:pPr>
        <w:tabs>
          <w:tab w:val="left" w:pos="0"/>
        </w:tabs>
        <w:ind w:right="30"/>
        <w:jc w:val="both"/>
        <w:rPr>
          <w:sz w:val="24"/>
          <w:szCs w:val="24"/>
        </w:rPr>
      </w:pPr>
      <w:r w:rsidRPr="00105566">
        <w:rPr>
          <w:sz w:val="24"/>
          <w:szCs w:val="24"/>
        </w:rPr>
        <w:t xml:space="preserve">d) </w:t>
      </w:r>
      <w:r w:rsidR="00F51A31">
        <w:rPr>
          <w:sz w:val="24"/>
          <w:szCs w:val="24"/>
        </w:rPr>
        <w:t>p</w:t>
      </w:r>
      <w:r w:rsidRPr="00105566">
        <w:rPr>
          <w:sz w:val="24"/>
          <w:szCs w:val="24"/>
        </w:rPr>
        <w:t xml:space="preserve">entru acoperirea cheltuielilor de promovare, publicitate imobiliară, evidență şi vânzare, </w:t>
      </w:r>
      <w:r w:rsidR="00CD53FE" w:rsidRPr="00105566">
        <w:rPr>
          <w:sz w:val="24"/>
          <w:szCs w:val="24"/>
        </w:rPr>
        <w:t>S.C. Apă Termic Transport S.A.</w:t>
      </w:r>
      <w:r w:rsidR="007F0164">
        <w:rPr>
          <w:sz w:val="24"/>
          <w:szCs w:val="24"/>
        </w:rPr>
        <w:t xml:space="preserve"> (S.C. A.T.T. S.A.)</w:t>
      </w:r>
      <w:r w:rsidR="007F0164" w:rsidRPr="000F39B4">
        <w:rPr>
          <w:spacing w:val="-9"/>
          <w:w w:val="95"/>
          <w:sz w:val="24"/>
          <w:szCs w:val="24"/>
        </w:rPr>
        <w:t xml:space="preserve"> </w:t>
      </w:r>
      <w:r w:rsidRPr="00105566">
        <w:rPr>
          <w:sz w:val="24"/>
          <w:szCs w:val="24"/>
        </w:rPr>
        <w:t xml:space="preserve">beneficiază de un comision de 1% din valoarea de vânzare calculată a locuinței, comision care se include, </w:t>
      </w:r>
      <w:r w:rsidR="00CD53FE" w:rsidRPr="00105566">
        <w:rPr>
          <w:sz w:val="24"/>
          <w:szCs w:val="24"/>
        </w:rPr>
        <w:t>î</w:t>
      </w:r>
      <w:r w:rsidRPr="00105566">
        <w:rPr>
          <w:sz w:val="24"/>
          <w:szCs w:val="24"/>
        </w:rPr>
        <w:t>mpreună cu valoarea de v</w:t>
      </w:r>
      <w:r w:rsidR="00F51A31">
        <w:rPr>
          <w:sz w:val="24"/>
          <w:szCs w:val="24"/>
        </w:rPr>
        <w:t>â</w:t>
      </w:r>
      <w:r w:rsidRPr="00105566">
        <w:rPr>
          <w:sz w:val="24"/>
          <w:szCs w:val="24"/>
        </w:rPr>
        <w:t xml:space="preserve">nzare a locuinței, </w:t>
      </w:r>
      <w:r w:rsidR="00105566">
        <w:rPr>
          <w:sz w:val="24"/>
          <w:szCs w:val="24"/>
        </w:rPr>
        <w:t>î</w:t>
      </w:r>
      <w:r w:rsidRPr="00105566">
        <w:rPr>
          <w:sz w:val="24"/>
          <w:szCs w:val="24"/>
        </w:rPr>
        <w:t>n prețul final de vânzare al acesteia</w:t>
      </w:r>
      <w:r w:rsidR="00105566">
        <w:rPr>
          <w:sz w:val="24"/>
          <w:szCs w:val="24"/>
        </w:rPr>
        <w:t>.</w:t>
      </w:r>
    </w:p>
    <w:p w14:paraId="2D2389D1" w14:textId="77777777" w:rsidR="002A12F6" w:rsidRDefault="002A12F6" w:rsidP="003F6362">
      <w:pPr>
        <w:tabs>
          <w:tab w:val="left" w:pos="0"/>
        </w:tabs>
        <w:ind w:right="30"/>
        <w:jc w:val="both"/>
        <w:rPr>
          <w:sz w:val="24"/>
          <w:szCs w:val="24"/>
        </w:rPr>
      </w:pPr>
    </w:p>
    <w:p w14:paraId="074ABCA8" w14:textId="1DE5E7C3" w:rsidR="000F39B4" w:rsidRPr="00111010" w:rsidRDefault="002A12F6" w:rsidP="003F6362">
      <w:pPr>
        <w:tabs>
          <w:tab w:val="left" w:pos="0"/>
        </w:tabs>
        <w:ind w:right="30"/>
        <w:jc w:val="both"/>
        <w:rPr>
          <w:sz w:val="24"/>
          <w:szCs w:val="24"/>
        </w:rPr>
      </w:pPr>
      <w:r w:rsidRPr="00111010">
        <w:rPr>
          <w:bCs/>
          <w:spacing w:val="-1"/>
          <w:w w:val="95"/>
          <w:sz w:val="24"/>
          <w:szCs w:val="24"/>
        </w:rPr>
        <w:t>3.10. V</w:t>
      </w:r>
      <w:r w:rsidR="000F39B4" w:rsidRPr="00111010">
        <w:rPr>
          <w:bCs/>
          <w:spacing w:val="-1"/>
          <w:w w:val="95"/>
          <w:sz w:val="24"/>
          <w:szCs w:val="24"/>
        </w:rPr>
        <w:t>aloarea</w:t>
      </w:r>
      <w:r w:rsidR="000F39B4" w:rsidRPr="00111010">
        <w:rPr>
          <w:bCs/>
          <w:spacing w:val="1"/>
          <w:w w:val="95"/>
          <w:sz w:val="24"/>
          <w:szCs w:val="24"/>
        </w:rPr>
        <w:t xml:space="preserve"> </w:t>
      </w:r>
      <w:r w:rsidR="000F39B4" w:rsidRPr="00111010">
        <w:rPr>
          <w:bCs/>
          <w:w w:val="95"/>
          <w:sz w:val="24"/>
          <w:szCs w:val="24"/>
        </w:rPr>
        <w:t>de</w:t>
      </w:r>
      <w:r w:rsidR="000F39B4" w:rsidRPr="00111010">
        <w:rPr>
          <w:bCs/>
          <w:spacing w:val="-6"/>
          <w:w w:val="95"/>
          <w:sz w:val="24"/>
          <w:szCs w:val="24"/>
        </w:rPr>
        <w:t xml:space="preserve"> </w:t>
      </w:r>
      <w:r w:rsidR="000F39B4" w:rsidRPr="00111010">
        <w:rPr>
          <w:bCs/>
          <w:w w:val="95"/>
          <w:sz w:val="24"/>
          <w:szCs w:val="24"/>
        </w:rPr>
        <w:t>vânzare</w:t>
      </w:r>
      <w:r w:rsidR="000F39B4" w:rsidRPr="00111010">
        <w:rPr>
          <w:bCs/>
          <w:spacing w:val="5"/>
          <w:w w:val="95"/>
          <w:sz w:val="24"/>
          <w:szCs w:val="24"/>
        </w:rPr>
        <w:t xml:space="preserve"> </w:t>
      </w:r>
      <w:r w:rsidR="000F39B4" w:rsidRPr="00111010">
        <w:rPr>
          <w:bCs/>
          <w:w w:val="95"/>
          <w:sz w:val="24"/>
          <w:szCs w:val="24"/>
        </w:rPr>
        <w:t>a</w:t>
      </w:r>
      <w:r w:rsidR="000F39B4" w:rsidRPr="00111010">
        <w:rPr>
          <w:bCs/>
          <w:spacing w:val="-9"/>
          <w:w w:val="95"/>
          <w:sz w:val="24"/>
          <w:szCs w:val="24"/>
        </w:rPr>
        <w:t xml:space="preserve"> </w:t>
      </w:r>
      <w:r w:rsidR="000F39B4" w:rsidRPr="00111010">
        <w:rPr>
          <w:bCs/>
          <w:w w:val="95"/>
          <w:sz w:val="24"/>
          <w:szCs w:val="24"/>
        </w:rPr>
        <w:t>locuinței</w:t>
      </w:r>
      <w:r w:rsidR="000F39B4" w:rsidRPr="00111010">
        <w:rPr>
          <w:bCs/>
          <w:spacing w:val="-1"/>
          <w:w w:val="95"/>
          <w:sz w:val="24"/>
          <w:szCs w:val="24"/>
        </w:rPr>
        <w:t xml:space="preserve"> are următoarele elemente de calcul:</w:t>
      </w:r>
    </w:p>
    <w:p w14:paraId="2942AB3F" w14:textId="5E7D0745" w:rsidR="00FD53A3" w:rsidRPr="000422B0" w:rsidRDefault="000422B0" w:rsidP="003F6362">
      <w:pPr>
        <w:tabs>
          <w:tab w:val="left" w:pos="569"/>
          <w:tab w:val="left" w:pos="990"/>
        </w:tabs>
        <w:ind w:right="30"/>
        <w:jc w:val="both"/>
        <w:rPr>
          <w:sz w:val="24"/>
          <w:szCs w:val="24"/>
        </w:rPr>
      </w:pPr>
      <w:r>
        <w:rPr>
          <w:sz w:val="24"/>
          <w:szCs w:val="24"/>
        </w:rPr>
        <w:tab/>
      </w:r>
      <w:r w:rsidR="00FD53A3" w:rsidRPr="000422B0">
        <w:rPr>
          <w:sz w:val="24"/>
          <w:szCs w:val="24"/>
        </w:rPr>
        <w:t>1.</w:t>
      </w:r>
      <w:r w:rsidR="00FD53A3" w:rsidRPr="000422B0">
        <w:rPr>
          <w:sz w:val="24"/>
          <w:szCs w:val="24"/>
        </w:rPr>
        <w:tab/>
        <w:t>Valoarea de investiţie a imobilului (V_ii) se comunică de către Agenţia Naţională pentru Locuinţe prin protocolul de predare</w:t>
      </w:r>
      <w:r>
        <w:rPr>
          <w:sz w:val="24"/>
          <w:szCs w:val="24"/>
        </w:rPr>
        <w:t xml:space="preserve"> </w:t>
      </w:r>
      <w:r w:rsidR="00FD53A3" w:rsidRPr="000422B0">
        <w:rPr>
          <w:sz w:val="24"/>
          <w:szCs w:val="24"/>
        </w:rPr>
        <w:t>-</w:t>
      </w:r>
      <w:r>
        <w:rPr>
          <w:sz w:val="24"/>
          <w:szCs w:val="24"/>
        </w:rPr>
        <w:t xml:space="preserve"> </w:t>
      </w:r>
      <w:r w:rsidR="00FD53A3" w:rsidRPr="000422B0">
        <w:rPr>
          <w:sz w:val="24"/>
          <w:szCs w:val="24"/>
        </w:rPr>
        <w:t>primire a imobilului c</w:t>
      </w:r>
      <w:r>
        <w:rPr>
          <w:sz w:val="24"/>
          <w:szCs w:val="24"/>
        </w:rPr>
        <w:t>ătre autoritatea publică locală;</w:t>
      </w:r>
    </w:p>
    <w:p w14:paraId="7DB046F5" w14:textId="77777777" w:rsidR="00FD53A3" w:rsidRPr="00FD53A3" w:rsidRDefault="00FD53A3" w:rsidP="003F6362">
      <w:pPr>
        <w:pStyle w:val="ListParagraph"/>
        <w:tabs>
          <w:tab w:val="left" w:pos="569"/>
          <w:tab w:val="left" w:pos="990"/>
        </w:tabs>
        <w:ind w:left="630" w:right="30" w:firstLine="0"/>
        <w:rPr>
          <w:rFonts w:ascii="Times New Roman" w:hAnsi="Times New Roman" w:cs="Times New Roman"/>
          <w:sz w:val="24"/>
          <w:szCs w:val="24"/>
        </w:rPr>
      </w:pPr>
    </w:p>
    <w:p w14:paraId="6E9F123F" w14:textId="28CBDF26" w:rsidR="00FD53A3" w:rsidRPr="007F0164" w:rsidRDefault="000422B0" w:rsidP="003F6362">
      <w:pPr>
        <w:tabs>
          <w:tab w:val="left" w:pos="569"/>
          <w:tab w:val="left" w:pos="990"/>
        </w:tabs>
        <w:ind w:right="30"/>
        <w:jc w:val="both"/>
        <w:rPr>
          <w:sz w:val="24"/>
          <w:szCs w:val="24"/>
        </w:rPr>
      </w:pPr>
      <w:r>
        <w:rPr>
          <w:sz w:val="24"/>
          <w:szCs w:val="24"/>
        </w:rPr>
        <w:tab/>
      </w:r>
      <w:r w:rsidR="00FD53A3" w:rsidRPr="000422B0">
        <w:rPr>
          <w:sz w:val="24"/>
          <w:szCs w:val="24"/>
        </w:rPr>
        <w:t>2.</w:t>
      </w:r>
      <w:r w:rsidR="00FD53A3" w:rsidRPr="000422B0">
        <w:rPr>
          <w:sz w:val="24"/>
          <w:szCs w:val="24"/>
        </w:rPr>
        <w:tab/>
        <w:t xml:space="preserve">Autoritatea publică locală stabileşte suprafaţa construită efectivă a fiecărei locuinţe, inclusiv cotele indivize aferente fiecărei locuinţe (S_cdl), </w:t>
      </w:r>
      <w:r w:rsidR="007F0164">
        <w:rPr>
          <w:sz w:val="24"/>
          <w:szCs w:val="24"/>
        </w:rPr>
        <w:t xml:space="preserve">acestea </w:t>
      </w:r>
      <w:r w:rsidR="00FD53A3" w:rsidRPr="000422B0">
        <w:rPr>
          <w:sz w:val="24"/>
          <w:szCs w:val="24"/>
        </w:rPr>
        <w:t xml:space="preserve">fiind aprobate prin </w:t>
      </w:r>
      <w:r w:rsidR="00FD53A3" w:rsidRPr="007F0164">
        <w:rPr>
          <w:sz w:val="24"/>
          <w:szCs w:val="24"/>
        </w:rPr>
        <w:t>Hotărârea Consiliului Local Sighişoara nr. 8/26 ianuarie 2017, respectiv Hotărârea Consiliului Local Sighişoara nr. 29/27 februarie 2017 și Hotărârea Consiliului Local Sighişoara nr. 143/28 iunie 2018;</w:t>
      </w:r>
    </w:p>
    <w:p w14:paraId="7F3AFDF6" w14:textId="48AA3A58" w:rsidR="00FD53A3" w:rsidRPr="000422B0" w:rsidRDefault="000422B0" w:rsidP="003F6362">
      <w:pPr>
        <w:tabs>
          <w:tab w:val="left" w:pos="569"/>
          <w:tab w:val="left" w:pos="990"/>
        </w:tabs>
        <w:ind w:right="30"/>
        <w:jc w:val="both"/>
        <w:rPr>
          <w:sz w:val="24"/>
          <w:szCs w:val="24"/>
        </w:rPr>
      </w:pPr>
      <w:r>
        <w:rPr>
          <w:sz w:val="24"/>
          <w:szCs w:val="24"/>
        </w:rPr>
        <w:lastRenderedPageBreak/>
        <w:tab/>
      </w:r>
      <w:r w:rsidR="00FD53A3" w:rsidRPr="000422B0">
        <w:rPr>
          <w:sz w:val="24"/>
          <w:szCs w:val="24"/>
        </w:rPr>
        <w:t>3.</w:t>
      </w:r>
      <w:r w:rsidR="00FD53A3" w:rsidRPr="000422B0">
        <w:rPr>
          <w:sz w:val="24"/>
          <w:szCs w:val="24"/>
        </w:rPr>
        <w:tab/>
        <w:t xml:space="preserve">Se determină amortizarea (A), calculată în conformitate cu prevederile art. 14 din Normele metodologice privind reevaluarea şi amortizarea activelor fixe corporale aflate în patrimoniul instituţiilor publice, </w:t>
      </w:r>
      <w:r w:rsidR="00FD53A3" w:rsidRPr="00045951">
        <w:rPr>
          <w:sz w:val="24"/>
          <w:szCs w:val="24"/>
        </w:rPr>
        <w:t>aprobate prin Ordinul ministrului economiei şi finanţelor nr. 3.471/2008, cu modificările şi completările ulterioare, şi virată către Agenţia Naţională pentru Locuinţe</w:t>
      </w:r>
      <w:r w:rsidR="00FD53A3" w:rsidRPr="000422B0">
        <w:rPr>
          <w:sz w:val="24"/>
          <w:szCs w:val="24"/>
        </w:rPr>
        <w:t>, denumită în continuare A.N.L.</w:t>
      </w:r>
      <w:r>
        <w:rPr>
          <w:sz w:val="24"/>
          <w:szCs w:val="24"/>
        </w:rPr>
        <w:t>;</w:t>
      </w:r>
    </w:p>
    <w:p w14:paraId="152DCDFE" w14:textId="06855950" w:rsidR="00FD53A3" w:rsidRPr="00FD53A3" w:rsidRDefault="00045951" w:rsidP="005168AA">
      <w:pPr>
        <w:widowControl/>
        <w:adjustRightInd w:val="0"/>
        <w:jc w:val="both"/>
        <w:rPr>
          <w:sz w:val="24"/>
          <w:szCs w:val="24"/>
        </w:rPr>
      </w:pPr>
      <w:r>
        <w:rPr>
          <w:rFonts w:eastAsiaTheme="minorHAnsi"/>
          <w:sz w:val="28"/>
          <w:szCs w:val="28"/>
          <w:lang w:val="en-US"/>
        </w:rPr>
        <w:t xml:space="preserve">   </w:t>
      </w:r>
    </w:p>
    <w:p w14:paraId="1944340F" w14:textId="568132DF" w:rsidR="00FD53A3" w:rsidRPr="00681AF4" w:rsidRDefault="00681AF4" w:rsidP="005168AA">
      <w:pPr>
        <w:tabs>
          <w:tab w:val="left" w:pos="569"/>
          <w:tab w:val="left" w:pos="990"/>
        </w:tabs>
        <w:ind w:right="30"/>
        <w:jc w:val="both"/>
        <w:rPr>
          <w:sz w:val="24"/>
          <w:szCs w:val="24"/>
        </w:rPr>
      </w:pPr>
      <w:r>
        <w:rPr>
          <w:sz w:val="24"/>
          <w:szCs w:val="24"/>
        </w:rPr>
        <w:tab/>
      </w:r>
      <w:r w:rsidR="00FD53A3" w:rsidRPr="00681AF4">
        <w:rPr>
          <w:sz w:val="24"/>
          <w:szCs w:val="24"/>
        </w:rPr>
        <w:t>4.</w:t>
      </w:r>
      <w:r w:rsidR="00FD53A3" w:rsidRPr="00681AF4">
        <w:rPr>
          <w:sz w:val="24"/>
          <w:szCs w:val="24"/>
        </w:rPr>
        <w:tab/>
        <w:t>Valoarea de investiţie a locuinţei (V_il) se calculează ca fiind raportul dintre valoarea de investiţie a imobilului (V_ii) şi suprafaţa construită desfăşurată (S_cdi) a imobilului, multiplicat cu suprafaţa construită a locuinţei (S_cdl).</w:t>
      </w:r>
    </w:p>
    <w:p w14:paraId="688DF26C" w14:textId="77777777" w:rsidR="00FD53A3" w:rsidRPr="00FD53A3" w:rsidRDefault="00FD53A3" w:rsidP="005168AA">
      <w:pPr>
        <w:pStyle w:val="ListParagraph"/>
        <w:tabs>
          <w:tab w:val="left" w:pos="569"/>
          <w:tab w:val="left" w:pos="990"/>
        </w:tabs>
        <w:ind w:left="630" w:right="30" w:firstLine="0"/>
        <w:rPr>
          <w:rFonts w:ascii="Times New Roman" w:hAnsi="Times New Roman" w:cs="Times New Roman"/>
          <w:sz w:val="24"/>
          <w:szCs w:val="24"/>
        </w:rPr>
      </w:pPr>
    </w:p>
    <w:p w14:paraId="289A044F" w14:textId="55726109" w:rsidR="00FD53A3" w:rsidRPr="00FD53A3" w:rsidRDefault="00913372" w:rsidP="005168AA">
      <w:pPr>
        <w:pStyle w:val="ListParagraph"/>
        <w:tabs>
          <w:tab w:val="left" w:pos="569"/>
          <w:tab w:val="left" w:pos="990"/>
        </w:tabs>
        <w:ind w:left="630" w:right="30" w:firstLine="0"/>
        <w:rPr>
          <w:rFonts w:ascii="Times New Roman" w:hAnsi="Times New Roman" w:cs="Times New Roman"/>
          <w:sz w:val="24"/>
          <w:szCs w:val="24"/>
        </w:rPr>
      </w:pPr>
      <w:r>
        <w:rPr>
          <w:rFonts w:ascii="Times New Roman" w:hAnsi="Times New Roman" w:cs="Times New Roman"/>
          <w:sz w:val="24"/>
          <w:szCs w:val="24"/>
        </w:rPr>
        <w:tab/>
      </w:r>
      <w:r w:rsidR="00FD53A3" w:rsidRPr="00FD53A3">
        <w:rPr>
          <w:rFonts w:ascii="Times New Roman" w:hAnsi="Times New Roman" w:cs="Times New Roman"/>
          <w:sz w:val="24"/>
          <w:szCs w:val="24"/>
        </w:rPr>
        <w:t>V_il = (V_ii/S_cdi) * S_cdl</w:t>
      </w:r>
    </w:p>
    <w:p w14:paraId="37A413D4" w14:textId="77777777" w:rsidR="00FD53A3" w:rsidRPr="00FD53A3" w:rsidRDefault="00FD53A3" w:rsidP="005168AA">
      <w:pPr>
        <w:pStyle w:val="ListParagraph"/>
        <w:tabs>
          <w:tab w:val="left" w:pos="569"/>
          <w:tab w:val="left" w:pos="990"/>
        </w:tabs>
        <w:ind w:left="630" w:right="30" w:firstLine="0"/>
        <w:rPr>
          <w:rFonts w:ascii="Times New Roman" w:hAnsi="Times New Roman" w:cs="Times New Roman"/>
          <w:sz w:val="24"/>
          <w:szCs w:val="24"/>
        </w:rPr>
      </w:pPr>
    </w:p>
    <w:p w14:paraId="2C9990A5" w14:textId="0B3E8549" w:rsidR="00FD53A3" w:rsidRPr="00681AF4" w:rsidRDefault="00681AF4" w:rsidP="005168AA">
      <w:pPr>
        <w:tabs>
          <w:tab w:val="left" w:pos="569"/>
          <w:tab w:val="left" w:pos="990"/>
        </w:tabs>
        <w:ind w:right="30"/>
        <w:jc w:val="both"/>
        <w:rPr>
          <w:sz w:val="24"/>
          <w:szCs w:val="24"/>
        </w:rPr>
      </w:pPr>
      <w:r>
        <w:rPr>
          <w:sz w:val="24"/>
          <w:szCs w:val="24"/>
        </w:rPr>
        <w:tab/>
      </w:r>
      <w:r w:rsidR="00FD53A3" w:rsidRPr="00681AF4">
        <w:rPr>
          <w:sz w:val="24"/>
          <w:szCs w:val="24"/>
        </w:rPr>
        <w:t>5.</w:t>
      </w:r>
      <w:r w:rsidR="00FD53A3" w:rsidRPr="00681AF4">
        <w:rPr>
          <w:sz w:val="24"/>
          <w:szCs w:val="24"/>
        </w:rPr>
        <w:tab/>
        <w:t>Se determină valoarea de investiţie (V_ild) diminuată cu contravaloarea sumelor rezultate din cuantumul chiriei reprezentând recuperarea investiţiei (V_ila), calculată în funcţie de durata normată de funcţionare a clădirii, reţinută de autorităţile</w:t>
      </w:r>
      <w:r>
        <w:rPr>
          <w:sz w:val="24"/>
          <w:szCs w:val="24"/>
        </w:rPr>
        <w:t xml:space="preserve"> administraţiei publice locale/</w:t>
      </w:r>
      <w:r w:rsidR="00FD53A3" w:rsidRPr="00681AF4">
        <w:rPr>
          <w:sz w:val="24"/>
          <w:szCs w:val="24"/>
        </w:rPr>
        <w:t>administratorul S.C. Apă Termic Transport S.A.</w:t>
      </w:r>
      <w:r w:rsidR="005168AA">
        <w:rPr>
          <w:sz w:val="24"/>
          <w:szCs w:val="24"/>
        </w:rPr>
        <w:t xml:space="preserve"> (S.C. A.T.T. S.A.)</w:t>
      </w:r>
      <w:r w:rsidR="00FD53A3" w:rsidRPr="00681AF4">
        <w:rPr>
          <w:sz w:val="24"/>
          <w:szCs w:val="24"/>
        </w:rPr>
        <w:t>, şi virată către A.N.L., şi amortizarea (A).</w:t>
      </w:r>
    </w:p>
    <w:p w14:paraId="1A4EE19C" w14:textId="77777777" w:rsidR="00FD53A3" w:rsidRPr="00FD53A3" w:rsidRDefault="00FD53A3" w:rsidP="005168AA">
      <w:pPr>
        <w:pStyle w:val="ListParagraph"/>
        <w:tabs>
          <w:tab w:val="left" w:pos="569"/>
          <w:tab w:val="left" w:pos="990"/>
        </w:tabs>
        <w:ind w:left="630" w:right="30" w:firstLine="0"/>
        <w:rPr>
          <w:rFonts w:ascii="Times New Roman" w:hAnsi="Times New Roman" w:cs="Times New Roman"/>
          <w:sz w:val="24"/>
          <w:szCs w:val="24"/>
        </w:rPr>
      </w:pPr>
    </w:p>
    <w:p w14:paraId="5F31E514" w14:textId="77777777" w:rsidR="00FD53A3" w:rsidRPr="00FD53A3" w:rsidRDefault="00FD53A3" w:rsidP="005168AA">
      <w:pPr>
        <w:pStyle w:val="ListParagraph"/>
        <w:tabs>
          <w:tab w:val="left" w:pos="569"/>
          <w:tab w:val="left" w:pos="990"/>
        </w:tabs>
        <w:ind w:left="630" w:right="30" w:firstLine="0"/>
        <w:rPr>
          <w:rFonts w:ascii="Times New Roman" w:hAnsi="Times New Roman" w:cs="Times New Roman"/>
          <w:sz w:val="24"/>
          <w:szCs w:val="24"/>
        </w:rPr>
      </w:pPr>
      <w:r w:rsidRPr="00FD53A3">
        <w:rPr>
          <w:rFonts w:ascii="Times New Roman" w:hAnsi="Times New Roman" w:cs="Times New Roman"/>
          <w:sz w:val="24"/>
          <w:szCs w:val="24"/>
        </w:rPr>
        <w:t>  V_ild = V_il – V_ila – A</w:t>
      </w:r>
    </w:p>
    <w:p w14:paraId="182E0E14" w14:textId="77777777" w:rsidR="00FD53A3" w:rsidRPr="00FD53A3" w:rsidRDefault="00FD53A3" w:rsidP="005168AA">
      <w:pPr>
        <w:pStyle w:val="ListParagraph"/>
        <w:tabs>
          <w:tab w:val="left" w:pos="569"/>
          <w:tab w:val="left" w:pos="990"/>
        </w:tabs>
        <w:ind w:left="630" w:right="30" w:firstLine="0"/>
        <w:rPr>
          <w:rFonts w:ascii="Times New Roman" w:hAnsi="Times New Roman" w:cs="Times New Roman"/>
          <w:sz w:val="24"/>
          <w:szCs w:val="24"/>
        </w:rPr>
      </w:pPr>
    </w:p>
    <w:p w14:paraId="39DED8A0" w14:textId="056D37C2" w:rsidR="00FD53A3" w:rsidRPr="00681AF4" w:rsidRDefault="00681AF4" w:rsidP="005168AA">
      <w:pPr>
        <w:tabs>
          <w:tab w:val="left" w:pos="569"/>
          <w:tab w:val="left" w:pos="990"/>
        </w:tabs>
        <w:ind w:right="30"/>
        <w:jc w:val="both"/>
        <w:rPr>
          <w:sz w:val="24"/>
          <w:szCs w:val="24"/>
        </w:rPr>
      </w:pPr>
      <w:r>
        <w:rPr>
          <w:sz w:val="24"/>
          <w:szCs w:val="24"/>
        </w:rPr>
        <w:tab/>
      </w:r>
      <w:r w:rsidR="00FD53A3" w:rsidRPr="00681AF4">
        <w:rPr>
          <w:sz w:val="24"/>
          <w:szCs w:val="24"/>
        </w:rPr>
        <w:t>6.</w:t>
      </w:r>
      <w:r w:rsidR="00FD53A3" w:rsidRPr="00681AF4">
        <w:rPr>
          <w:sz w:val="24"/>
          <w:szCs w:val="24"/>
        </w:rPr>
        <w:tab/>
        <w:t>Se stabileşte rata inflaţiei (Ri)*, comunicată de Institutul Naţional de Statistică, pentru perioada cuprinsă între data punerii în funcţiune şi data vânzării locuinţei, în baza indicelui anual al preţurilor de consum, total, disponibil la adresa web: http://statistici.insse.ro/shop/?page=ipc1&amp;lang=ro.</w:t>
      </w:r>
    </w:p>
    <w:p w14:paraId="35295747" w14:textId="28A90F65" w:rsidR="00FD53A3" w:rsidRPr="00FD53A3" w:rsidRDefault="00FD53A3" w:rsidP="005168AA">
      <w:pPr>
        <w:pStyle w:val="ListParagraph"/>
        <w:tabs>
          <w:tab w:val="left" w:pos="569"/>
          <w:tab w:val="left" w:pos="990"/>
        </w:tabs>
        <w:ind w:left="630" w:right="30" w:firstLine="0"/>
        <w:rPr>
          <w:rFonts w:ascii="Times New Roman" w:hAnsi="Times New Roman" w:cs="Times New Roman"/>
          <w:sz w:val="24"/>
          <w:szCs w:val="24"/>
        </w:rPr>
      </w:pPr>
      <w:r w:rsidRPr="00FD53A3">
        <w:rPr>
          <w:rFonts w:ascii="Times New Roman" w:hAnsi="Times New Roman" w:cs="Times New Roman"/>
          <w:sz w:val="24"/>
          <w:szCs w:val="24"/>
        </w:rPr>
        <w:tab/>
      </w:r>
    </w:p>
    <w:p w14:paraId="0E0620E1" w14:textId="622C79EB" w:rsidR="00FD53A3" w:rsidRPr="00111010" w:rsidRDefault="00111010" w:rsidP="005168AA">
      <w:pPr>
        <w:tabs>
          <w:tab w:val="left" w:pos="569"/>
          <w:tab w:val="left" w:pos="990"/>
        </w:tabs>
        <w:ind w:right="30"/>
        <w:jc w:val="both"/>
        <w:rPr>
          <w:sz w:val="24"/>
          <w:szCs w:val="24"/>
          <w:u w:val="single"/>
        </w:rPr>
      </w:pPr>
      <w:r>
        <w:rPr>
          <w:sz w:val="24"/>
          <w:szCs w:val="24"/>
        </w:rPr>
        <w:tab/>
      </w:r>
      <w:r w:rsidR="00FD53A3" w:rsidRPr="00111010">
        <w:rPr>
          <w:sz w:val="24"/>
          <w:szCs w:val="24"/>
          <w:u w:val="single"/>
        </w:rPr>
        <w:t>NOTĂ:</w:t>
      </w:r>
    </w:p>
    <w:p w14:paraId="1C28024D" w14:textId="40F516FD" w:rsidR="00FD53A3" w:rsidRPr="00111010" w:rsidRDefault="00111010" w:rsidP="005168AA">
      <w:pPr>
        <w:tabs>
          <w:tab w:val="left" w:pos="569"/>
          <w:tab w:val="left" w:pos="990"/>
        </w:tabs>
        <w:ind w:right="30"/>
        <w:jc w:val="both"/>
        <w:rPr>
          <w:sz w:val="24"/>
          <w:szCs w:val="24"/>
        </w:rPr>
      </w:pPr>
      <w:r>
        <w:rPr>
          <w:sz w:val="24"/>
          <w:szCs w:val="24"/>
        </w:rPr>
        <w:tab/>
      </w:r>
      <w:r w:rsidR="00FD53A3" w:rsidRPr="00111010">
        <w:rPr>
          <w:sz w:val="24"/>
          <w:szCs w:val="24"/>
        </w:rPr>
        <w:t>În sensul normelor metodologice</w:t>
      </w:r>
      <w:r>
        <w:rPr>
          <w:sz w:val="24"/>
          <w:szCs w:val="24"/>
        </w:rPr>
        <w:t xml:space="preserve"> ( H.G. nr. 962/2001, cu modificările și completările ulterioare)</w:t>
      </w:r>
      <w:r w:rsidR="00FD53A3" w:rsidRPr="00111010">
        <w:rPr>
          <w:sz w:val="24"/>
          <w:szCs w:val="24"/>
        </w:rPr>
        <w:t>, în cuprinsul sintagmei „rata inflaţiei (Ri), comunicată de Institutul Naţional de Statistică, pentru perioada cuprinsă între data punerii în funcţiune şi data vânzării locuinţei“, „data vânzării locuinţei“ este considerată data depunerii cererii de achiziţionare a locuinţei, cu respectarea prevederilor art. 10 alin. (1) din Legea nr. 152/1998</w:t>
      </w:r>
      <w:r w:rsidR="00E151FA" w:rsidRPr="00E151FA">
        <w:rPr>
          <w:rFonts w:eastAsia="Calibri"/>
          <w:spacing w:val="-1"/>
          <w:w w:val="95"/>
          <w:sz w:val="24"/>
          <w:szCs w:val="24"/>
        </w:rPr>
        <w:t xml:space="preserve"> </w:t>
      </w:r>
      <w:r w:rsidR="00E151FA" w:rsidRPr="007F0164">
        <w:rPr>
          <w:rFonts w:eastAsia="Calibri"/>
          <w:spacing w:val="-1"/>
          <w:w w:val="95"/>
          <w:sz w:val="24"/>
          <w:szCs w:val="24"/>
        </w:rPr>
        <w:t>privind</w:t>
      </w:r>
      <w:r w:rsidR="00E151FA" w:rsidRPr="007F0164">
        <w:rPr>
          <w:rFonts w:eastAsia="Calibri"/>
          <w:spacing w:val="18"/>
          <w:w w:val="95"/>
          <w:sz w:val="24"/>
          <w:szCs w:val="24"/>
        </w:rPr>
        <w:t xml:space="preserve"> </w:t>
      </w:r>
      <w:r w:rsidR="00E151FA" w:rsidRPr="007F0164">
        <w:rPr>
          <w:rFonts w:eastAsia="Calibri"/>
          <w:w w:val="95"/>
          <w:sz w:val="24"/>
          <w:szCs w:val="24"/>
        </w:rPr>
        <w:t>înființarea Agenției</w:t>
      </w:r>
      <w:r w:rsidR="00E151FA" w:rsidRPr="007F0164">
        <w:rPr>
          <w:rFonts w:eastAsia="Calibri"/>
          <w:spacing w:val="1"/>
          <w:w w:val="95"/>
          <w:sz w:val="24"/>
          <w:szCs w:val="24"/>
        </w:rPr>
        <w:t xml:space="preserve"> </w:t>
      </w:r>
      <w:r w:rsidR="00E151FA" w:rsidRPr="007F0164">
        <w:rPr>
          <w:rFonts w:eastAsia="Calibri"/>
          <w:w w:val="95"/>
          <w:sz w:val="24"/>
          <w:szCs w:val="24"/>
        </w:rPr>
        <w:t>Naționale</w:t>
      </w:r>
      <w:r w:rsidR="00E151FA" w:rsidRPr="007F0164">
        <w:rPr>
          <w:rFonts w:eastAsia="Calibri"/>
          <w:spacing w:val="-4"/>
          <w:w w:val="95"/>
          <w:sz w:val="24"/>
          <w:szCs w:val="24"/>
        </w:rPr>
        <w:t xml:space="preserve"> </w:t>
      </w:r>
      <w:r w:rsidR="00E151FA" w:rsidRPr="007F0164">
        <w:rPr>
          <w:rFonts w:eastAsia="Calibri"/>
          <w:w w:val="95"/>
          <w:sz w:val="24"/>
          <w:szCs w:val="24"/>
        </w:rPr>
        <w:t>pentru</w:t>
      </w:r>
      <w:r w:rsidR="00E151FA" w:rsidRPr="007F0164">
        <w:rPr>
          <w:rFonts w:eastAsia="Calibri"/>
          <w:spacing w:val="-4"/>
          <w:w w:val="95"/>
          <w:sz w:val="24"/>
          <w:szCs w:val="24"/>
        </w:rPr>
        <w:t xml:space="preserve"> </w:t>
      </w:r>
      <w:r w:rsidR="00E151FA" w:rsidRPr="007F0164">
        <w:rPr>
          <w:w w:val="95"/>
          <w:sz w:val="24"/>
          <w:szCs w:val="24"/>
        </w:rPr>
        <w:t>Locuințe</w:t>
      </w:r>
      <w:r w:rsidR="00E151FA">
        <w:rPr>
          <w:w w:val="95"/>
          <w:sz w:val="24"/>
          <w:szCs w:val="24"/>
        </w:rPr>
        <w:t>,</w:t>
      </w:r>
      <w:r w:rsidR="00FD53A3" w:rsidRPr="00111010">
        <w:rPr>
          <w:sz w:val="24"/>
          <w:szCs w:val="24"/>
        </w:rPr>
        <w:t xml:space="preserve"> republicată, cu modificările şi completările ulterioare.</w:t>
      </w:r>
    </w:p>
    <w:p w14:paraId="45ECFE0B" w14:textId="77777777" w:rsidR="00FD53A3" w:rsidRPr="00FD53A3" w:rsidRDefault="00FD53A3" w:rsidP="007C466D">
      <w:pPr>
        <w:pStyle w:val="ListParagraph"/>
        <w:tabs>
          <w:tab w:val="left" w:pos="569"/>
          <w:tab w:val="left" w:pos="990"/>
        </w:tabs>
        <w:ind w:left="630" w:right="30" w:firstLine="0"/>
        <w:rPr>
          <w:rFonts w:ascii="Times New Roman" w:hAnsi="Times New Roman" w:cs="Times New Roman"/>
          <w:sz w:val="24"/>
          <w:szCs w:val="24"/>
        </w:rPr>
      </w:pPr>
    </w:p>
    <w:p w14:paraId="2FDABD12" w14:textId="77777777" w:rsidR="00FD53A3" w:rsidRPr="00FD53A3" w:rsidRDefault="00FD53A3" w:rsidP="007C466D">
      <w:pPr>
        <w:pStyle w:val="ListParagraph"/>
        <w:tabs>
          <w:tab w:val="left" w:pos="569"/>
          <w:tab w:val="left" w:pos="990"/>
        </w:tabs>
        <w:ind w:left="630" w:right="30" w:firstLine="0"/>
        <w:rPr>
          <w:rFonts w:ascii="Times New Roman" w:hAnsi="Times New Roman" w:cs="Times New Roman"/>
          <w:sz w:val="24"/>
          <w:szCs w:val="24"/>
        </w:rPr>
      </w:pPr>
      <w:r w:rsidRPr="00FD53A3">
        <w:rPr>
          <w:rFonts w:ascii="Times New Roman" w:hAnsi="Times New Roman" w:cs="Times New Roman"/>
          <w:sz w:val="24"/>
          <w:szCs w:val="24"/>
        </w:rPr>
        <w:t>7.</w:t>
      </w:r>
      <w:r w:rsidRPr="00FD53A3">
        <w:rPr>
          <w:rFonts w:ascii="Times New Roman" w:hAnsi="Times New Roman" w:cs="Times New Roman"/>
          <w:sz w:val="24"/>
          <w:szCs w:val="24"/>
        </w:rPr>
        <w:tab/>
        <w:t>Se actualizează valoarea de investiţie cu rata inflaţiei.</w:t>
      </w:r>
    </w:p>
    <w:p w14:paraId="7594238B" w14:textId="77777777" w:rsidR="00FD53A3" w:rsidRPr="00FD53A3" w:rsidRDefault="00FD53A3" w:rsidP="00872509">
      <w:pPr>
        <w:pStyle w:val="ListParagraph"/>
        <w:tabs>
          <w:tab w:val="left" w:pos="569"/>
          <w:tab w:val="left" w:pos="990"/>
        </w:tabs>
        <w:ind w:left="630" w:right="30" w:firstLine="0"/>
        <w:rPr>
          <w:rFonts w:ascii="Times New Roman" w:hAnsi="Times New Roman" w:cs="Times New Roman"/>
          <w:sz w:val="24"/>
          <w:szCs w:val="24"/>
        </w:rPr>
      </w:pPr>
    </w:p>
    <w:p w14:paraId="4F247AB0" w14:textId="77777777" w:rsidR="00FD53A3" w:rsidRPr="00FD53A3" w:rsidRDefault="00FD53A3" w:rsidP="00872509">
      <w:pPr>
        <w:pStyle w:val="ListParagraph"/>
        <w:tabs>
          <w:tab w:val="left" w:pos="569"/>
          <w:tab w:val="left" w:pos="990"/>
        </w:tabs>
        <w:ind w:left="630" w:right="30" w:firstLine="0"/>
        <w:rPr>
          <w:rFonts w:ascii="Times New Roman" w:hAnsi="Times New Roman" w:cs="Times New Roman"/>
          <w:sz w:val="24"/>
          <w:szCs w:val="24"/>
        </w:rPr>
      </w:pPr>
      <w:r w:rsidRPr="00FD53A3">
        <w:rPr>
          <w:rFonts w:ascii="Times New Roman" w:hAnsi="Times New Roman" w:cs="Times New Roman"/>
          <w:sz w:val="24"/>
          <w:szCs w:val="24"/>
        </w:rPr>
        <w:t>  V_1 = V_ild x Ri/100</w:t>
      </w:r>
    </w:p>
    <w:p w14:paraId="4583A10E" w14:textId="77777777" w:rsidR="00FD53A3" w:rsidRPr="00FD53A3" w:rsidRDefault="00FD53A3" w:rsidP="00872509">
      <w:pPr>
        <w:pStyle w:val="ListParagraph"/>
        <w:tabs>
          <w:tab w:val="left" w:pos="569"/>
          <w:tab w:val="left" w:pos="990"/>
        </w:tabs>
        <w:ind w:left="630" w:right="30" w:firstLine="0"/>
        <w:rPr>
          <w:rFonts w:ascii="Times New Roman" w:hAnsi="Times New Roman" w:cs="Times New Roman"/>
          <w:sz w:val="24"/>
          <w:szCs w:val="24"/>
        </w:rPr>
      </w:pPr>
    </w:p>
    <w:p w14:paraId="65C67E3C" w14:textId="01911FAE" w:rsidR="00FD53A3" w:rsidRPr="00111010" w:rsidRDefault="00111010" w:rsidP="00872509">
      <w:pPr>
        <w:tabs>
          <w:tab w:val="left" w:pos="569"/>
          <w:tab w:val="left" w:pos="990"/>
        </w:tabs>
        <w:ind w:right="30"/>
        <w:jc w:val="both"/>
        <w:rPr>
          <w:sz w:val="24"/>
          <w:szCs w:val="24"/>
        </w:rPr>
      </w:pPr>
      <w:r>
        <w:rPr>
          <w:sz w:val="24"/>
          <w:szCs w:val="24"/>
        </w:rPr>
        <w:tab/>
      </w:r>
      <w:r w:rsidR="00FD53A3" w:rsidRPr="00111010">
        <w:rPr>
          <w:sz w:val="24"/>
          <w:szCs w:val="24"/>
        </w:rPr>
        <w:t>8.</w:t>
      </w:r>
      <w:r w:rsidR="00FD53A3" w:rsidRPr="00111010">
        <w:rPr>
          <w:sz w:val="24"/>
          <w:szCs w:val="24"/>
        </w:rPr>
        <w:tab/>
        <w:t>Valoarea rezultată la pct. 7, V_1, se ponderează cu coeficientul (Cp), coeficient de pondere privind rangul localității, prevăzut la art. 10 alin. (2) lit. d^1) din Legea nr. 152/1998</w:t>
      </w:r>
      <w:r w:rsidR="00872509" w:rsidRPr="00872509">
        <w:rPr>
          <w:rFonts w:eastAsia="Calibri"/>
          <w:spacing w:val="-1"/>
          <w:w w:val="95"/>
          <w:sz w:val="24"/>
          <w:szCs w:val="24"/>
        </w:rPr>
        <w:t xml:space="preserve"> </w:t>
      </w:r>
      <w:r w:rsidR="00872509" w:rsidRPr="007F0164">
        <w:rPr>
          <w:rFonts w:eastAsia="Calibri"/>
          <w:spacing w:val="-1"/>
          <w:w w:val="95"/>
          <w:sz w:val="24"/>
          <w:szCs w:val="24"/>
        </w:rPr>
        <w:t>privind</w:t>
      </w:r>
      <w:r w:rsidR="00872509" w:rsidRPr="007F0164">
        <w:rPr>
          <w:rFonts w:eastAsia="Calibri"/>
          <w:spacing w:val="18"/>
          <w:w w:val="95"/>
          <w:sz w:val="24"/>
          <w:szCs w:val="24"/>
        </w:rPr>
        <w:t xml:space="preserve"> </w:t>
      </w:r>
      <w:r w:rsidR="00872509" w:rsidRPr="007F0164">
        <w:rPr>
          <w:rFonts w:eastAsia="Calibri"/>
          <w:w w:val="95"/>
          <w:sz w:val="24"/>
          <w:szCs w:val="24"/>
        </w:rPr>
        <w:t>înființarea Agenției</w:t>
      </w:r>
      <w:r w:rsidR="00872509" w:rsidRPr="007F0164">
        <w:rPr>
          <w:rFonts w:eastAsia="Calibri"/>
          <w:spacing w:val="1"/>
          <w:w w:val="95"/>
          <w:sz w:val="24"/>
          <w:szCs w:val="24"/>
        </w:rPr>
        <w:t xml:space="preserve"> </w:t>
      </w:r>
      <w:r w:rsidR="00872509" w:rsidRPr="007F0164">
        <w:rPr>
          <w:rFonts w:eastAsia="Calibri"/>
          <w:w w:val="95"/>
          <w:sz w:val="24"/>
          <w:szCs w:val="24"/>
        </w:rPr>
        <w:t>Naționale</w:t>
      </w:r>
      <w:r w:rsidR="00872509" w:rsidRPr="007F0164">
        <w:rPr>
          <w:rFonts w:eastAsia="Calibri"/>
          <w:spacing w:val="-4"/>
          <w:w w:val="95"/>
          <w:sz w:val="24"/>
          <w:szCs w:val="24"/>
        </w:rPr>
        <w:t xml:space="preserve"> </w:t>
      </w:r>
      <w:r w:rsidR="00872509" w:rsidRPr="007F0164">
        <w:rPr>
          <w:rFonts w:eastAsia="Calibri"/>
          <w:w w:val="95"/>
          <w:sz w:val="24"/>
          <w:szCs w:val="24"/>
        </w:rPr>
        <w:t>pentru</w:t>
      </w:r>
      <w:r w:rsidR="00872509" w:rsidRPr="007F0164">
        <w:rPr>
          <w:rFonts w:eastAsia="Calibri"/>
          <w:spacing w:val="-4"/>
          <w:w w:val="95"/>
          <w:sz w:val="24"/>
          <w:szCs w:val="24"/>
        </w:rPr>
        <w:t xml:space="preserve"> </w:t>
      </w:r>
      <w:r w:rsidR="00872509" w:rsidRPr="007F0164">
        <w:rPr>
          <w:w w:val="95"/>
          <w:sz w:val="24"/>
          <w:szCs w:val="24"/>
        </w:rPr>
        <w:t>Locuințe</w:t>
      </w:r>
      <w:r w:rsidR="00FD53A3" w:rsidRPr="00111010">
        <w:rPr>
          <w:sz w:val="24"/>
          <w:szCs w:val="24"/>
        </w:rPr>
        <w:t>, republicată, cu modificările şi completările ulterioare, respectiv 0,90.</w:t>
      </w:r>
    </w:p>
    <w:p w14:paraId="0AE5B012" w14:textId="77777777" w:rsidR="00FD53A3" w:rsidRPr="00FD53A3" w:rsidRDefault="00FD53A3" w:rsidP="007C466D">
      <w:pPr>
        <w:pStyle w:val="ListParagraph"/>
        <w:tabs>
          <w:tab w:val="left" w:pos="569"/>
          <w:tab w:val="left" w:pos="990"/>
        </w:tabs>
        <w:ind w:left="630" w:right="30" w:firstLine="0"/>
        <w:rPr>
          <w:rFonts w:ascii="Times New Roman" w:hAnsi="Times New Roman" w:cs="Times New Roman"/>
          <w:sz w:val="24"/>
          <w:szCs w:val="24"/>
        </w:rPr>
      </w:pPr>
    </w:p>
    <w:p w14:paraId="28A06813" w14:textId="77777777" w:rsidR="00FD53A3" w:rsidRPr="00FD53A3" w:rsidRDefault="00FD53A3" w:rsidP="00872509">
      <w:pPr>
        <w:pStyle w:val="ListParagraph"/>
        <w:tabs>
          <w:tab w:val="left" w:pos="569"/>
          <w:tab w:val="left" w:pos="990"/>
        </w:tabs>
        <w:ind w:left="630" w:right="30" w:firstLine="0"/>
        <w:rPr>
          <w:rFonts w:ascii="Times New Roman" w:hAnsi="Times New Roman" w:cs="Times New Roman"/>
          <w:sz w:val="24"/>
          <w:szCs w:val="24"/>
        </w:rPr>
      </w:pPr>
      <w:r w:rsidRPr="00FD53A3">
        <w:rPr>
          <w:rFonts w:ascii="Times New Roman" w:hAnsi="Times New Roman" w:cs="Times New Roman"/>
          <w:sz w:val="24"/>
          <w:szCs w:val="24"/>
        </w:rPr>
        <w:t>  V_2 = V_1 x Cp</w:t>
      </w:r>
    </w:p>
    <w:p w14:paraId="2CC569F5" w14:textId="77777777" w:rsidR="00FD53A3" w:rsidRPr="00FD53A3" w:rsidRDefault="00FD53A3" w:rsidP="00872509">
      <w:pPr>
        <w:pStyle w:val="ListParagraph"/>
        <w:tabs>
          <w:tab w:val="left" w:pos="569"/>
          <w:tab w:val="left" w:pos="990"/>
        </w:tabs>
        <w:ind w:left="630" w:right="30" w:firstLine="0"/>
        <w:rPr>
          <w:rFonts w:ascii="Times New Roman" w:hAnsi="Times New Roman" w:cs="Times New Roman"/>
          <w:sz w:val="24"/>
          <w:szCs w:val="24"/>
        </w:rPr>
      </w:pPr>
    </w:p>
    <w:p w14:paraId="2C7EB9AA" w14:textId="411AA27A" w:rsidR="00FD53A3" w:rsidRPr="00111010" w:rsidRDefault="00111010" w:rsidP="00872509">
      <w:pPr>
        <w:tabs>
          <w:tab w:val="left" w:pos="569"/>
          <w:tab w:val="left" w:pos="990"/>
        </w:tabs>
        <w:ind w:right="30"/>
        <w:jc w:val="both"/>
        <w:rPr>
          <w:sz w:val="24"/>
          <w:szCs w:val="24"/>
        </w:rPr>
      </w:pPr>
      <w:r>
        <w:rPr>
          <w:sz w:val="24"/>
          <w:szCs w:val="24"/>
        </w:rPr>
        <w:tab/>
      </w:r>
      <w:r w:rsidR="00FD53A3" w:rsidRPr="00111010">
        <w:rPr>
          <w:sz w:val="24"/>
          <w:szCs w:val="24"/>
        </w:rPr>
        <w:t>9.</w:t>
      </w:r>
      <w:r w:rsidR="00FD53A3" w:rsidRPr="00111010">
        <w:rPr>
          <w:sz w:val="24"/>
          <w:szCs w:val="24"/>
        </w:rPr>
        <w:tab/>
        <w:t>La valoarea de vânzare calculată pentru fiecare locuinţă se adaugă un comision (C) de până la 1% din valoarea de vânzare calculată a locuinţei, prevăzut la art. 10 alin. (2) lit. d) din Legea nr. 152/1998</w:t>
      </w:r>
      <w:r w:rsidR="00872509">
        <w:rPr>
          <w:sz w:val="24"/>
          <w:szCs w:val="24"/>
        </w:rPr>
        <w:t xml:space="preserve"> </w:t>
      </w:r>
      <w:r w:rsidR="00872509" w:rsidRPr="007F0164">
        <w:rPr>
          <w:rFonts w:eastAsia="Calibri"/>
          <w:spacing w:val="-1"/>
          <w:w w:val="95"/>
          <w:sz w:val="24"/>
          <w:szCs w:val="24"/>
        </w:rPr>
        <w:t>privind</w:t>
      </w:r>
      <w:r w:rsidR="00872509" w:rsidRPr="007F0164">
        <w:rPr>
          <w:rFonts w:eastAsia="Calibri"/>
          <w:spacing w:val="18"/>
          <w:w w:val="95"/>
          <w:sz w:val="24"/>
          <w:szCs w:val="24"/>
        </w:rPr>
        <w:t xml:space="preserve"> </w:t>
      </w:r>
      <w:r w:rsidR="00872509" w:rsidRPr="007F0164">
        <w:rPr>
          <w:rFonts w:eastAsia="Calibri"/>
          <w:w w:val="95"/>
          <w:sz w:val="24"/>
          <w:szCs w:val="24"/>
        </w:rPr>
        <w:t>înființarea Agenției</w:t>
      </w:r>
      <w:r w:rsidR="00872509" w:rsidRPr="007F0164">
        <w:rPr>
          <w:rFonts w:eastAsia="Calibri"/>
          <w:spacing w:val="1"/>
          <w:w w:val="95"/>
          <w:sz w:val="24"/>
          <w:szCs w:val="24"/>
        </w:rPr>
        <w:t xml:space="preserve"> </w:t>
      </w:r>
      <w:r w:rsidR="00872509" w:rsidRPr="007F0164">
        <w:rPr>
          <w:rFonts w:eastAsia="Calibri"/>
          <w:w w:val="95"/>
          <w:sz w:val="24"/>
          <w:szCs w:val="24"/>
        </w:rPr>
        <w:t>Naționale</w:t>
      </w:r>
      <w:r w:rsidR="00872509" w:rsidRPr="007F0164">
        <w:rPr>
          <w:rFonts w:eastAsia="Calibri"/>
          <w:spacing w:val="-4"/>
          <w:w w:val="95"/>
          <w:sz w:val="24"/>
          <w:szCs w:val="24"/>
        </w:rPr>
        <w:t xml:space="preserve"> </w:t>
      </w:r>
      <w:r w:rsidR="00872509" w:rsidRPr="007F0164">
        <w:rPr>
          <w:rFonts w:eastAsia="Calibri"/>
          <w:w w:val="95"/>
          <w:sz w:val="24"/>
          <w:szCs w:val="24"/>
        </w:rPr>
        <w:t>pentru</w:t>
      </w:r>
      <w:r w:rsidR="00872509" w:rsidRPr="007F0164">
        <w:rPr>
          <w:rFonts w:eastAsia="Calibri"/>
          <w:spacing w:val="-4"/>
          <w:w w:val="95"/>
          <w:sz w:val="24"/>
          <w:szCs w:val="24"/>
        </w:rPr>
        <w:t xml:space="preserve"> </w:t>
      </w:r>
      <w:r w:rsidR="00872509" w:rsidRPr="007F0164">
        <w:rPr>
          <w:w w:val="95"/>
          <w:sz w:val="24"/>
          <w:szCs w:val="24"/>
        </w:rPr>
        <w:t>Locuințe</w:t>
      </w:r>
      <w:r w:rsidR="00872509">
        <w:rPr>
          <w:w w:val="95"/>
          <w:sz w:val="24"/>
          <w:szCs w:val="24"/>
        </w:rPr>
        <w:t>,</w:t>
      </w:r>
      <w:r w:rsidR="00872509" w:rsidRPr="00111010">
        <w:rPr>
          <w:sz w:val="24"/>
          <w:szCs w:val="24"/>
        </w:rPr>
        <w:t xml:space="preserve"> </w:t>
      </w:r>
      <w:r w:rsidR="00FD53A3" w:rsidRPr="00111010">
        <w:rPr>
          <w:sz w:val="24"/>
          <w:szCs w:val="24"/>
        </w:rPr>
        <w:t>republicată, cu modificările şi completările ulterioare.</w:t>
      </w:r>
    </w:p>
    <w:p w14:paraId="14A58A8C" w14:textId="77777777" w:rsidR="00FD53A3" w:rsidRPr="00FD53A3" w:rsidRDefault="00FD53A3" w:rsidP="00872509">
      <w:pPr>
        <w:pStyle w:val="ListParagraph"/>
        <w:tabs>
          <w:tab w:val="left" w:pos="569"/>
          <w:tab w:val="left" w:pos="990"/>
        </w:tabs>
        <w:ind w:left="630" w:right="30" w:firstLine="0"/>
        <w:rPr>
          <w:rFonts w:ascii="Times New Roman" w:hAnsi="Times New Roman" w:cs="Times New Roman"/>
          <w:sz w:val="24"/>
          <w:szCs w:val="24"/>
        </w:rPr>
      </w:pPr>
    </w:p>
    <w:p w14:paraId="2DC0E3E5" w14:textId="77777777" w:rsidR="00FD53A3" w:rsidRPr="00FD53A3" w:rsidRDefault="00FD53A3" w:rsidP="007C466D">
      <w:pPr>
        <w:pStyle w:val="ListParagraph"/>
        <w:tabs>
          <w:tab w:val="left" w:pos="569"/>
          <w:tab w:val="left" w:pos="990"/>
        </w:tabs>
        <w:ind w:left="630" w:right="30" w:firstLine="0"/>
        <w:rPr>
          <w:rFonts w:ascii="Times New Roman" w:hAnsi="Times New Roman" w:cs="Times New Roman"/>
          <w:sz w:val="24"/>
          <w:szCs w:val="24"/>
        </w:rPr>
      </w:pPr>
      <w:r w:rsidRPr="00FD53A3">
        <w:rPr>
          <w:rFonts w:ascii="Times New Roman" w:hAnsi="Times New Roman" w:cs="Times New Roman"/>
          <w:sz w:val="24"/>
          <w:szCs w:val="24"/>
        </w:rPr>
        <w:t>  C = 1% x V _2</w:t>
      </w:r>
    </w:p>
    <w:p w14:paraId="5BF38329" w14:textId="77777777" w:rsidR="00FD53A3" w:rsidRPr="00FD53A3" w:rsidRDefault="00FD53A3" w:rsidP="007C466D">
      <w:pPr>
        <w:pStyle w:val="ListParagraph"/>
        <w:tabs>
          <w:tab w:val="left" w:pos="569"/>
          <w:tab w:val="left" w:pos="990"/>
        </w:tabs>
        <w:ind w:left="630" w:right="30" w:firstLine="0"/>
        <w:rPr>
          <w:rFonts w:ascii="Times New Roman" w:hAnsi="Times New Roman" w:cs="Times New Roman"/>
          <w:sz w:val="24"/>
          <w:szCs w:val="24"/>
        </w:rPr>
      </w:pPr>
    </w:p>
    <w:p w14:paraId="27FB93DD" w14:textId="34B733D8" w:rsidR="00FD53A3" w:rsidRPr="00111010" w:rsidRDefault="00111010" w:rsidP="00111010">
      <w:pPr>
        <w:tabs>
          <w:tab w:val="left" w:pos="569"/>
          <w:tab w:val="left" w:pos="990"/>
        </w:tabs>
        <w:ind w:right="30"/>
        <w:rPr>
          <w:sz w:val="24"/>
          <w:szCs w:val="24"/>
        </w:rPr>
      </w:pPr>
      <w:r>
        <w:rPr>
          <w:sz w:val="24"/>
          <w:szCs w:val="24"/>
        </w:rPr>
        <w:tab/>
      </w:r>
      <w:r w:rsidR="00FD53A3" w:rsidRPr="00111010">
        <w:rPr>
          <w:sz w:val="24"/>
          <w:szCs w:val="24"/>
        </w:rPr>
        <w:t>10.</w:t>
      </w:r>
      <w:r w:rsidR="00FD53A3" w:rsidRPr="00111010">
        <w:rPr>
          <w:sz w:val="24"/>
          <w:szCs w:val="24"/>
        </w:rPr>
        <w:tab/>
        <w:t>Valoarea finală de vânzare a locuinţei se calculează:</w:t>
      </w:r>
    </w:p>
    <w:p w14:paraId="164C9238" w14:textId="77777777" w:rsidR="00FD53A3" w:rsidRPr="00FD53A3" w:rsidRDefault="00FD53A3" w:rsidP="007C466D">
      <w:pPr>
        <w:pStyle w:val="ListParagraph"/>
        <w:tabs>
          <w:tab w:val="left" w:pos="569"/>
          <w:tab w:val="left" w:pos="990"/>
        </w:tabs>
        <w:ind w:left="630" w:right="30" w:firstLine="0"/>
        <w:rPr>
          <w:rFonts w:ascii="Times New Roman" w:hAnsi="Times New Roman" w:cs="Times New Roman"/>
          <w:sz w:val="24"/>
          <w:szCs w:val="24"/>
        </w:rPr>
      </w:pPr>
      <w:r w:rsidRPr="00FD53A3">
        <w:rPr>
          <w:rFonts w:ascii="Times New Roman" w:hAnsi="Times New Roman" w:cs="Times New Roman"/>
          <w:sz w:val="24"/>
          <w:szCs w:val="24"/>
        </w:rPr>
        <w:t>  V _vl = V_2 + C</w:t>
      </w:r>
    </w:p>
    <w:p w14:paraId="12923335" w14:textId="77777777" w:rsidR="00FD53A3" w:rsidRPr="00FD53A3" w:rsidRDefault="00FD53A3" w:rsidP="007C466D">
      <w:pPr>
        <w:pStyle w:val="ListParagraph"/>
        <w:tabs>
          <w:tab w:val="left" w:pos="569"/>
          <w:tab w:val="left" w:pos="990"/>
        </w:tabs>
        <w:ind w:left="630" w:right="30" w:firstLine="0"/>
        <w:rPr>
          <w:rFonts w:ascii="Times New Roman" w:hAnsi="Times New Roman" w:cs="Times New Roman"/>
          <w:sz w:val="24"/>
          <w:szCs w:val="24"/>
        </w:rPr>
      </w:pPr>
    </w:p>
    <w:p w14:paraId="5FF97564" w14:textId="103E882F" w:rsidR="00FD53A3" w:rsidRDefault="00FD53A3" w:rsidP="00FD53A3">
      <w:pPr>
        <w:pStyle w:val="ListParagraph"/>
        <w:numPr>
          <w:ilvl w:val="1"/>
          <w:numId w:val="39"/>
        </w:numPr>
        <w:tabs>
          <w:tab w:val="left" w:pos="836"/>
        </w:tabs>
        <w:ind w:left="0" w:right="30" w:firstLine="0"/>
        <w:rPr>
          <w:rFonts w:ascii="Times New Roman" w:hAnsi="Times New Roman" w:cs="Times New Roman"/>
          <w:spacing w:val="-1"/>
          <w:w w:val="95"/>
          <w:sz w:val="24"/>
          <w:szCs w:val="24"/>
        </w:rPr>
      </w:pPr>
      <w:r w:rsidRPr="00FD53A3">
        <w:rPr>
          <w:rFonts w:ascii="Times New Roman" w:hAnsi="Times New Roman" w:cs="Times New Roman"/>
          <w:spacing w:val="-1"/>
          <w:w w:val="95"/>
          <w:sz w:val="24"/>
          <w:szCs w:val="24"/>
        </w:rPr>
        <w:t>În cazul vanzării locuințelor A</w:t>
      </w:r>
      <w:r w:rsidR="00111010">
        <w:rPr>
          <w:rFonts w:ascii="Times New Roman" w:hAnsi="Times New Roman" w:cs="Times New Roman"/>
          <w:spacing w:val="-1"/>
          <w:w w:val="95"/>
          <w:sz w:val="24"/>
          <w:szCs w:val="24"/>
        </w:rPr>
        <w:t>.</w:t>
      </w:r>
      <w:r w:rsidRPr="00FD53A3">
        <w:rPr>
          <w:rFonts w:ascii="Times New Roman" w:hAnsi="Times New Roman" w:cs="Times New Roman"/>
          <w:spacing w:val="-1"/>
          <w:w w:val="95"/>
          <w:sz w:val="24"/>
          <w:szCs w:val="24"/>
        </w:rPr>
        <w:t>N</w:t>
      </w:r>
      <w:r w:rsidR="00111010">
        <w:rPr>
          <w:rFonts w:ascii="Times New Roman" w:hAnsi="Times New Roman" w:cs="Times New Roman"/>
          <w:spacing w:val="-1"/>
          <w:w w:val="95"/>
          <w:sz w:val="24"/>
          <w:szCs w:val="24"/>
        </w:rPr>
        <w:t>.</w:t>
      </w:r>
      <w:r w:rsidRPr="00FD53A3">
        <w:rPr>
          <w:rFonts w:ascii="Times New Roman" w:hAnsi="Times New Roman" w:cs="Times New Roman"/>
          <w:spacing w:val="-1"/>
          <w:w w:val="95"/>
          <w:sz w:val="24"/>
          <w:szCs w:val="24"/>
        </w:rPr>
        <w:t>L</w:t>
      </w:r>
      <w:r w:rsidR="00111010">
        <w:rPr>
          <w:rFonts w:ascii="Times New Roman" w:hAnsi="Times New Roman" w:cs="Times New Roman"/>
          <w:spacing w:val="-1"/>
          <w:w w:val="95"/>
          <w:sz w:val="24"/>
          <w:szCs w:val="24"/>
        </w:rPr>
        <w:t>.</w:t>
      </w:r>
      <w:r w:rsidRPr="00FD53A3">
        <w:rPr>
          <w:rFonts w:ascii="Times New Roman" w:hAnsi="Times New Roman" w:cs="Times New Roman"/>
          <w:spacing w:val="-1"/>
          <w:w w:val="95"/>
          <w:sz w:val="24"/>
          <w:szCs w:val="24"/>
        </w:rPr>
        <w:t xml:space="preserve"> cu plata integrală în numerar/prin virament bancar, transferul de proprietate asupra locuinței se produce după achitarea integrală a valorii de vânzare, cu îndeplinirea formalitaților de publicitate cerute de lege.</w:t>
      </w:r>
    </w:p>
    <w:p w14:paraId="6ADCD111" w14:textId="77777777" w:rsidR="002A12F6" w:rsidRDefault="002A12F6" w:rsidP="002A12F6">
      <w:pPr>
        <w:tabs>
          <w:tab w:val="left" w:pos="0"/>
        </w:tabs>
        <w:ind w:right="30"/>
        <w:jc w:val="both"/>
        <w:rPr>
          <w:sz w:val="24"/>
          <w:szCs w:val="24"/>
        </w:rPr>
      </w:pPr>
    </w:p>
    <w:p w14:paraId="3FCB1FE0" w14:textId="3171D398" w:rsidR="002A12F6" w:rsidRPr="00872509" w:rsidRDefault="002A12F6" w:rsidP="002A12F6">
      <w:pPr>
        <w:tabs>
          <w:tab w:val="left" w:pos="0"/>
        </w:tabs>
        <w:ind w:right="30"/>
        <w:jc w:val="both"/>
        <w:rPr>
          <w:sz w:val="24"/>
          <w:szCs w:val="24"/>
        </w:rPr>
      </w:pPr>
      <w:r w:rsidRPr="00105566">
        <w:rPr>
          <w:sz w:val="24"/>
          <w:szCs w:val="24"/>
        </w:rPr>
        <w:lastRenderedPageBreak/>
        <w:t>3.1</w:t>
      </w:r>
      <w:r>
        <w:rPr>
          <w:sz w:val="24"/>
          <w:szCs w:val="24"/>
        </w:rPr>
        <w:t>2</w:t>
      </w:r>
      <w:r w:rsidRPr="00105566">
        <w:rPr>
          <w:sz w:val="24"/>
          <w:szCs w:val="24"/>
        </w:rPr>
        <w:t>.</w:t>
      </w:r>
      <w:r w:rsidRPr="00105566">
        <w:rPr>
          <w:sz w:val="24"/>
          <w:szCs w:val="24"/>
        </w:rPr>
        <w:tab/>
        <w:t>În cazul vanzării locuințelor A</w:t>
      </w:r>
      <w:r w:rsidR="00111010">
        <w:rPr>
          <w:sz w:val="24"/>
          <w:szCs w:val="24"/>
        </w:rPr>
        <w:t>.</w:t>
      </w:r>
      <w:r w:rsidRPr="00105566">
        <w:rPr>
          <w:sz w:val="24"/>
          <w:szCs w:val="24"/>
        </w:rPr>
        <w:t>N</w:t>
      </w:r>
      <w:r w:rsidR="00111010">
        <w:rPr>
          <w:sz w:val="24"/>
          <w:szCs w:val="24"/>
        </w:rPr>
        <w:t>.</w:t>
      </w:r>
      <w:r w:rsidRPr="00105566">
        <w:rPr>
          <w:sz w:val="24"/>
          <w:szCs w:val="24"/>
        </w:rPr>
        <w:t>L</w:t>
      </w:r>
      <w:r w:rsidR="00111010">
        <w:rPr>
          <w:sz w:val="24"/>
          <w:szCs w:val="24"/>
        </w:rPr>
        <w:t>.</w:t>
      </w:r>
      <w:r w:rsidRPr="00105566">
        <w:rPr>
          <w:sz w:val="24"/>
          <w:szCs w:val="24"/>
        </w:rPr>
        <w:t xml:space="preserve"> cu plata în rate, dreptul de proprietate asupra locuinței se transferă de la vânzător la cumpărător, după achitarea integrală a prețului contractului, cu îndeplinirea formalităților de publicitate cerute de lege. Până la achitarea valorii de vânzare, locuințele rămân în administrarea autorităților administrației</w:t>
      </w:r>
      <w:r w:rsidR="00111010">
        <w:rPr>
          <w:sz w:val="24"/>
          <w:szCs w:val="24"/>
        </w:rPr>
        <w:t xml:space="preserve"> </w:t>
      </w:r>
      <w:r w:rsidRPr="00105566">
        <w:rPr>
          <w:sz w:val="24"/>
          <w:szCs w:val="24"/>
        </w:rPr>
        <w:t>publice locale ale unităților administrativ</w:t>
      </w:r>
      <w:r w:rsidR="00171062">
        <w:rPr>
          <w:sz w:val="24"/>
          <w:szCs w:val="24"/>
        </w:rPr>
        <w:t xml:space="preserve"> </w:t>
      </w:r>
      <w:r w:rsidRPr="00105566">
        <w:rPr>
          <w:sz w:val="24"/>
          <w:szCs w:val="24"/>
        </w:rPr>
        <w:t>-</w:t>
      </w:r>
      <w:r w:rsidR="00171062">
        <w:rPr>
          <w:sz w:val="24"/>
          <w:szCs w:val="24"/>
        </w:rPr>
        <w:t xml:space="preserve"> </w:t>
      </w:r>
      <w:r w:rsidRPr="00105566">
        <w:rPr>
          <w:sz w:val="24"/>
          <w:szCs w:val="24"/>
        </w:rPr>
        <w:t>teritoriale în care acestea sunt amplasate, respectiv în administrarea S.C. Apă Termic Transport S.A.</w:t>
      </w:r>
      <w:r w:rsidR="00872509" w:rsidRPr="00872509">
        <w:rPr>
          <w:sz w:val="24"/>
          <w:szCs w:val="24"/>
        </w:rPr>
        <w:t xml:space="preserve"> </w:t>
      </w:r>
      <w:r w:rsidR="00872509">
        <w:rPr>
          <w:sz w:val="24"/>
          <w:szCs w:val="24"/>
        </w:rPr>
        <w:t>(S.C. A.T.T. S.A.)</w:t>
      </w:r>
      <w:r w:rsidRPr="00105566">
        <w:rPr>
          <w:sz w:val="24"/>
          <w:szCs w:val="24"/>
        </w:rPr>
        <w:t xml:space="preserve">, până la data transferului de proprietate și schimbarea rolului fiscal pe numele acestora. De la data semnării contractului de vânzare cu plata în rate lunare egale şi până la achitarea integrală a valorii de vânzare, cheltuielile pentru întreţinere, reparaţii curente, precum şi reparaţiile capitale sunt în sarcina titularului contractului de vânzare cu plata în rate lunare egale. Prin derogare de la prevederile art. 3 alin. (2) din Legea nr. 260/2008 privind asigurarea obligatorie a locuinţelor împotriva cutremurelor, alunecărilor de teren şi inundaţiilor, republicată, obligaţiile încheierii contractelor de asigurare a locuinţelor împotriva cutremurelor, alunecărilor de </w:t>
      </w:r>
      <w:r w:rsidRPr="00872509">
        <w:rPr>
          <w:sz w:val="24"/>
          <w:szCs w:val="24"/>
        </w:rPr>
        <w:t>teren şi inundaţiilor şi plăţii primelor de asigurare</w:t>
      </w:r>
      <w:r w:rsidR="00171062" w:rsidRPr="00872509">
        <w:rPr>
          <w:sz w:val="24"/>
          <w:szCs w:val="24"/>
        </w:rPr>
        <w:t xml:space="preserve"> obligatorii sunt în sarcina cumpărătorului</w:t>
      </w:r>
      <w:r w:rsidRPr="00872509">
        <w:rPr>
          <w:sz w:val="24"/>
          <w:szCs w:val="24"/>
        </w:rPr>
        <w:t>.</w:t>
      </w:r>
    </w:p>
    <w:p w14:paraId="6E92A811" w14:textId="77777777" w:rsidR="002A12F6" w:rsidRPr="00105566" w:rsidRDefault="002A12F6" w:rsidP="002A12F6">
      <w:pPr>
        <w:pStyle w:val="ListParagraph"/>
        <w:tabs>
          <w:tab w:val="left" w:pos="0"/>
        </w:tabs>
        <w:ind w:right="30"/>
        <w:rPr>
          <w:rFonts w:ascii="Times New Roman" w:eastAsia="Times New Roman" w:hAnsi="Times New Roman" w:cs="Times New Roman"/>
          <w:sz w:val="24"/>
          <w:szCs w:val="24"/>
        </w:rPr>
      </w:pPr>
    </w:p>
    <w:p w14:paraId="0B469043" w14:textId="4A262009" w:rsidR="002A12F6" w:rsidRPr="00105566" w:rsidRDefault="002A12F6" w:rsidP="002A12F6">
      <w:pPr>
        <w:pStyle w:val="ListParagraph"/>
        <w:tabs>
          <w:tab w:val="left" w:pos="0"/>
        </w:tabs>
        <w:ind w:left="0" w:right="30" w:firstLine="0"/>
        <w:rPr>
          <w:rFonts w:ascii="Times New Roman" w:eastAsia="Times New Roman" w:hAnsi="Times New Roman" w:cs="Times New Roman"/>
          <w:sz w:val="24"/>
          <w:szCs w:val="24"/>
        </w:rPr>
      </w:pPr>
      <w:r w:rsidRPr="00105566">
        <w:rPr>
          <w:rFonts w:ascii="Times New Roman" w:eastAsia="Times New Roman" w:hAnsi="Times New Roman" w:cs="Times New Roman"/>
          <w:sz w:val="24"/>
          <w:szCs w:val="24"/>
        </w:rPr>
        <w:t>3.1</w:t>
      </w:r>
      <w:r>
        <w:rPr>
          <w:rFonts w:ascii="Times New Roman" w:eastAsia="Times New Roman" w:hAnsi="Times New Roman" w:cs="Times New Roman"/>
          <w:sz w:val="24"/>
          <w:szCs w:val="24"/>
        </w:rPr>
        <w:t>3</w:t>
      </w:r>
      <w:r w:rsidRPr="00105566">
        <w:rPr>
          <w:rFonts w:ascii="Times New Roman" w:eastAsia="Times New Roman" w:hAnsi="Times New Roman" w:cs="Times New Roman"/>
          <w:sz w:val="24"/>
          <w:szCs w:val="24"/>
        </w:rPr>
        <w:t>.</w:t>
      </w:r>
      <w:r w:rsidRPr="00105566">
        <w:rPr>
          <w:rFonts w:ascii="Times New Roman" w:eastAsia="Times New Roman" w:hAnsi="Times New Roman" w:cs="Times New Roman"/>
          <w:sz w:val="24"/>
          <w:szCs w:val="24"/>
        </w:rPr>
        <w:tab/>
        <w:t>Locuințele nu pot face obiectul unor acte de dispoziție între vii pe o perioadă de 5 ani de la data dobândirii acestora. Această interdicție se  va consemna la înscrierea dreptului de proprietate în cartea funciară în condițiile legii. Prin excepție, locuințele pot face obiectul unor garanții</w:t>
      </w:r>
      <w:r w:rsidR="00171062">
        <w:rPr>
          <w:rFonts w:ascii="Times New Roman" w:eastAsia="Times New Roman" w:hAnsi="Times New Roman" w:cs="Times New Roman"/>
          <w:sz w:val="24"/>
          <w:szCs w:val="24"/>
        </w:rPr>
        <w:t xml:space="preserve"> reale imobiliare, constituite î</w:t>
      </w:r>
      <w:r w:rsidRPr="00105566">
        <w:rPr>
          <w:rFonts w:ascii="Times New Roman" w:eastAsia="Times New Roman" w:hAnsi="Times New Roman" w:cs="Times New Roman"/>
          <w:sz w:val="24"/>
          <w:szCs w:val="24"/>
        </w:rPr>
        <w:t xml:space="preserve">n favoarea instituțiilor de credit definite conform </w:t>
      </w:r>
      <w:r w:rsidRPr="00872509">
        <w:rPr>
          <w:rFonts w:ascii="Times New Roman" w:eastAsia="Times New Roman" w:hAnsi="Times New Roman" w:cs="Times New Roman"/>
          <w:sz w:val="24"/>
          <w:szCs w:val="24"/>
        </w:rPr>
        <w:t xml:space="preserve">Ordonanței de </w:t>
      </w:r>
      <w:r w:rsidR="00171062" w:rsidRPr="00872509">
        <w:rPr>
          <w:rFonts w:ascii="Times New Roman" w:eastAsia="Times New Roman" w:hAnsi="Times New Roman" w:cs="Times New Roman"/>
          <w:sz w:val="24"/>
          <w:szCs w:val="24"/>
        </w:rPr>
        <w:t>U</w:t>
      </w:r>
      <w:r w:rsidRPr="00872509">
        <w:rPr>
          <w:rFonts w:ascii="Times New Roman" w:eastAsia="Times New Roman" w:hAnsi="Times New Roman" w:cs="Times New Roman"/>
          <w:sz w:val="24"/>
          <w:szCs w:val="24"/>
        </w:rPr>
        <w:t>rgență a Guvernului nr. 99/2006 privind instituțiile de credit și adecvarea capitalului, aprobată</w:t>
      </w:r>
      <w:r w:rsidRPr="00105566">
        <w:rPr>
          <w:rFonts w:ascii="Times New Roman" w:eastAsia="Times New Roman" w:hAnsi="Times New Roman" w:cs="Times New Roman"/>
          <w:sz w:val="24"/>
          <w:szCs w:val="24"/>
        </w:rPr>
        <w:t xml:space="preserve"> cu modificări și completări prin Legea nr. 227/2007, cu modificările și completările ulterioare, care finanțe</w:t>
      </w:r>
      <w:r w:rsidR="00171062">
        <w:rPr>
          <w:rFonts w:ascii="Times New Roman" w:eastAsia="Times New Roman" w:hAnsi="Times New Roman" w:cs="Times New Roman"/>
          <w:sz w:val="24"/>
          <w:szCs w:val="24"/>
        </w:rPr>
        <w:t>ază achiziția acestor locuințe</w:t>
      </w:r>
      <w:r w:rsidRPr="00105566">
        <w:rPr>
          <w:rFonts w:ascii="Times New Roman" w:eastAsia="Times New Roman" w:hAnsi="Times New Roman" w:cs="Times New Roman"/>
          <w:sz w:val="24"/>
          <w:szCs w:val="24"/>
        </w:rPr>
        <w:t>/sau în favoarea statului  român, în cazul creditelor acordate de instituțiile de credit, cu garanția statulu</w:t>
      </w:r>
      <w:r w:rsidR="00171062">
        <w:rPr>
          <w:rFonts w:ascii="Times New Roman" w:eastAsia="Times New Roman" w:hAnsi="Times New Roman" w:cs="Times New Roman"/>
          <w:sz w:val="24"/>
          <w:szCs w:val="24"/>
        </w:rPr>
        <w:t>i, conform prevederilor legale î</w:t>
      </w:r>
      <w:r w:rsidRPr="00105566">
        <w:rPr>
          <w:rFonts w:ascii="Times New Roman" w:eastAsia="Times New Roman" w:hAnsi="Times New Roman" w:cs="Times New Roman"/>
          <w:sz w:val="24"/>
          <w:szCs w:val="24"/>
        </w:rPr>
        <w:t>n vigoare. Institu</w:t>
      </w:r>
      <w:r w:rsidR="00546512">
        <w:rPr>
          <w:rFonts w:ascii="Times New Roman" w:eastAsia="Times New Roman" w:hAnsi="Times New Roman" w:cs="Times New Roman"/>
          <w:sz w:val="24"/>
          <w:szCs w:val="24"/>
        </w:rPr>
        <w:t>țiile de credit sau, după caz, S</w:t>
      </w:r>
      <w:r w:rsidRPr="00105566">
        <w:rPr>
          <w:rFonts w:ascii="Times New Roman" w:eastAsia="Times New Roman" w:hAnsi="Times New Roman" w:cs="Times New Roman"/>
          <w:sz w:val="24"/>
          <w:szCs w:val="24"/>
        </w:rPr>
        <w:t xml:space="preserve">tatul </w:t>
      </w:r>
      <w:r w:rsidR="00546512">
        <w:rPr>
          <w:rFonts w:ascii="Times New Roman" w:eastAsia="Times New Roman" w:hAnsi="Times New Roman" w:cs="Times New Roman"/>
          <w:sz w:val="24"/>
          <w:szCs w:val="24"/>
        </w:rPr>
        <w:t>R</w:t>
      </w:r>
      <w:r w:rsidRPr="00105566">
        <w:rPr>
          <w:rFonts w:ascii="Times New Roman" w:eastAsia="Times New Roman" w:hAnsi="Times New Roman" w:cs="Times New Roman"/>
          <w:sz w:val="24"/>
          <w:szCs w:val="24"/>
        </w:rPr>
        <w:t>omân, prin organele competente, vor putea valorifica locuințel</w:t>
      </w:r>
      <w:r w:rsidR="00546512">
        <w:rPr>
          <w:rFonts w:ascii="Times New Roman" w:eastAsia="Times New Roman" w:hAnsi="Times New Roman" w:cs="Times New Roman"/>
          <w:sz w:val="24"/>
          <w:szCs w:val="24"/>
        </w:rPr>
        <w:t>e</w:t>
      </w:r>
      <w:r w:rsidRPr="00105566">
        <w:rPr>
          <w:rFonts w:ascii="Times New Roman" w:eastAsia="Times New Roman" w:hAnsi="Times New Roman" w:cs="Times New Roman"/>
          <w:sz w:val="24"/>
          <w:szCs w:val="24"/>
        </w:rPr>
        <w:t xml:space="preserve"> anterior expirării termenului de 5 ani, pe calea executării silite, în condițiile legii, în cazul neîndeplinirii obligaților din contractele de credit de către proprietarii locuințelor.</w:t>
      </w:r>
    </w:p>
    <w:p w14:paraId="2D190606" w14:textId="77777777" w:rsidR="002A12F6" w:rsidRPr="00105566" w:rsidRDefault="002A12F6" w:rsidP="002A12F6">
      <w:pPr>
        <w:pStyle w:val="ListParagraph"/>
        <w:tabs>
          <w:tab w:val="left" w:pos="0"/>
        </w:tabs>
        <w:ind w:left="0" w:right="30" w:firstLine="0"/>
        <w:rPr>
          <w:rFonts w:ascii="Times New Roman" w:eastAsia="Times New Roman" w:hAnsi="Times New Roman" w:cs="Times New Roman"/>
          <w:sz w:val="24"/>
          <w:szCs w:val="24"/>
        </w:rPr>
      </w:pPr>
    </w:p>
    <w:p w14:paraId="3408EA0C" w14:textId="05043C38" w:rsidR="002A12F6" w:rsidRPr="00105566" w:rsidRDefault="002A12F6" w:rsidP="002A12F6">
      <w:pPr>
        <w:pStyle w:val="ListParagraph"/>
        <w:tabs>
          <w:tab w:val="left" w:pos="0"/>
        </w:tabs>
        <w:ind w:left="0" w:right="30" w:firstLine="0"/>
        <w:rPr>
          <w:rFonts w:ascii="Times New Roman" w:eastAsia="Times New Roman" w:hAnsi="Times New Roman" w:cs="Times New Roman"/>
          <w:sz w:val="24"/>
          <w:szCs w:val="24"/>
        </w:rPr>
      </w:pPr>
      <w:r w:rsidRPr="00105566">
        <w:rPr>
          <w:rFonts w:ascii="Times New Roman" w:eastAsia="Times New Roman" w:hAnsi="Times New Roman" w:cs="Times New Roman"/>
          <w:sz w:val="24"/>
          <w:szCs w:val="24"/>
        </w:rPr>
        <w:t>3.1</w:t>
      </w:r>
      <w:r>
        <w:rPr>
          <w:rFonts w:ascii="Times New Roman" w:eastAsia="Times New Roman" w:hAnsi="Times New Roman" w:cs="Times New Roman"/>
          <w:sz w:val="24"/>
          <w:szCs w:val="24"/>
        </w:rPr>
        <w:t>4</w:t>
      </w:r>
      <w:r w:rsidRPr="00105566">
        <w:rPr>
          <w:rFonts w:ascii="Times New Roman" w:eastAsia="Times New Roman" w:hAnsi="Times New Roman" w:cs="Times New Roman"/>
          <w:sz w:val="24"/>
          <w:szCs w:val="24"/>
        </w:rPr>
        <w:t>.</w:t>
      </w:r>
      <w:r w:rsidRPr="00105566">
        <w:rPr>
          <w:rFonts w:ascii="Times New Roman" w:eastAsia="Times New Roman" w:hAnsi="Times New Roman" w:cs="Times New Roman"/>
          <w:sz w:val="24"/>
          <w:szCs w:val="24"/>
        </w:rPr>
        <w:tab/>
        <w:t>Dreptul de proprietate dobândit în baza contractelor de v</w:t>
      </w:r>
      <w:r w:rsidR="007B4E5D">
        <w:rPr>
          <w:rFonts w:ascii="Times New Roman" w:eastAsia="Times New Roman" w:hAnsi="Times New Roman" w:cs="Times New Roman"/>
          <w:sz w:val="24"/>
          <w:szCs w:val="24"/>
        </w:rPr>
        <w:t>ânzare încheiate de benefíciar î</w:t>
      </w:r>
      <w:r w:rsidRPr="00105566">
        <w:rPr>
          <w:rFonts w:ascii="Times New Roman" w:eastAsia="Times New Roman" w:hAnsi="Times New Roman" w:cs="Times New Roman"/>
          <w:sz w:val="24"/>
          <w:szCs w:val="24"/>
        </w:rPr>
        <w:t>n condițiile legii se înscrie sau</w:t>
      </w:r>
      <w:r w:rsidR="007B4E5D">
        <w:rPr>
          <w:rFonts w:ascii="Times New Roman" w:eastAsia="Times New Roman" w:hAnsi="Times New Roman" w:cs="Times New Roman"/>
          <w:sz w:val="24"/>
          <w:szCs w:val="24"/>
        </w:rPr>
        <w:t xml:space="preserve"> se notează, după caz, î</w:t>
      </w:r>
      <w:r w:rsidRPr="00105566">
        <w:rPr>
          <w:rFonts w:ascii="Times New Roman" w:eastAsia="Times New Roman" w:hAnsi="Times New Roman" w:cs="Times New Roman"/>
          <w:sz w:val="24"/>
          <w:szCs w:val="24"/>
        </w:rPr>
        <w:t>n cartea funciară potrivit dispozițiiłor Legii nr. 287/2009</w:t>
      </w:r>
      <w:r w:rsidR="00251BE1">
        <w:rPr>
          <w:rFonts w:ascii="Times New Roman" w:eastAsia="Times New Roman" w:hAnsi="Times New Roman" w:cs="Times New Roman"/>
          <w:sz w:val="24"/>
          <w:szCs w:val="24"/>
        </w:rPr>
        <w:t xml:space="preserve"> privind Codul civil</w:t>
      </w:r>
      <w:r w:rsidRPr="00105566">
        <w:rPr>
          <w:rFonts w:ascii="Times New Roman" w:eastAsia="Times New Roman" w:hAnsi="Times New Roman" w:cs="Times New Roman"/>
          <w:sz w:val="24"/>
          <w:szCs w:val="24"/>
        </w:rPr>
        <w:t xml:space="preserve">, republicată, cu modificările </w:t>
      </w:r>
      <w:r w:rsidR="00251BE1">
        <w:rPr>
          <w:rFonts w:ascii="Times New Roman" w:eastAsia="Times New Roman" w:hAnsi="Times New Roman" w:cs="Times New Roman"/>
          <w:sz w:val="24"/>
          <w:szCs w:val="24"/>
        </w:rPr>
        <w:t xml:space="preserve">și completările </w:t>
      </w:r>
      <w:r w:rsidRPr="00105566">
        <w:rPr>
          <w:rFonts w:ascii="Times New Roman" w:eastAsia="Times New Roman" w:hAnsi="Times New Roman" w:cs="Times New Roman"/>
          <w:sz w:val="24"/>
          <w:szCs w:val="24"/>
        </w:rPr>
        <w:t>ulterioare, și ale Legii cadastrului şi a publicității imobiliare nr.</w:t>
      </w:r>
      <w:r w:rsidR="00251BE1">
        <w:rPr>
          <w:rFonts w:ascii="Times New Roman" w:eastAsia="Times New Roman" w:hAnsi="Times New Roman" w:cs="Times New Roman"/>
          <w:sz w:val="24"/>
          <w:szCs w:val="24"/>
        </w:rPr>
        <w:t xml:space="preserve"> </w:t>
      </w:r>
      <w:r w:rsidRPr="00105566">
        <w:rPr>
          <w:rFonts w:ascii="Times New Roman" w:eastAsia="Times New Roman" w:hAnsi="Times New Roman" w:cs="Times New Roman"/>
          <w:sz w:val="24"/>
          <w:szCs w:val="24"/>
        </w:rPr>
        <w:t xml:space="preserve">7/1996, republicată, cu modificările </w:t>
      </w:r>
      <w:r w:rsidR="00251BE1">
        <w:rPr>
          <w:rFonts w:ascii="Times New Roman" w:eastAsia="Times New Roman" w:hAnsi="Times New Roman" w:cs="Times New Roman"/>
          <w:sz w:val="24"/>
          <w:szCs w:val="24"/>
        </w:rPr>
        <w:t xml:space="preserve">și completările </w:t>
      </w:r>
      <w:r w:rsidRPr="00105566">
        <w:rPr>
          <w:rFonts w:ascii="Times New Roman" w:eastAsia="Times New Roman" w:hAnsi="Times New Roman" w:cs="Times New Roman"/>
          <w:sz w:val="24"/>
          <w:szCs w:val="24"/>
        </w:rPr>
        <w:t>ulterioare.</w:t>
      </w:r>
    </w:p>
    <w:p w14:paraId="5507AE57" w14:textId="77777777" w:rsidR="002A12F6" w:rsidRPr="00105566" w:rsidRDefault="002A12F6" w:rsidP="002A12F6">
      <w:pPr>
        <w:pStyle w:val="ListParagraph"/>
        <w:tabs>
          <w:tab w:val="left" w:pos="0"/>
        </w:tabs>
        <w:ind w:left="0" w:right="30" w:firstLine="0"/>
        <w:rPr>
          <w:rFonts w:ascii="Times New Roman" w:eastAsia="Times New Roman" w:hAnsi="Times New Roman" w:cs="Times New Roman"/>
          <w:sz w:val="24"/>
          <w:szCs w:val="24"/>
        </w:rPr>
      </w:pPr>
    </w:p>
    <w:p w14:paraId="22B83399" w14:textId="68DC9FF8" w:rsidR="002A12F6" w:rsidRPr="00105566" w:rsidRDefault="002A12F6" w:rsidP="002A12F6">
      <w:pPr>
        <w:pStyle w:val="ListParagraph"/>
        <w:tabs>
          <w:tab w:val="left" w:pos="0"/>
        </w:tabs>
        <w:ind w:left="0" w:right="30" w:firstLine="0"/>
        <w:rPr>
          <w:rFonts w:ascii="Times New Roman" w:eastAsia="Times New Roman" w:hAnsi="Times New Roman" w:cs="Times New Roman"/>
          <w:sz w:val="24"/>
          <w:szCs w:val="24"/>
        </w:rPr>
      </w:pPr>
      <w:r w:rsidRPr="00105566">
        <w:rPr>
          <w:rFonts w:ascii="Times New Roman" w:eastAsia="Times New Roman" w:hAnsi="Times New Roman" w:cs="Times New Roman"/>
          <w:sz w:val="24"/>
          <w:szCs w:val="24"/>
        </w:rPr>
        <w:t>3.1</w:t>
      </w:r>
      <w:r w:rsidR="00F808FE">
        <w:rPr>
          <w:rFonts w:ascii="Times New Roman" w:eastAsia="Times New Roman" w:hAnsi="Times New Roman" w:cs="Times New Roman"/>
          <w:sz w:val="24"/>
          <w:szCs w:val="24"/>
        </w:rPr>
        <w:t>5</w:t>
      </w:r>
      <w:r w:rsidRPr="00105566">
        <w:rPr>
          <w:rFonts w:ascii="Times New Roman" w:eastAsia="Times New Roman" w:hAnsi="Times New Roman" w:cs="Times New Roman"/>
          <w:sz w:val="24"/>
          <w:szCs w:val="24"/>
        </w:rPr>
        <w:t>.</w:t>
      </w:r>
      <w:r w:rsidRPr="00105566">
        <w:rPr>
          <w:rFonts w:ascii="Times New Roman" w:eastAsia="Times New Roman" w:hAnsi="Times New Roman" w:cs="Times New Roman"/>
          <w:sz w:val="24"/>
          <w:szCs w:val="24"/>
        </w:rPr>
        <w:tab/>
        <w:t>lnterdicția de înstrăinare prevăzută la art. 10 alin. (2) lit. f) din Legea nr. 152/1998</w:t>
      </w:r>
      <w:r w:rsidR="00872509">
        <w:rPr>
          <w:rFonts w:ascii="Times New Roman" w:eastAsia="Times New Roman" w:hAnsi="Times New Roman" w:cs="Times New Roman"/>
          <w:sz w:val="24"/>
          <w:szCs w:val="24"/>
        </w:rPr>
        <w:t xml:space="preserve"> </w:t>
      </w:r>
      <w:r w:rsidR="00872509" w:rsidRPr="007F0164">
        <w:rPr>
          <w:rFonts w:ascii="Times New Roman" w:hAnsi="Times New Roman" w:cs="Times New Roman"/>
          <w:spacing w:val="-1"/>
          <w:w w:val="95"/>
          <w:sz w:val="24"/>
          <w:szCs w:val="24"/>
        </w:rPr>
        <w:t>privind</w:t>
      </w:r>
      <w:r w:rsidR="00872509" w:rsidRPr="007F0164">
        <w:rPr>
          <w:rFonts w:ascii="Times New Roman" w:hAnsi="Times New Roman" w:cs="Times New Roman"/>
          <w:spacing w:val="18"/>
          <w:w w:val="95"/>
          <w:sz w:val="24"/>
          <w:szCs w:val="24"/>
        </w:rPr>
        <w:t xml:space="preserve"> </w:t>
      </w:r>
      <w:r w:rsidR="00872509" w:rsidRPr="007F0164">
        <w:rPr>
          <w:rFonts w:ascii="Times New Roman" w:hAnsi="Times New Roman" w:cs="Times New Roman"/>
          <w:w w:val="95"/>
          <w:sz w:val="24"/>
          <w:szCs w:val="24"/>
        </w:rPr>
        <w:t>înființarea Agenției</w:t>
      </w:r>
      <w:r w:rsidR="00872509" w:rsidRPr="007F0164">
        <w:rPr>
          <w:rFonts w:ascii="Times New Roman" w:hAnsi="Times New Roman" w:cs="Times New Roman"/>
          <w:spacing w:val="1"/>
          <w:w w:val="95"/>
          <w:sz w:val="24"/>
          <w:szCs w:val="24"/>
        </w:rPr>
        <w:t xml:space="preserve"> </w:t>
      </w:r>
      <w:r w:rsidR="00872509" w:rsidRPr="007F0164">
        <w:rPr>
          <w:rFonts w:ascii="Times New Roman" w:hAnsi="Times New Roman" w:cs="Times New Roman"/>
          <w:w w:val="95"/>
          <w:sz w:val="24"/>
          <w:szCs w:val="24"/>
        </w:rPr>
        <w:t>Naționale</w:t>
      </w:r>
      <w:r w:rsidR="00872509" w:rsidRPr="007F0164">
        <w:rPr>
          <w:rFonts w:ascii="Times New Roman" w:hAnsi="Times New Roman" w:cs="Times New Roman"/>
          <w:spacing w:val="-4"/>
          <w:w w:val="95"/>
          <w:sz w:val="24"/>
          <w:szCs w:val="24"/>
        </w:rPr>
        <w:t xml:space="preserve"> </w:t>
      </w:r>
      <w:r w:rsidR="00872509" w:rsidRPr="007F0164">
        <w:rPr>
          <w:rFonts w:ascii="Times New Roman" w:hAnsi="Times New Roman" w:cs="Times New Roman"/>
          <w:w w:val="95"/>
          <w:sz w:val="24"/>
          <w:szCs w:val="24"/>
        </w:rPr>
        <w:t>pentru</w:t>
      </w:r>
      <w:r w:rsidR="00872509" w:rsidRPr="007F0164">
        <w:rPr>
          <w:rFonts w:ascii="Times New Roman" w:hAnsi="Times New Roman" w:cs="Times New Roman"/>
          <w:spacing w:val="-4"/>
          <w:w w:val="95"/>
          <w:sz w:val="24"/>
          <w:szCs w:val="24"/>
        </w:rPr>
        <w:t xml:space="preserve"> </w:t>
      </w:r>
      <w:r w:rsidR="00872509" w:rsidRPr="007F0164">
        <w:rPr>
          <w:rFonts w:ascii="Times New Roman" w:hAnsi="Times New Roman" w:cs="Times New Roman"/>
          <w:w w:val="95"/>
          <w:sz w:val="24"/>
          <w:szCs w:val="24"/>
        </w:rPr>
        <w:t>Locuințe</w:t>
      </w:r>
      <w:r w:rsidRPr="00105566">
        <w:rPr>
          <w:rFonts w:ascii="Times New Roman" w:eastAsia="Times New Roman" w:hAnsi="Times New Roman" w:cs="Times New Roman"/>
          <w:sz w:val="24"/>
          <w:szCs w:val="24"/>
        </w:rPr>
        <w:t>, republicată, cu modificările şi completările ulterioare, se radiază la cererea persoanelor interesate, după împlinirea termenului de 5 ani de la data dobândirii locuinței prin contractul de vânzare</w:t>
      </w:r>
      <w:r w:rsidR="00251BE1">
        <w:rPr>
          <w:rFonts w:ascii="Times New Roman" w:eastAsia="Times New Roman" w:hAnsi="Times New Roman" w:cs="Times New Roman"/>
          <w:sz w:val="24"/>
          <w:szCs w:val="24"/>
        </w:rPr>
        <w:t xml:space="preserve"> - cumpărare</w:t>
      </w:r>
      <w:r w:rsidRPr="00105566">
        <w:rPr>
          <w:rFonts w:ascii="Times New Roman" w:eastAsia="Times New Roman" w:hAnsi="Times New Roman" w:cs="Times New Roman"/>
          <w:sz w:val="24"/>
          <w:szCs w:val="24"/>
        </w:rPr>
        <w:t>, în condițiile legii.</w:t>
      </w:r>
    </w:p>
    <w:p w14:paraId="0FA02EF4" w14:textId="77777777" w:rsidR="002A12F6" w:rsidRPr="00105566" w:rsidRDefault="002A12F6" w:rsidP="002A12F6">
      <w:pPr>
        <w:pStyle w:val="ListParagraph"/>
        <w:tabs>
          <w:tab w:val="left" w:pos="0"/>
        </w:tabs>
        <w:ind w:left="0" w:right="30" w:firstLine="0"/>
        <w:rPr>
          <w:rFonts w:ascii="Times New Roman" w:eastAsia="Times New Roman" w:hAnsi="Times New Roman" w:cs="Times New Roman"/>
          <w:sz w:val="24"/>
          <w:szCs w:val="24"/>
        </w:rPr>
      </w:pPr>
    </w:p>
    <w:p w14:paraId="27A62198" w14:textId="54EFF5B3" w:rsidR="002A12F6" w:rsidRPr="00105566" w:rsidRDefault="002A12F6" w:rsidP="002A12F6">
      <w:pPr>
        <w:pStyle w:val="ListParagraph"/>
        <w:tabs>
          <w:tab w:val="left" w:pos="0"/>
        </w:tabs>
        <w:ind w:left="0" w:right="30" w:firstLine="0"/>
        <w:rPr>
          <w:rFonts w:ascii="Times New Roman" w:eastAsia="Times New Roman" w:hAnsi="Times New Roman" w:cs="Times New Roman"/>
          <w:sz w:val="24"/>
          <w:szCs w:val="24"/>
        </w:rPr>
      </w:pPr>
      <w:r w:rsidRPr="00105566">
        <w:rPr>
          <w:rFonts w:ascii="Times New Roman" w:eastAsia="Times New Roman" w:hAnsi="Times New Roman" w:cs="Times New Roman"/>
          <w:sz w:val="24"/>
          <w:szCs w:val="24"/>
        </w:rPr>
        <w:t>3.1</w:t>
      </w:r>
      <w:r w:rsidR="00F808FE">
        <w:rPr>
          <w:rFonts w:ascii="Times New Roman" w:eastAsia="Times New Roman" w:hAnsi="Times New Roman" w:cs="Times New Roman"/>
          <w:sz w:val="24"/>
          <w:szCs w:val="24"/>
        </w:rPr>
        <w:t>6</w:t>
      </w:r>
      <w:r w:rsidRPr="00105566">
        <w:rPr>
          <w:rFonts w:ascii="Times New Roman" w:eastAsia="Times New Roman" w:hAnsi="Times New Roman" w:cs="Times New Roman"/>
          <w:sz w:val="24"/>
          <w:szCs w:val="24"/>
        </w:rPr>
        <w:t>.</w:t>
      </w:r>
      <w:r w:rsidRPr="00105566">
        <w:rPr>
          <w:rFonts w:ascii="Times New Roman" w:eastAsia="Times New Roman" w:hAnsi="Times New Roman" w:cs="Times New Roman"/>
          <w:sz w:val="24"/>
          <w:szCs w:val="24"/>
        </w:rPr>
        <w:tab/>
        <w:t xml:space="preserve"> Radierea dreptului de ipotecă constituit în aplicarea dispoziților art. 10 alin. (2</w:t>
      </w:r>
      <w:r w:rsidR="00251BE1">
        <w:rPr>
          <w:rFonts w:ascii="Times New Roman" w:eastAsia="Times New Roman" w:hAnsi="Times New Roman" w:cs="Times New Roman"/>
          <w:sz w:val="24"/>
          <w:szCs w:val="24"/>
        </w:rPr>
        <w:t>)</w:t>
      </w:r>
      <w:r w:rsidRPr="00105566">
        <w:rPr>
          <w:rFonts w:ascii="Times New Roman" w:eastAsia="Times New Roman" w:hAnsi="Times New Roman" w:cs="Times New Roman"/>
          <w:sz w:val="24"/>
          <w:szCs w:val="24"/>
        </w:rPr>
        <w:t xml:space="preserve"> </w:t>
      </w:r>
      <w:r w:rsidR="00251BE1">
        <w:rPr>
          <w:rFonts w:ascii="Times New Roman" w:eastAsia="Times New Roman" w:hAnsi="Times New Roman" w:cs="Times New Roman"/>
          <w:sz w:val="24"/>
          <w:szCs w:val="24"/>
        </w:rPr>
        <w:t>l</w:t>
      </w:r>
      <w:r w:rsidRPr="00105566">
        <w:rPr>
          <w:rFonts w:ascii="Times New Roman" w:eastAsia="Times New Roman" w:hAnsi="Times New Roman" w:cs="Times New Roman"/>
          <w:sz w:val="24"/>
          <w:szCs w:val="24"/>
        </w:rPr>
        <w:t>it. f) teza a treia din Legea nr. 12/1998</w:t>
      </w:r>
      <w:r w:rsidR="00872509">
        <w:rPr>
          <w:rFonts w:ascii="Times New Roman" w:eastAsia="Times New Roman" w:hAnsi="Times New Roman" w:cs="Times New Roman"/>
          <w:sz w:val="24"/>
          <w:szCs w:val="24"/>
        </w:rPr>
        <w:t xml:space="preserve"> </w:t>
      </w:r>
      <w:r w:rsidR="00872509" w:rsidRPr="007F0164">
        <w:rPr>
          <w:rFonts w:ascii="Times New Roman" w:hAnsi="Times New Roman" w:cs="Times New Roman"/>
          <w:spacing w:val="-1"/>
          <w:w w:val="95"/>
          <w:sz w:val="24"/>
          <w:szCs w:val="24"/>
        </w:rPr>
        <w:t>privind</w:t>
      </w:r>
      <w:r w:rsidR="00872509" w:rsidRPr="007F0164">
        <w:rPr>
          <w:rFonts w:ascii="Times New Roman" w:hAnsi="Times New Roman" w:cs="Times New Roman"/>
          <w:spacing w:val="18"/>
          <w:w w:val="95"/>
          <w:sz w:val="24"/>
          <w:szCs w:val="24"/>
        </w:rPr>
        <w:t xml:space="preserve"> </w:t>
      </w:r>
      <w:r w:rsidR="00872509" w:rsidRPr="007F0164">
        <w:rPr>
          <w:rFonts w:ascii="Times New Roman" w:hAnsi="Times New Roman" w:cs="Times New Roman"/>
          <w:w w:val="95"/>
          <w:sz w:val="24"/>
          <w:szCs w:val="24"/>
        </w:rPr>
        <w:t>înființarea Agenției</w:t>
      </w:r>
      <w:r w:rsidR="00872509" w:rsidRPr="007F0164">
        <w:rPr>
          <w:rFonts w:ascii="Times New Roman" w:hAnsi="Times New Roman" w:cs="Times New Roman"/>
          <w:spacing w:val="1"/>
          <w:w w:val="95"/>
          <w:sz w:val="24"/>
          <w:szCs w:val="24"/>
        </w:rPr>
        <w:t xml:space="preserve"> </w:t>
      </w:r>
      <w:r w:rsidR="00872509" w:rsidRPr="007F0164">
        <w:rPr>
          <w:rFonts w:ascii="Times New Roman" w:hAnsi="Times New Roman" w:cs="Times New Roman"/>
          <w:w w:val="95"/>
          <w:sz w:val="24"/>
          <w:szCs w:val="24"/>
        </w:rPr>
        <w:t>Naționale</w:t>
      </w:r>
      <w:r w:rsidR="00872509" w:rsidRPr="007F0164">
        <w:rPr>
          <w:rFonts w:ascii="Times New Roman" w:hAnsi="Times New Roman" w:cs="Times New Roman"/>
          <w:spacing w:val="-4"/>
          <w:w w:val="95"/>
          <w:sz w:val="24"/>
          <w:szCs w:val="24"/>
        </w:rPr>
        <w:t xml:space="preserve"> </w:t>
      </w:r>
      <w:r w:rsidR="00872509" w:rsidRPr="007F0164">
        <w:rPr>
          <w:rFonts w:ascii="Times New Roman" w:hAnsi="Times New Roman" w:cs="Times New Roman"/>
          <w:w w:val="95"/>
          <w:sz w:val="24"/>
          <w:szCs w:val="24"/>
        </w:rPr>
        <w:t>pentru</w:t>
      </w:r>
      <w:r w:rsidR="00872509" w:rsidRPr="007F0164">
        <w:rPr>
          <w:rFonts w:ascii="Times New Roman" w:hAnsi="Times New Roman" w:cs="Times New Roman"/>
          <w:spacing w:val="-4"/>
          <w:w w:val="95"/>
          <w:sz w:val="24"/>
          <w:szCs w:val="24"/>
        </w:rPr>
        <w:t xml:space="preserve"> </w:t>
      </w:r>
      <w:r w:rsidR="00872509" w:rsidRPr="007F0164">
        <w:rPr>
          <w:rFonts w:ascii="Times New Roman" w:hAnsi="Times New Roman" w:cs="Times New Roman"/>
          <w:w w:val="95"/>
          <w:sz w:val="24"/>
          <w:szCs w:val="24"/>
        </w:rPr>
        <w:t>Locuințe</w:t>
      </w:r>
      <w:r w:rsidRPr="00105566">
        <w:rPr>
          <w:rFonts w:ascii="Times New Roman" w:eastAsia="Times New Roman" w:hAnsi="Times New Roman" w:cs="Times New Roman"/>
          <w:sz w:val="24"/>
          <w:szCs w:val="24"/>
        </w:rPr>
        <w:t>, republicată, cu modificările și completările ulterioare, nu atrage radierea interdicției de înstrăinare anterior împlinirii termenului de 5 ani.</w:t>
      </w:r>
    </w:p>
    <w:p w14:paraId="2B638E8D" w14:textId="77777777" w:rsidR="002A12F6" w:rsidRPr="00105566" w:rsidRDefault="002A12F6" w:rsidP="002A12F6">
      <w:pPr>
        <w:pStyle w:val="ListParagraph"/>
        <w:tabs>
          <w:tab w:val="left" w:pos="0"/>
        </w:tabs>
        <w:ind w:left="0" w:right="30" w:firstLine="0"/>
        <w:rPr>
          <w:rFonts w:ascii="Times New Roman" w:eastAsia="Times New Roman" w:hAnsi="Times New Roman" w:cs="Times New Roman"/>
          <w:sz w:val="24"/>
          <w:szCs w:val="24"/>
        </w:rPr>
      </w:pPr>
    </w:p>
    <w:p w14:paraId="256071E5" w14:textId="5C41F73C" w:rsidR="002A12F6" w:rsidRDefault="002A12F6" w:rsidP="002A12F6">
      <w:pPr>
        <w:pStyle w:val="ListParagraph"/>
        <w:tabs>
          <w:tab w:val="left" w:pos="0"/>
        </w:tabs>
        <w:ind w:left="0" w:right="30" w:firstLine="0"/>
        <w:rPr>
          <w:rFonts w:ascii="Times New Roman" w:eastAsia="Times New Roman" w:hAnsi="Times New Roman" w:cs="Times New Roman"/>
          <w:sz w:val="24"/>
          <w:szCs w:val="24"/>
        </w:rPr>
      </w:pPr>
      <w:r w:rsidRPr="00105566">
        <w:rPr>
          <w:rFonts w:ascii="Times New Roman" w:eastAsia="Times New Roman" w:hAnsi="Times New Roman" w:cs="Times New Roman"/>
          <w:sz w:val="24"/>
          <w:szCs w:val="24"/>
        </w:rPr>
        <w:t>3.1</w:t>
      </w:r>
      <w:r w:rsidR="00F808FE">
        <w:rPr>
          <w:rFonts w:ascii="Times New Roman" w:eastAsia="Times New Roman" w:hAnsi="Times New Roman" w:cs="Times New Roman"/>
          <w:sz w:val="24"/>
          <w:szCs w:val="24"/>
        </w:rPr>
        <w:t>7</w:t>
      </w:r>
      <w:r w:rsidRPr="00105566">
        <w:rPr>
          <w:rFonts w:ascii="Times New Roman" w:eastAsia="Times New Roman" w:hAnsi="Times New Roman" w:cs="Times New Roman"/>
          <w:sz w:val="24"/>
          <w:szCs w:val="24"/>
        </w:rPr>
        <w:t>.</w:t>
      </w:r>
      <w:r w:rsidRPr="00105566">
        <w:rPr>
          <w:rFonts w:ascii="Times New Roman" w:eastAsia="Times New Roman" w:hAnsi="Times New Roman" w:cs="Times New Roman"/>
          <w:sz w:val="24"/>
          <w:szCs w:val="24"/>
        </w:rPr>
        <w:tab/>
        <w:t xml:space="preserve"> În cazul contractelor de vânzare</w:t>
      </w:r>
      <w:r w:rsidR="00E14CD9">
        <w:rPr>
          <w:rFonts w:ascii="Times New Roman" w:eastAsia="Times New Roman" w:hAnsi="Times New Roman" w:cs="Times New Roman"/>
          <w:sz w:val="24"/>
          <w:szCs w:val="24"/>
        </w:rPr>
        <w:t xml:space="preserve"> </w:t>
      </w:r>
      <w:r w:rsidR="00251BE1">
        <w:rPr>
          <w:rFonts w:ascii="Times New Roman" w:eastAsia="Times New Roman" w:hAnsi="Times New Roman" w:cs="Times New Roman"/>
          <w:sz w:val="24"/>
          <w:szCs w:val="24"/>
        </w:rPr>
        <w:t>- cumpărare</w:t>
      </w:r>
      <w:r w:rsidRPr="00105566">
        <w:rPr>
          <w:rFonts w:ascii="Times New Roman" w:eastAsia="Times New Roman" w:hAnsi="Times New Roman" w:cs="Times New Roman"/>
          <w:sz w:val="24"/>
          <w:szCs w:val="24"/>
        </w:rPr>
        <w:t xml:space="preserve"> cu plata în rate lunare egale, interdicția de înstrăinare a locuinței prin acte între vii pe o perioadă de 5 ani de la data dobândirii, inclusiv excepția de aplicare a acesteia, operează după achitarea integrală a valorii de vânzare şi efectuarea transferului de proprietate asupra locuinței în favoarea beneficiarului.</w:t>
      </w:r>
    </w:p>
    <w:p w14:paraId="4955A6A0" w14:textId="77777777" w:rsidR="0011192C" w:rsidRDefault="0011192C" w:rsidP="002A12F6">
      <w:pPr>
        <w:pStyle w:val="ListParagraph"/>
        <w:tabs>
          <w:tab w:val="left" w:pos="0"/>
        </w:tabs>
        <w:ind w:left="0" w:right="30" w:firstLine="0"/>
        <w:rPr>
          <w:rFonts w:ascii="Times New Roman" w:eastAsia="Times New Roman" w:hAnsi="Times New Roman" w:cs="Times New Roman"/>
          <w:sz w:val="24"/>
          <w:szCs w:val="24"/>
        </w:rPr>
      </w:pPr>
    </w:p>
    <w:p w14:paraId="509F3FD4" w14:textId="06992C96" w:rsidR="000F39B4" w:rsidRPr="000F39B4" w:rsidRDefault="000F39B4" w:rsidP="00C223D7">
      <w:pPr>
        <w:ind w:left="720" w:right="30"/>
        <w:jc w:val="both"/>
        <w:rPr>
          <w:b/>
          <w:bCs/>
          <w:w w:val="105"/>
          <w:sz w:val="24"/>
          <w:szCs w:val="24"/>
        </w:rPr>
      </w:pPr>
      <w:r w:rsidRPr="00D17A67">
        <w:rPr>
          <w:b/>
          <w:bCs/>
          <w:w w:val="105"/>
          <w:sz w:val="24"/>
          <w:szCs w:val="24"/>
        </w:rPr>
        <w:t>ART.</w:t>
      </w:r>
      <w:r w:rsidR="00A9626E">
        <w:rPr>
          <w:b/>
          <w:bCs/>
          <w:w w:val="105"/>
          <w:sz w:val="24"/>
          <w:szCs w:val="24"/>
        </w:rPr>
        <w:t xml:space="preserve"> </w:t>
      </w:r>
      <w:r w:rsidRPr="00D17A67">
        <w:rPr>
          <w:b/>
          <w:bCs/>
          <w:w w:val="105"/>
          <w:sz w:val="24"/>
          <w:szCs w:val="24"/>
        </w:rPr>
        <w:t>4.</w:t>
      </w:r>
      <w:r w:rsidRPr="00D17A67">
        <w:rPr>
          <w:b/>
          <w:bCs/>
          <w:spacing w:val="44"/>
          <w:w w:val="105"/>
          <w:sz w:val="24"/>
          <w:szCs w:val="24"/>
        </w:rPr>
        <w:t xml:space="preserve"> </w:t>
      </w:r>
      <w:r w:rsidRPr="00D17A67">
        <w:rPr>
          <w:b/>
          <w:bCs/>
          <w:w w:val="105"/>
          <w:sz w:val="24"/>
          <w:szCs w:val="24"/>
        </w:rPr>
        <w:t>DOBÂNDIREA</w:t>
      </w:r>
      <w:r w:rsidRPr="00D17A67">
        <w:rPr>
          <w:b/>
          <w:bCs/>
          <w:spacing w:val="7"/>
          <w:w w:val="105"/>
          <w:sz w:val="24"/>
          <w:szCs w:val="24"/>
        </w:rPr>
        <w:t xml:space="preserve"> </w:t>
      </w:r>
      <w:r w:rsidRPr="00D17A67">
        <w:rPr>
          <w:b/>
          <w:bCs/>
          <w:w w:val="105"/>
          <w:sz w:val="24"/>
          <w:szCs w:val="24"/>
        </w:rPr>
        <w:t>DREPTULUI</w:t>
      </w:r>
      <w:r w:rsidRPr="00D17A67">
        <w:rPr>
          <w:b/>
          <w:bCs/>
          <w:spacing w:val="1"/>
          <w:w w:val="105"/>
          <w:sz w:val="24"/>
          <w:szCs w:val="24"/>
        </w:rPr>
        <w:t xml:space="preserve"> </w:t>
      </w:r>
      <w:r w:rsidRPr="00D17A67">
        <w:rPr>
          <w:b/>
          <w:bCs/>
          <w:w w:val="105"/>
          <w:sz w:val="24"/>
          <w:szCs w:val="24"/>
        </w:rPr>
        <w:t>DE</w:t>
      </w:r>
      <w:r w:rsidRPr="00D17A67">
        <w:rPr>
          <w:b/>
          <w:bCs/>
          <w:spacing w:val="14"/>
          <w:w w:val="105"/>
          <w:sz w:val="24"/>
          <w:szCs w:val="24"/>
        </w:rPr>
        <w:t xml:space="preserve"> </w:t>
      </w:r>
      <w:r w:rsidRPr="00D17A67">
        <w:rPr>
          <w:b/>
          <w:bCs/>
          <w:w w:val="105"/>
          <w:sz w:val="24"/>
          <w:szCs w:val="24"/>
        </w:rPr>
        <w:t>FOLOSINȚĂ</w:t>
      </w:r>
      <w:r w:rsidRPr="00D17A67">
        <w:rPr>
          <w:b/>
          <w:bCs/>
          <w:spacing w:val="43"/>
          <w:w w:val="105"/>
          <w:sz w:val="24"/>
          <w:szCs w:val="24"/>
        </w:rPr>
        <w:t xml:space="preserve"> </w:t>
      </w:r>
      <w:r w:rsidRPr="00D17A67">
        <w:rPr>
          <w:b/>
          <w:bCs/>
          <w:w w:val="105"/>
          <w:sz w:val="24"/>
          <w:szCs w:val="24"/>
        </w:rPr>
        <w:t>ASUPRA</w:t>
      </w:r>
      <w:r w:rsidRPr="00D17A67">
        <w:rPr>
          <w:b/>
          <w:bCs/>
          <w:spacing w:val="20"/>
          <w:w w:val="105"/>
          <w:sz w:val="24"/>
          <w:szCs w:val="24"/>
        </w:rPr>
        <w:t xml:space="preserve"> </w:t>
      </w:r>
      <w:r w:rsidRPr="00D17A67">
        <w:rPr>
          <w:b/>
          <w:bCs/>
          <w:w w:val="105"/>
          <w:sz w:val="24"/>
          <w:szCs w:val="24"/>
        </w:rPr>
        <w:t>COTEI</w:t>
      </w:r>
      <w:r w:rsidRPr="00D17A67">
        <w:rPr>
          <w:b/>
          <w:bCs/>
          <w:spacing w:val="38"/>
          <w:w w:val="105"/>
          <w:sz w:val="24"/>
          <w:szCs w:val="24"/>
        </w:rPr>
        <w:t xml:space="preserve"> </w:t>
      </w:r>
      <w:r w:rsidRPr="00D17A67">
        <w:rPr>
          <w:b/>
          <w:bCs/>
          <w:w w:val="105"/>
          <w:sz w:val="24"/>
          <w:szCs w:val="24"/>
        </w:rPr>
        <w:t>PĂRȚI</w:t>
      </w:r>
      <w:r w:rsidRPr="00D17A67">
        <w:rPr>
          <w:b/>
          <w:bCs/>
          <w:spacing w:val="37"/>
          <w:w w:val="105"/>
          <w:sz w:val="24"/>
          <w:szCs w:val="24"/>
        </w:rPr>
        <w:t xml:space="preserve"> </w:t>
      </w:r>
      <w:r w:rsidRPr="00D17A67">
        <w:rPr>
          <w:b/>
          <w:bCs/>
          <w:w w:val="105"/>
          <w:sz w:val="24"/>
          <w:szCs w:val="24"/>
        </w:rPr>
        <w:t>DE</w:t>
      </w:r>
      <w:r w:rsidRPr="00D17A67">
        <w:rPr>
          <w:b/>
          <w:bCs/>
          <w:spacing w:val="17"/>
          <w:w w:val="105"/>
          <w:sz w:val="24"/>
          <w:szCs w:val="24"/>
        </w:rPr>
        <w:t xml:space="preserve"> </w:t>
      </w:r>
      <w:r w:rsidRPr="00D17A67">
        <w:rPr>
          <w:b/>
          <w:bCs/>
          <w:w w:val="105"/>
          <w:sz w:val="24"/>
          <w:szCs w:val="24"/>
        </w:rPr>
        <w:t>TEREN</w:t>
      </w:r>
      <w:r w:rsidRPr="000F39B4">
        <w:rPr>
          <w:b/>
          <w:bCs/>
          <w:spacing w:val="32"/>
          <w:w w:val="105"/>
          <w:sz w:val="24"/>
          <w:szCs w:val="24"/>
        </w:rPr>
        <w:t xml:space="preserve"> ȘI</w:t>
      </w:r>
      <w:r w:rsidRPr="000F39B4">
        <w:rPr>
          <w:spacing w:val="21"/>
          <w:w w:val="105"/>
          <w:sz w:val="24"/>
          <w:szCs w:val="24"/>
        </w:rPr>
        <w:t xml:space="preserve"> </w:t>
      </w:r>
      <w:r w:rsidRPr="000F39B4">
        <w:rPr>
          <w:b/>
          <w:bCs/>
          <w:w w:val="105"/>
          <w:sz w:val="24"/>
          <w:szCs w:val="24"/>
        </w:rPr>
        <w:t>ASUPRA</w:t>
      </w:r>
      <w:r w:rsidRPr="000F39B4">
        <w:rPr>
          <w:b/>
          <w:bCs/>
          <w:spacing w:val="1"/>
          <w:w w:val="105"/>
          <w:sz w:val="24"/>
          <w:szCs w:val="24"/>
        </w:rPr>
        <w:t xml:space="preserve"> </w:t>
      </w:r>
      <w:r w:rsidRPr="000F39B4">
        <w:rPr>
          <w:b/>
          <w:bCs/>
          <w:w w:val="105"/>
          <w:sz w:val="24"/>
          <w:szCs w:val="24"/>
        </w:rPr>
        <w:t>COTELOR-PĂRȚI</w:t>
      </w:r>
      <w:r w:rsidRPr="000F39B4">
        <w:rPr>
          <w:b/>
          <w:bCs/>
          <w:spacing w:val="23"/>
          <w:w w:val="105"/>
          <w:sz w:val="24"/>
          <w:szCs w:val="24"/>
        </w:rPr>
        <w:t xml:space="preserve"> </w:t>
      </w:r>
      <w:r w:rsidRPr="000F39B4">
        <w:rPr>
          <w:b/>
          <w:bCs/>
          <w:w w:val="105"/>
          <w:sz w:val="24"/>
          <w:szCs w:val="24"/>
        </w:rPr>
        <w:t>DE</w:t>
      </w:r>
      <w:r w:rsidRPr="000F39B4">
        <w:rPr>
          <w:spacing w:val="-8"/>
          <w:w w:val="105"/>
          <w:sz w:val="24"/>
          <w:szCs w:val="24"/>
        </w:rPr>
        <w:t xml:space="preserve"> </w:t>
      </w:r>
      <w:r w:rsidRPr="000F39B4">
        <w:rPr>
          <w:b/>
          <w:bCs/>
          <w:w w:val="105"/>
          <w:sz w:val="24"/>
          <w:szCs w:val="24"/>
        </w:rPr>
        <w:t>CONSTRUCȚII ȘI</w:t>
      </w:r>
      <w:r w:rsidRPr="000F39B4">
        <w:rPr>
          <w:b/>
          <w:bCs/>
          <w:spacing w:val="9"/>
          <w:w w:val="105"/>
          <w:sz w:val="24"/>
          <w:szCs w:val="24"/>
        </w:rPr>
        <w:t xml:space="preserve"> </w:t>
      </w:r>
      <w:r w:rsidRPr="000F39B4">
        <w:rPr>
          <w:b/>
          <w:bCs/>
          <w:w w:val="105"/>
          <w:sz w:val="24"/>
          <w:szCs w:val="24"/>
        </w:rPr>
        <w:t>INSTALAȚII</w:t>
      </w:r>
      <w:r w:rsidRPr="000F39B4">
        <w:rPr>
          <w:spacing w:val="4"/>
          <w:w w:val="105"/>
          <w:sz w:val="24"/>
          <w:szCs w:val="24"/>
        </w:rPr>
        <w:t xml:space="preserve"> </w:t>
      </w:r>
      <w:r w:rsidRPr="000F39B4">
        <w:rPr>
          <w:b/>
          <w:bCs/>
          <w:w w:val="105"/>
          <w:sz w:val="24"/>
          <w:szCs w:val="24"/>
        </w:rPr>
        <w:t>AFERENTE</w:t>
      </w:r>
      <w:r w:rsidRPr="000F39B4">
        <w:rPr>
          <w:b/>
          <w:bCs/>
          <w:spacing w:val="15"/>
          <w:w w:val="105"/>
          <w:sz w:val="24"/>
          <w:szCs w:val="24"/>
        </w:rPr>
        <w:t xml:space="preserve"> </w:t>
      </w:r>
      <w:r w:rsidRPr="000F39B4">
        <w:rPr>
          <w:b/>
          <w:bCs/>
          <w:w w:val="105"/>
          <w:sz w:val="24"/>
          <w:szCs w:val="24"/>
        </w:rPr>
        <w:t>LOCUINȚELOR</w:t>
      </w:r>
      <w:r w:rsidRPr="000F39B4">
        <w:rPr>
          <w:b/>
          <w:bCs/>
          <w:spacing w:val="20"/>
          <w:w w:val="105"/>
          <w:sz w:val="24"/>
          <w:szCs w:val="24"/>
        </w:rPr>
        <w:t xml:space="preserve"> </w:t>
      </w:r>
      <w:r w:rsidRPr="000F39B4">
        <w:rPr>
          <w:b/>
          <w:bCs/>
          <w:w w:val="105"/>
          <w:sz w:val="24"/>
          <w:szCs w:val="24"/>
        </w:rPr>
        <w:t>A</w:t>
      </w:r>
      <w:r w:rsidR="00A9626E">
        <w:rPr>
          <w:b/>
          <w:bCs/>
          <w:w w:val="105"/>
          <w:sz w:val="24"/>
          <w:szCs w:val="24"/>
        </w:rPr>
        <w:t>.</w:t>
      </w:r>
      <w:r w:rsidRPr="000F39B4">
        <w:rPr>
          <w:b/>
          <w:bCs/>
          <w:w w:val="105"/>
          <w:sz w:val="24"/>
          <w:szCs w:val="24"/>
        </w:rPr>
        <w:t>N</w:t>
      </w:r>
      <w:r w:rsidR="00A9626E">
        <w:rPr>
          <w:b/>
          <w:bCs/>
          <w:w w:val="105"/>
          <w:sz w:val="24"/>
          <w:szCs w:val="24"/>
        </w:rPr>
        <w:t>.</w:t>
      </w:r>
      <w:r w:rsidRPr="000F39B4">
        <w:rPr>
          <w:b/>
          <w:bCs/>
          <w:w w:val="105"/>
          <w:sz w:val="24"/>
          <w:szCs w:val="24"/>
        </w:rPr>
        <w:t>L</w:t>
      </w:r>
      <w:r w:rsidR="00A9626E">
        <w:rPr>
          <w:b/>
          <w:bCs/>
          <w:w w:val="105"/>
          <w:sz w:val="24"/>
          <w:szCs w:val="24"/>
        </w:rPr>
        <w:t>.</w:t>
      </w:r>
    </w:p>
    <w:p w14:paraId="086092CB" w14:textId="77777777" w:rsidR="000F39B4" w:rsidRPr="000F39B4" w:rsidRDefault="000F39B4" w:rsidP="000F39B4">
      <w:pPr>
        <w:ind w:right="30"/>
        <w:jc w:val="both"/>
        <w:rPr>
          <w:sz w:val="24"/>
          <w:szCs w:val="24"/>
        </w:rPr>
      </w:pPr>
    </w:p>
    <w:p w14:paraId="7BEC2300" w14:textId="3FD50E27" w:rsidR="000F39B4" w:rsidRPr="0011192C" w:rsidRDefault="000F39B4" w:rsidP="000F39B4">
      <w:pPr>
        <w:numPr>
          <w:ilvl w:val="1"/>
          <w:numId w:val="24"/>
        </w:numPr>
        <w:tabs>
          <w:tab w:val="left" w:pos="648"/>
        </w:tabs>
        <w:ind w:left="0" w:right="30" w:firstLine="0"/>
        <w:jc w:val="both"/>
        <w:rPr>
          <w:rFonts w:eastAsia="Calibri"/>
          <w:sz w:val="24"/>
          <w:szCs w:val="24"/>
        </w:rPr>
      </w:pPr>
      <w:r w:rsidRPr="000F39B4">
        <w:rPr>
          <w:rFonts w:eastAsia="Calibri"/>
          <w:spacing w:val="-1"/>
          <w:w w:val="95"/>
          <w:sz w:val="24"/>
          <w:szCs w:val="24"/>
        </w:rPr>
        <w:t>Odată</w:t>
      </w:r>
      <w:r w:rsidRPr="000F39B4">
        <w:rPr>
          <w:rFonts w:eastAsia="Calibri"/>
          <w:spacing w:val="3"/>
          <w:w w:val="95"/>
          <w:sz w:val="24"/>
          <w:szCs w:val="24"/>
        </w:rPr>
        <w:t xml:space="preserve"> </w:t>
      </w:r>
      <w:r w:rsidRPr="000F39B4">
        <w:rPr>
          <w:rFonts w:eastAsia="Calibri"/>
          <w:spacing w:val="-1"/>
          <w:w w:val="95"/>
          <w:sz w:val="24"/>
          <w:szCs w:val="24"/>
        </w:rPr>
        <w:t>cu</w:t>
      </w:r>
      <w:r w:rsidRPr="000F39B4">
        <w:rPr>
          <w:rFonts w:eastAsia="Calibri"/>
          <w:spacing w:val="-4"/>
          <w:w w:val="95"/>
          <w:sz w:val="24"/>
          <w:szCs w:val="24"/>
        </w:rPr>
        <w:t xml:space="preserve"> </w:t>
      </w:r>
      <w:r w:rsidRPr="000F39B4">
        <w:rPr>
          <w:rFonts w:eastAsia="Calibri"/>
          <w:spacing w:val="-1"/>
          <w:w w:val="95"/>
          <w:sz w:val="24"/>
          <w:szCs w:val="24"/>
        </w:rPr>
        <w:t>dobândirea</w:t>
      </w:r>
      <w:r w:rsidRPr="000F39B4">
        <w:rPr>
          <w:rFonts w:eastAsia="Calibri"/>
          <w:spacing w:val="9"/>
          <w:w w:val="95"/>
          <w:sz w:val="24"/>
          <w:szCs w:val="24"/>
        </w:rPr>
        <w:t xml:space="preserve"> </w:t>
      </w:r>
      <w:r w:rsidRPr="000F39B4">
        <w:rPr>
          <w:rFonts w:eastAsia="Calibri"/>
          <w:spacing w:val="-1"/>
          <w:w w:val="95"/>
          <w:sz w:val="24"/>
          <w:szCs w:val="24"/>
        </w:rPr>
        <w:t>dreptului</w:t>
      </w:r>
      <w:r w:rsidRPr="000F39B4">
        <w:rPr>
          <w:rFonts w:eastAsia="Calibri"/>
          <w:spacing w:val="8"/>
          <w:w w:val="95"/>
          <w:sz w:val="24"/>
          <w:szCs w:val="24"/>
        </w:rPr>
        <w:t xml:space="preserve"> </w:t>
      </w:r>
      <w:r w:rsidRPr="000F39B4">
        <w:rPr>
          <w:rFonts w:eastAsia="Calibri"/>
          <w:spacing w:val="-1"/>
          <w:w w:val="95"/>
          <w:sz w:val="24"/>
          <w:szCs w:val="24"/>
        </w:rPr>
        <w:t>de</w:t>
      </w:r>
      <w:r w:rsidRPr="000F39B4">
        <w:rPr>
          <w:rFonts w:eastAsia="Calibri"/>
          <w:spacing w:val="-9"/>
          <w:w w:val="95"/>
          <w:sz w:val="24"/>
          <w:szCs w:val="24"/>
        </w:rPr>
        <w:t xml:space="preserve"> </w:t>
      </w:r>
      <w:r w:rsidRPr="000F39B4">
        <w:rPr>
          <w:rFonts w:eastAsia="Calibri"/>
          <w:spacing w:val="-1"/>
          <w:w w:val="95"/>
          <w:sz w:val="24"/>
          <w:szCs w:val="24"/>
        </w:rPr>
        <w:t>proprietate</w:t>
      </w:r>
      <w:r w:rsidRPr="000F39B4">
        <w:rPr>
          <w:rFonts w:eastAsia="Calibri"/>
          <w:spacing w:val="8"/>
          <w:w w:val="95"/>
          <w:sz w:val="24"/>
          <w:szCs w:val="24"/>
        </w:rPr>
        <w:t xml:space="preserve"> </w:t>
      </w:r>
      <w:r w:rsidRPr="000F39B4">
        <w:rPr>
          <w:rFonts w:eastAsia="Calibri"/>
          <w:spacing w:val="-1"/>
          <w:w w:val="95"/>
          <w:sz w:val="24"/>
          <w:szCs w:val="24"/>
        </w:rPr>
        <w:t>asupra</w:t>
      </w:r>
      <w:r w:rsidRPr="000F39B4">
        <w:rPr>
          <w:rFonts w:eastAsia="Calibri"/>
          <w:spacing w:val="-5"/>
          <w:w w:val="95"/>
          <w:sz w:val="24"/>
          <w:szCs w:val="24"/>
        </w:rPr>
        <w:t xml:space="preserve"> </w:t>
      </w:r>
      <w:r w:rsidRPr="000F39B4">
        <w:rPr>
          <w:rFonts w:eastAsia="Calibri"/>
          <w:spacing w:val="-1"/>
          <w:w w:val="95"/>
          <w:sz w:val="24"/>
          <w:szCs w:val="24"/>
        </w:rPr>
        <w:t>locuinței</w:t>
      </w:r>
      <w:r w:rsidRPr="000F39B4">
        <w:rPr>
          <w:rFonts w:eastAsia="Calibri"/>
          <w:spacing w:val="8"/>
          <w:w w:val="95"/>
          <w:sz w:val="24"/>
          <w:szCs w:val="24"/>
        </w:rPr>
        <w:t xml:space="preserve"> </w:t>
      </w:r>
      <w:r w:rsidRPr="000F39B4">
        <w:rPr>
          <w:rFonts w:eastAsia="Calibri"/>
          <w:spacing w:val="-1"/>
          <w:w w:val="95"/>
          <w:sz w:val="24"/>
          <w:szCs w:val="24"/>
        </w:rPr>
        <w:t>A.N.L.,</w:t>
      </w:r>
      <w:r w:rsidRPr="000F39B4">
        <w:rPr>
          <w:rFonts w:eastAsia="Calibri"/>
          <w:spacing w:val="4"/>
          <w:w w:val="95"/>
          <w:sz w:val="24"/>
          <w:szCs w:val="24"/>
        </w:rPr>
        <w:t xml:space="preserve"> </w:t>
      </w:r>
      <w:r w:rsidRPr="000F39B4">
        <w:rPr>
          <w:rFonts w:eastAsia="Calibri"/>
          <w:spacing w:val="-1"/>
          <w:w w:val="95"/>
          <w:sz w:val="24"/>
          <w:szCs w:val="24"/>
        </w:rPr>
        <w:t>titularul</w:t>
      </w:r>
      <w:r w:rsidRPr="000F39B4">
        <w:rPr>
          <w:rFonts w:eastAsia="Calibri"/>
          <w:spacing w:val="2"/>
          <w:w w:val="95"/>
          <w:sz w:val="24"/>
          <w:szCs w:val="24"/>
        </w:rPr>
        <w:t xml:space="preserve"> </w:t>
      </w:r>
      <w:r w:rsidRPr="000F39B4">
        <w:rPr>
          <w:rFonts w:eastAsia="Calibri"/>
          <w:spacing w:val="-1"/>
          <w:w w:val="95"/>
          <w:sz w:val="24"/>
          <w:szCs w:val="24"/>
        </w:rPr>
        <w:t>contractului</w:t>
      </w:r>
      <w:r w:rsidRPr="000F39B4">
        <w:rPr>
          <w:rFonts w:eastAsia="Calibri"/>
          <w:spacing w:val="13"/>
          <w:w w:val="95"/>
          <w:sz w:val="24"/>
          <w:szCs w:val="24"/>
        </w:rPr>
        <w:t xml:space="preserve"> </w:t>
      </w:r>
      <w:r w:rsidRPr="000F39B4">
        <w:rPr>
          <w:rFonts w:eastAsia="Calibri"/>
          <w:w w:val="95"/>
          <w:sz w:val="24"/>
          <w:szCs w:val="24"/>
        </w:rPr>
        <w:t>dobândeşte</w:t>
      </w:r>
      <w:r w:rsidRPr="000F39B4">
        <w:rPr>
          <w:rFonts w:eastAsia="Calibri"/>
          <w:spacing w:val="5"/>
          <w:w w:val="95"/>
          <w:sz w:val="24"/>
          <w:szCs w:val="24"/>
        </w:rPr>
        <w:t xml:space="preserve"> </w:t>
      </w:r>
      <w:r w:rsidRPr="000F39B4">
        <w:rPr>
          <w:rFonts w:eastAsia="Calibri"/>
          <w:spacing w:val="-2"/>
          <w:w w:val="95"/>
          <w:sz w:val="24"/>
          <w:szCs w:val="24"/>
        </w:rPr>
        <w:t xml:space="preserve"> </w:t>
      </w:r>
      <w:r w:rsidRPr="000F39B4">
        <w:rPr>
          <w:rFonts w:eastAsia="Calibri"/>
          <w:w w:val="95"/>
          <w:sz w:val="24"/>
          <w:szCs w:val="24"/>
        </w:rPr>
        <w:t>dreptul</w:t>
      </w:r>
      <w:r w:rsidRPr="000F39B4">
        <w:rPr>
          <w:rFonts w:eastAsia="Calibri"/>
          <w:spacing w:val="-2"/>
          <w:w w:val="95"/>
          <w:sz w:val="24"/>
          <w:szCs w:val="24"/>
        </w:rPr>
        <w:t xml:space="preserve"> </w:t>
      </w:r>
      <w:r w:rsidRPr="000F39B4">
        <w:rPr>
          <w:rFonts w:eastAsia="Calibri"/>
          <w:w w:val="95"/>
          <w:sz w:val="24"/>
          <w:szCs w:val="24"/>
        </w:rPr>
        <w:t>de</w:t>
      </w:r>
      <w:r w:rsidRPr="000F39B4">
        <w:rPr>
          <w:rFonts w:eastAsia="Calibri"/>
          <w:spacing w:val="1"/>
          <w:w w:val="95"/>
          <w:sz w:val="24"/>
          <w:szCs w:val="24"/>
        </w:rPr>
        <w:t xml:space="preserve"> </w:t>
      </w:r>
      <w:r w:rsidRPr="000F39B4">
        <w:rPr>
          <w:rFonts w:eastAsia="Calibri"/>
          <w:spacing w:val="-1"/>
          <w:w w:val="95"/>
          <w:sz w:val="24"/>
          <w:szCs w:val="24"/>
        </w:rPr>
        <w:t>folosință asupra cotei</w:t>
      </w:r>
      <w:r w:rsidR="00C223D7">
        <w:rPr>
          <w:rFonts w:eastAsia="Calibri"/>
          <w:spacing w:val="-1"/>
          <w:w w:val="95"/>
          <w:sz w:val="24"/>
          <w:szCs w:val="24"/>
        </w:rPr>
        <w:t xml:space="preserve"> </w:t>
      </w:r>
      <w:r w:rsidRPr="000F39B4">
        <w:rPr>
          <w:rFonts w:eastAsia="Calibri"/>
          <w:spacing w:val="-1"/>
          <w:w w:val="95"/>
          <w:sz w:val="24"/>
          <w:szCs w:val="24"/>
        </w:rPr>
        <w:t>-</w:t>
      </w:r>
      <w:r w:rsidR="00C223D7">
        <w:rPr>
          <w:rFonts w:eastAsia="Calibri"/>
          <w:spacing w:val="-1"/>
          <w:w w:val="95"/>
          <w:sz w:val="24"/>
          <w:szCs w:val="24"/>
        </w:rPr>
        <w:t xml:space="preserve"> </w:t>
      </w:r>
      <w:r w:rsidRPr="000F39B4">
        <w:rPr>
          <w:rFonts w:eastAsia="Calibri"/>
          <w:spacing w:val="-1"/>
          <w:w w:val="95"/>
          <w:sz w:val="24"/>
          <w:szCs w:val="24"/>
        </w:rPr>
        <w:t xml:space="preserve">părți (suprafeței) de teren aferente locuinței, </w:t>
      </w:r>
      <w:r w:rsidRPr="000F39B4">
        <w:rPr>
          <w:rFonts w:eastAsia="Calibri"/>
          <w:w w:val="95"/>
          <w:sz w:val="24"/>
          <w:szCs w:val="24"/>
        </w:rPr>
        <w:t>pe durata existenței clădirii, în conformitate cu prevederile</w:t>
      </w:r>
      <w:r w:rsidRPr="000F39B4">
        <w:rPr>
          <w:rFonts w:eastAsia="Calibri"/>
          <w:spacing w:val="-43"/>
          <w:w w:val="95"/>
          <w:sz w:val="24"/>
          <w:szCs w:val="24"/>
        </w:rPr>
        <w:t xml:space="preserve"> </w:t>
      </w:r>
      <w:r w:rsidR="00C223D7">
        <w:rPr>
          <w:rFonts w:eastAsia="Calibri"/>
          <w:spacing w:val="-43"/>
          <w:w w:val="95"/>
          <w:sz w:val="24"/>
          <w:szCs w:val="24"/>
        </w:rPr>
        <w:t xml:space="preserve"> </w:t>
      </w:r>
      <w:r w:rsidRPr="000F39B4">
        <w:rPr>
          <w:rFonts w:eastAsia="Calibri"/>
          <w:w w:val="95"/>
          <w:sz w:val="24"/>
          <w:szCs w:val="24"/>
        </w:rPr>
        <w:t>legale</w:t>
      </w:r>
      <w:r w:rsidRPr="000F39B4">
        <w:rPr>
          <w:rFonts w:eastAsia="Calibri"/>
          <w:spacing w:val="-7"/>
          <w:w w:val="95"/>
          <w:sz w:val="24"/>
          <w:szCs w:val="24"/>
        </w:rPr>
        <w:t xml:space="preserve"> </w:t>
      </w:r>
      <w:r w:rsidR="00C223D7">
        <w:rPr>
          <w:rFonts w:eastAsia="Calibri"/>
          <w:w w:val="95"/>
          <w:sz w:val="24"/>
          <w:szCs w:val="24"/>
        </w:rPr>
        <w:t>î</w:t>
      </w:r>
      <w:r w:rsidRPr="000F39B4">
        <w:rPr>
          <w:rFonts w:eastAsia="Calibri"/>
          <w:w w:val="95"/>
          <w:sz w:val="24"/>
          <w:szCs w:val="24"/>
        </w:rPr>
        <w:t>n</w:t>
      </w:r>
      <w:r w:rsidRPr="000F39B4">
        <w:rPr>
          <w:rFonts w:eastAsia="Calibri"/>
          <w:spacing w:val="-4"/>
          <w:w w:val="95"/>
          <w:sz w:val="24"/>
          <w:szCs w:val="24"/>
        </w:rPr>
        <w:t xml:space="preserve"> </w:t>
      </w:r>
      <w:r w:rsidRPr="000F39B4">
        <w:rPr>
          <w:rFonts w:eastAsia="Calibri"/>
          <w:w w:val="95"/>
          <w:sz w:val="24"/>
          <w:szCs w:val="24"/>
        </w:rPr>
        <w:t>vigoare.</w:t>
      </w:r>
      <w:r w:rsidRPr="000F39B4">
        <w:rPr>
          <w:rFonts w:eastAsia="Calibri"/>
          <w:spacing w:val="4"/>
          <w:w w:val="95"/>
          <w:sz w:val="24"/>
          <w:szCs w:val="24"/>
        </w:rPr>
        <w:t xml:space="preserve"> </w:t>
      </w:r>
      <w:r w:rsidRPr="000F39B4">
        <w:rPr>
          <w:rFonts w:eastAsia="Calibri"/>
          <w:w w:val="95"/>
          <w:sz w:val="24"/>
          <w:szCs w:val="24"/>
        </w:rPr>
        <w:t>Dobândirea</w:t>
      </w:r>
      <w:r w:rsidRPr="000F39B4">
        <w:rPr>
          <w:rFonts w:eastAsia="Calibri"/>
          <w:spacing w:val="10"/>
          <w:w w:val="95"/>
          <w:sz w:val="24"/>
          <w:szCs w:val="24"/>
        </w:rPr>
        <w:t xml:space="preserve"> </w:t>
      </w:r>
      <w:r w:rsidRPr="000F39B4">
        <w:rPr>
          <w:rFonts w:eastAsia="Calibri"/>
          <w:w w:val="95"/>
          <w:sz w:val="24"/>
          <w:szCs w:val="24"/>
        </w:rPr>
        <w:t>cotei</w:t>
      </w:r>
      <w:r w:rsidR="00C223D7">
        <w:rPr>
          <w:rFonts w:eastAsia="Calibri"/>
          <w:w w:val="95"/>
          <w:sz w:val="24"/>
          <w:szCs w:val="24"/>
        </w:rPr>
        <w:t xml:space="preserve"> </w:t>
      </w:r>
      <w:r w:rsidRPr="000F39B4">
        <w:rPr>
          <w:rFonts w:eastAsia="Calibri"/>
          <w:w w:val="95"/>
          <w:sz w:val="24"/>
          <w:szCs w:val="24"/>
        </w:rPr>
        <w:t>-</w:t>
      </w:r>
      <w:r w:rsidR="00C223D7">
        <w:rPr>
          <w:rFonts w:eastAsia="Calibri"/>
          <w:w w:val="95"/>
          <w:sz w:val="24"/>
          <w:szCs w:val="24"/>
        </w:rPr>
        <w:t xml:space="preserve"> </w:t>
      </w:r>
      <w:r w:rsidRPr="000F39B4">
        <w:rPr>
          <w:rFonts w:eastAsia="Calibri"/>
          <w:w w:val="95"/>
          <w:sz w:val="24"/>
          <w:szCs w:val="24"/>
        </w:rPr>
        <w:t>părți</w:t>
      </w:r>
      <w:r w:rsidRPr="000F39B4">
        <w:rPr>
          <w:rFonts w:eastAsia="Calibri"/>
          <w:spacing w:val="9"/>
          <w:w w:val="95"/>
          <w:sz w:val="24"/>
          <w:szCs w:val="24"/>
        </w:rPr>
        <w:t xml:space="preserve"> </w:t>
      </w:r>
      <w:r w:rsidRPr="000F39B4">
        <w:rPr>
          <w:rFonts w:eastAsia="Calibri"/>
          <w:w w:val="95"/>
          <w:sz w:val="24"/>
          <w:szCs w:val="24"/>
        </w:rPr>
        <w:t>(suprafeței)</w:t>
      </w:r>
      <w:r w:rsidRPr="000F39B4">
        <w:rPr>
          <w:rFonts w:eastAsia="Calibri"/>
          <w:spacing w:val="6"/>
          <w:w w:val="95"/>
          <w:sz w:val="24"/>
          <w:szCs w:val="24"/>
        </w:rPr>
        <w:t xml:space="preserve"> </w:t>
      </w:r>
      <w:r w:rsidRPr="000F39B4">
        <w:rPr>
          <w:rFonts w:eastAsia="Calibri"/>
          <w:w w:val="95"/>
          <w:sz w:val="24"/>
          <w:szCs w:val="24"/>
        </w:rPr>
        <w:t>de</w:t>
      </w:r>
      <w:r w:rsidRPr="000F39B4">
        <w:rPr>
          <w:rFonts w:eastAsia="Calibri"/>
          <w:spacing w:val="-6"/>
          <w:w w:val="95"/>
          <w:sz w:val="24"/>
          <w:szCs w:val="24"/>
        </w:rPr>
        <w:t xml:space="preserve"> </w:t>
      </w:r>
      <w:r w:rsidRPr="000F39B4">
        <w:rPr>
          <w:rFonts w:eastAsia="Calibri"/>
          <w:w w:val="95"/>
          <w:sz w:val="24"/>
          <w:szCs w:val="24"/>
        </w:rPr>
        <w:t>teren</w:t>
      </w:r>
      <w:r w:rsidRPr="000F39B4">
        <w:rPr>
          <w:rFonts w:eastAsia="Calibri"/>
          <w:spacing w:val="4"/>
          <w:w w:val="95"/>
          <w:sz w:val="24"/>
          <w:szCs w:val="24"/>
        </w:rPr>
        <w:t xml:space="preserve"> </w:t>
      </w:r>
      <w:r w:rsidRPr="000F39B4">
        <w:rPr>
          <w:rFonts w:eastAsia="Calibri"/>
          <w:w w:val="95"/>
          <w:sz w:val="24"/>
          <w:szCs w:val="24"/>
        </w:rPr>
        <w:t>aferente</w:t>
      </w:r>
      <w:r w:rsidRPr="000F39B4">
        <w:rPr>
          <w:rFonts w:eastAsia="Calibri"/>
          <w:spacing w:val="2"/>
          <w:w w:val="95"/>
          <w:sz w:val="24"/>
          <w:szCs w:val="24"/>
        </w:rPr>
        <w:t xml:space="preserve"> </w:t>
      </w:r>
      <w:r w:rsidRPr="000F39B4">
        <w:rPr>
          <w:rFonts w:eastAsia="Calibri"/>
          <w:w w:val="95"/>
          <w:sz w:val="24"/>
          <w:szCs w:val="24"/>
        </w:rPr>
        <w:t>locuinței</w:t>
      </w:r>
      <w:r w:rsidRPr="000F39B4">
        <w:rPr>
          <w:rFonts w:eastAsia="Calibri"/>
          <w:spacing w:val="7"/>
          <w:w w:val="95"/>
          <w:sz w:val="24"/>
          <w:szCs w:val="24"/>
        </w:rPr>
        <w:t xml:space="preserve"> </w:t>
      </w:r>
      <w:r w:rsidRPr="000F39B4">
        <w:rPr>
          <w:rFonts w:eastAsia="Calibri"/>
          <w:w w:val="95"/>
          <w:sz w:val="24"/>
          <w:szCs w:val="24"/>
        </w:rPr>
        <w:t>A.N.L.</w:t>
      </w:r>
      <w:r w:rsidRPr="000F39B4">
        <w:rPr>
          <w:rFonts w:eastAsia="Calibri"/>
          <w:spacing w:val="3"/>
          <w:w w:val="95"/>
          <w:sz w:val="24"/>
          <w:szCs w:val="24"/>
        </w:rPr>
        <w:t xml:space="preserve"> </w:t>
      </w:r>
      <w:r w:rsidRPr="000F39B4">
        <w:rPr>
          <w:rFonts w:eastAsia="Calibri"/>
          <w:w w:val="95"/>
          <w:sz w:val="24"/>
          <w:szCs w:val="24"/>
        </w:rPr>
        <w:t>pe</w:t>
      </w:r>
      <w:r w:rsidRPr="000F39B4">
        <w:rPr>
          <w:rFonts w:eastAsia="Calibri"/>
          <w:spacing w:val="-8"/>
          <w:w w:val="95"/>
          <w:sz w:val="24"/>
          <w:szCs w:val="24"/>
        </w:rPr>
        <w:t xml:space="preserve"> </w:t>
      </w:r>
      <w:r w:rsidRPr="000F39B4">
        <w:rPr>
          <w:rFonts w:eastAsia="Calibri"/>
          <w:w w:val="95"/>
          <w:sz w:val="24"/>
          <w:szCs w:val="24"/>
        </w:rPr>
        <w:t>durata</w:t>
      </w:r>
      <w:r w:rsidRPr="000F39B4">
        <w:rPr>
          <w:rFonts w:eastAsia="Calibri"/>
          <w:spacing w:val="2"/>
          <w:w w:val="95"/>
          <w:sz w:val="24"/>
          <w:szCs w:val="24"/>
        </w:rPr>
        <w:t xml:space="preserve"> </w:t>
      </w:r>
      <w:r w:rsidRPr="000F39B4">
        <w:rPr>
          <w:rFonts w:eastAsia="Calibri"/>
          <w:w w:val="95"/>
          <w:sz w:val="24"/>
          <w:szCs w:val="24"/>
        </w:rPr>
        <w:t>existenței</w:t>
      </w:r>
      <w:r w:rsidRPr="000F39B4">
        <w:rPr>
          <w:rFonts w:eastAsia="Calibri"/>
          <w:spacing w:val="12"/>
          <w:w w:val="95"/>
          <w:sz w:val="24"/>
          <w:szCs w:val="24"/>
        </w:rPr>
        <w:t xml:space="preserve"> </w:t>
      </w:r>
      <w:r w:rsidRPr="000F39B4">
        <w:rPr>
          <w:rFonts w:eastAsia="Calibri"/>
          <w:w w:val="95"/>
          <w:sz w:val="24"/>
          <w:szCs w:val="24"/>
        </w:rPr>
        <w:t>clădirii</w:t>
      </w:r>
      <w:r w:rsidRPr="000F39B4">
        <w:rPr>
          <w:rFonts w:eastAsia="Calibri"/>
          <w:spacing w:val="5"/>
          <w:w w:val="95"/>
          <w:sz w:val="24"/>
          <w:szCs w:val="24"/>
        </w:rPr>
        <w:t xml:space="preserve"> </w:t>
      </w:r>
      <w:r w:rsidRPr="000F39B4">
        <w:rPr>
          <w:rFonts w:eastAsia="Calibri"/>
          <w:w w:val="95"/>
          <w:sz w:val="24"/>
          <w:szCs w:val="24"/>
        </w:rPr>
        <w:t>este</w:t>
      </w:r>
      <w:r w:rsidRPr="000F39B4">
        <w:rPr>
          <w:rFonts w:eastAsia="Calibri"/>
          <w:spacing w:val="1"/>
          <w:w w:val="95"/>
          <w:sz w:val="24"/>
          <w:szCs w:val="24"/>
        </w:rPr>
        <w:t xml:space="preserve"> </w:t>
      </w:r>
      <w:r w:rsidRPr="000F39B4">
        <w:rPr>
          <w:rFonts w:eastAsia="Calibri"/>
          <w:w w:val="95"/>
          <w:sz w:val="24"/>
          <w:szCs w:val="24"/>
        </w:rPr>
        <w:t>menționată</w:t>
      </w:r>
      <w:r w:rsidRPr="000F39B4">
        <w:rPr>
          <w:rFonts w:eastAsia="Calibri"/>
          <w:spacing w:val="31"/>
          <w:w w:val="95"/>
          <w:sz w:val="24"/>
          <w:szCs w:val="24"/>
        </w:rPr>
        <w:t xml:space="preserve"> </w:t>
      </w:r>
      <w:r w:rsidRPr="000F39B4">
        <w:rPr>
          <w:rFonts w:eastAsia="Calibri"/>
          <w:w w:val="95"/>
          <w:sz w:val="24"/>
          <w:szCs w:val="24"/>
        </w:rPr>
        <w:t>în</w:t>
      </w:r>
      <w:r w:rsidRPr="000F39B4">
        <w:rPr>
          <w:rFonts w:eastAsia="Calibri"/>
          <w:spacing w:val="-4"/>
          <w:w w:val="95"/>
          <w:sz w:val="24"/>
          <w:szCs w:val="24"/>
        </w:rPr>
        <w:t xml:space="preserve"> </w:t>
      </w:r>
      <w:r w:rsidR="00C223D7">
        <w:rPr>
          <w:rFonts w:eastAsia="Calibri"/>
          <w:spacing w:val="-4"/>
          <w:w w:val="95"/>
          <w:sz w:val="24"/>
          <w:szCs w:val="24"/>
        </w:rPr>
        <w:t>c</w:t>
      </w:r>
      <w:r w:rsidRPr="000F39B4">
        <w:rPr>
          <w:rFonts w:eastAsia="Calibri"/>
          <w:w w:val="95"/>
          <w:sz w:val="24"/>
          <w:szCs w:val="24"/>
        </w:rPr>
        <w:t>ontractul</w:t>
      </w:r>
      <w:r w:rsidRPr="000F39B4">
        <w:rPr>
          <w:rFonts w:eastAsia="Calibri"/>
          <w:spacing w:val="5"/>
          <w:w w:val="95"/>
          <w:sz w:val="24"/>
          <w:szCs w:val="24"/>
        </w:rPr>
        <w:t xml:space="preserve"> </w:t>
      </w:r>
      <w:r w:rsidRPr="000F39B4">
        <w:rPr>
          <w:rFonts w:eastAsia="Calibri"/>
          <w:w w:val="95"/>
          <w:sz w:val="24"/>
          <w:szCs w:val="24"/>
        </w:rPr>
        <w:t>de</w:t>
      </w:r>
      <w:r w:rsidRPr="000F39B4">
        <w:rPr>
          <w:rFonts w:eastAsia="Calibri"/>
          <w:spacing w:val="-1"/>
          <w:w w:val="95"/>
          <w:sz w:val="24"/>
          <w:szCs w:val="24"/>
        </w:rPr>
        <w:t xml:space="preserve"> </w:t>
      </w:r>
      <w:r w:rsidR="00C223D7">
        <w:rPr>
          <w:rFonts w:eastAsia="Calibri"/>
          <w:spacing w:val="-1"/>
          <w:w w:val="95"/>
          <w:sz w:val="24"/>
          <w:szCs w:val="24"/>
        </w:rPr>
        <w:t>v</w:t>
      </w:r>
      <w:r w:rsidRPr="000F39B4">
        <w:rPr>
          <w:rFonts w:eastAsia="Calibri"/>
          <w:w w:val="95"/>
          <w:sz w:val="24"/>
          <w:szCs w:val="24"/>
        </w:rPr>
        <w:t>ânzare</w:t>
      </w:r>
      <w:r w:rsidR="00C223D7">
        <w:rPr>
          <w:rFonts w:eastAsia="Calibri"/>
          <w:w w:val="95"/>
          <w:sz w:val="24"/>
          <w:szCs w:val="24"/>
        </w:rPr>
        <w:t xml:space="preserve"> - cumpărare</w:t>
      </w:r>
      <w:r w:rsidRPr="000F39B4">
        <w:rPr>
          <w:rFonts w:eastAsia="Calibri"/>
          <w:w w:val="95"/>
          <w:sz w:val="24"/>
          <w:szCs w:val="24"/>
        </w:rPr>
        <w:t>,</w:t>
      </w:r>
      <w:r w:rsidRPr="000F39B4">
        <w:rPr>
          <w:rFonts w:eastAsia="Calibri"/>
          <w:spacing w:val="13"/>
          <w:w w:val="95"/>
          <w:sz w:val="24"/>
          <w:szCs w:val="24"/>
        </w:rPr>
        <w:t xml:space="preserve"> </w:t>
      </w:r>
      <w:r w:rsidRPr="000F39B4">
        <w:rPr>
          <w:rFonts w:eastAsia="Calibri"/>
          <w:w w:val="95"/>
          <w:sz w:val="24"/>
          <w:szCs w:val="24"/>
        </w:rPr>
        <w:t>conform</w:t>
      </w:r>
      <w:r w:rsidRPr="000F39B4">
        <w:rPr>
          <w:rFonts w:eastAsia="Calibri"/>
          <w:spacing w:val="15"/>
          <w:w w:val="95"/>
          <w:sz w:val="24"/>
          <w:szCs w:val="24"/>
        </w:rPr>
        <w:t xml:space="preserve"> </w:t>
      </w:r>
      <w:r w:rsidRPr="000F39B4">
        <w:rPr>
          <w:rFonts w:eastAsia="Calibri"/>
          <w:w w:val="95"/>
          <w:sz w:val="24"/>
          <w:szCs w:val="24"/>
        </w:rPr>
        <w:t>modelului</w:t>
      </w:r>
      <w:r w:rsidRPr="000F39B4">
        <w:rPr>
          <w:rFonts w:eastAsia="Calibri"/>
          <w:spacing w:val="18"/>
          <w:w w:val="95"/>
          <w:sz w:val="24"/>
          <w:szCs w:val="24"/>
        </w:rPr>
        <w:t xml:space="preserve"> </w:t>
      </w:r>
      <w:r w:rsidR="00C223D7">
        <w:rPr>
          <w:rFonts w:eastAsia="Calibri"/>
          <w:spacing w:val="18"/>
          <w:w w:val="95"/>
          <w:sz w:val="24"/>
          <w:szCs w:val="24"/>
        </w:rPr>
        <w:t xml:space="preserve">- </w:t>
      </w:r>
      <w:r w:rsidRPr="000F39B4">
        <w:rPr>
          <w:rFonts w:eastAsia="Calibri"/>
          <w:w w:val="95"/>
          <w:sz w:val="24"/>
          <w:szCs w:val="24"/>
        </w:rPr>
        <w:t>cadru</w:t>
      </w:r>
      <w:r w:rsidRPr="000F39B4">
        <w:rPr>
          <w:rFonts w:eastAsia="Calibri"/>
          <w:spacing w:val="5"/>
          <w:w w:val="95"/>
          <w:sz w:val="24"/>
          <w:szCs w:val="24"/>
        </w:rPr>
        <w:t xml:space="preserve"> </w:t>
      </w:r>
      <w:r w:rsidRPr="000F39B4">
        <w:rPr>
          <w:rFonts w:eastAsia="Calibri"/>
          <w:w w:val="95"/>
          <w:sz w:val="24"/>
          <w:szCs w:val="24"/>
        </w:rPr>
        <w:t>prevăzut</w:t>
      </w:r>
      <w:r w:rsidRPr="000F39B4">
        <w:rPr>
          <w:rFonts w:eastAsia="Calibri"/>
          <w:spacing w:val="35"/>
          <w:w w:val="95"/>
          <w:sz w:val="24"/>
          <w:szCs w:val="24"/>
        </w:rPr>
        <w:t xml:space="preserve"> </w:t>
      </w:r>
      <w:r w:rsidRPr="000F39B4">
        <w:rPr>
          <w:rFonts w:eastAsia="Calibri"/>
          <w:w w:val="95"/>
          <w:sz w:val="24"/>
          <w:szCs w:val="24"/>
        </w:rPr>
        <w:t>în</w:t>
      </w:r>
      <w:r w:rsidRPr="000F39B4">
        <w:rPr>
          <w:rFonts w:eastAsia="Calibri"/>
          <w:spacing w:val="-2"/>
          <w:w w:val="95"/>
          <w:sz w:val="24"/>
          <w:szCs w:val="24"/>
        </w:rPr>
        <w:t xml:space="preserve"> </w:t>
      </w:r>
      <w:r w:rsidRPr="000F39B4">
        <w:rPr>
          <w:rFonts w:eastAsia="Calibri"/>
          <w:w w:val="95"/>
          <w:sz w:val="24"/>
          <w:szCs w:val="24"/>
        </w:rPr>
        <w:t>Anexele</w:t>
      </w:r>
      <w:r w:rsidRPr="000F39B4">
        <w:rPr>
          <w:rFonts w:eastAsia="Calibri"/>
          <w:spacing w:val="-1"/>
          <w:w w:val="95"/>
          <w:sz w:val="24"/>
          <w:szCs w:val="24"/>
        </w:rPr>
        <w:t xml:space="preserve"> </w:t>
      </w:r>
      <w:r w:rsidRPr="000F39B4">
        <w:rPr>
          <w:rFonts w:eastAsia="Calibri"/>
          <w:w w:val="95"/>
          <w:sz w:val="24"/>
          <w:szCs w:val="24"/>
        </w:rPr>
        <w:t>nr.</w:t>
      </w:r>
      <w:r w:rsidRPr="000F39B4">
        <w:rPr>
          <w:rFonts w:eastAsia="Calibri"/>
          <w:spacing w:val="-3"/>
          <w:w w:val="95"/>
          <w:sz w:val="24"/>
          <w:szCs w:val="24"/>
        </w:rPr>
        <w:t xml:space="preserve"> </w:t>
      </w:r>
      <w:r w:rsidRPr="000F39B4">
        <w:rPr>
          <w:rFonts w:eastAsia="Calibri"/>
          <w:w w:val="95"/>
          <w:sz w:val="24"/>
          <w:szCs w:val="24"/>
        </w:rPr>
        <w:t>1</w:t>
      </w:r>
      <w:r w:rsidRPr="000F39B4">
        <w:rPr>
          <w:rFonts w:eastAsia="Calibri"/>
          <w:spacing w:val="-6"/>
          <w:w w:val="95"/>
          <w:sz w:val="24"/>
          <w:szCs w:val="24"/>
        </w:rPr>
        <w:t xml:space="preserve"> </w:t>
      </w:r>
      <w:r w:rsidRPr="000F39B4">
        <w:rPr>
          <w:rFonts w:eastAsia="Calibri"/>
          <w:w w:val="95"/>
          <w:sz w:val="24"/>
          <w:szCs w:val="24"/>
        </w:rPr>
        <w:t>şi</w:t>
      </w:r>
      <w:r w:rsidRPr="000F39B4">
        <w:rPr>
          <w:rFonts w:eastAsia="Calibri"/>
          <w:spacing w:val="-7"/>
          <w:w w:val="95"/>
          <w:sz w:val="24"/>
          <w:szCs w:val="24"/>
        </w:rPr>
        <w:t xml:space="preserve"> </w:t>
      </w:r>
      <w:r w:rsidR="00C223D7">
        <w:rPr>
          <w:rFonts w:eastAsia="Calibri"/>
          <w:spacing w:val="-7"/>
          <w:w w:val="95"/>
          <w:sz w:val="24"/>
          <w:szCs w:val="24"/>
        </w:rPr>
        <w:t xml:space="preserve">nr. </w:t>
      </w:r>
      <w:r w:rsidRPr="000F39B4">
        <w:rPr>
          <w:rFonts w:eastAsia="Calibri"/>
          <w:w w:val="95"/>
          <w:sz w:val="24"/>
          <w:szCs w:val="24"/>
        </w:rPr>
        <w:t>2</w:t>
      </w:r>
      <w:r w:rsidRPr="000F39B4">
        <w:rPr>
          <w:rFonts w:eastAsia="Calibri"/>
          <w:spacing w:val="-8"/>
          <w:w w:val="95"/>
          <w:sz w:val="24"/>
          <w:szCs w:val="24"/>
        </w:rPr>
        <w:t xml:space="preserve"> </w:t>
      </w:r>
      <w:r w:rsidRPr="000F39B4">
        <w:rPr>
          <w:rFonts w:eastAsia="Calibri"/>
          <w:w w:val="95"/>
          <w:sz w:val="24"/>
          <w:szCs w:val="24"/>
        </w:rPr>
        <w:t>la</w:t>
      </w:r>
      <w:r w:rsidRPr="000F39B4">
        <w:rPr>
          <w:rFonts w:eastAsia="Calibri"/>
          <w:spacing w:val="-8"/>
          <w:w w:val="95"/>
          <w:sz w:val="24"/>
          <w:szCs w:val="24"/>
        </w:rPr>
        <w:t xml:space="preserve"> </w:t>
      </w:r>
      <w:r w:rsidRPr="000F39B4">
        <w:rPr>
          <w:rFonts w:eastAsia="Calibri"/>
          <w:w w:val="95"/>
          <w:sz w:val="24"/>
          <w:szCs w:val="24"/>
        </w:rPr>
        <w:t>prezentul Regulament.</w:t>
      </w:r>
    </w:p>
    <w:p w14:paraId="2D07AC1D" w14:textId="730A3D55" w:rsidR="000F39B4" w:rsidRDefault="000F39B4" w:rsidP="000F39B4">
      <w:pPr>
        <w:numPr>
          <w:ilvl w:val="1"/>
          <w:numId w:val="24"/>
        </w:numPr>
        <w:tabs>
          <w:tab w:val="left" w:pos="618"/>
        </w:tabs>
        <w:ind w:left="0" w:right="30" w:firstLine="0"/>
        <w:jc w:val="both"/>
        <w:rPr>
          <w:rFonts w:eastAsia="Calibri"/>
          <w:sz w:val="24"/>
          <w:szCs w:val="24"/>
        </w:rPr>
      </w:pPr>
      <w:r w:rsidRPr="000F39B4">
        <w:rPr>
          <w:rFonts w:eastAsia="Calibri"/>
          <w:w w:val="95"/>
          <w:sz w:val="24"/>
          <w:szCs w:val="24"/>
        </w:rPr>
        <w:t xml:space="preserve">Transmiterea dreptului de folosință asupra cotei </w:t>
      </w:r>
      <w:r w:rsidR="00C223D7">
        <w:rPr>
          <w:rFonts w:eastAsia="Calibri"/>
          <w:w w:val="95"/>
          <w:sz w:val="24"/>
          <w:szCs w:val="24"/>
        </w:rPr>
        <w:t xml:space="preserve">- </w:t>
      </w:r>
      <w:r w:rsidRPr="000F39B4">
        <w:rPr>
          <w:rFonts w:eastAsia="Calibri"/>
          <w:w w:val="95"/>
          <w:sz w:val="24"/>
          <w:szCs w:val="24"/>
        </w:rPr>
        <w:t>părți de teren aferentă locuințelor</w:t>
      </w:r>
      <w:r w:rsidR="00C223D7">
        <w:rPr>
          <w:rFonts w:eastAsia="Calibri"/>
          <w:w w:val="95"/>
          <w:sz w:val="24"/>
          <w:szCs w:val="24"/>
        </w:rPr>
        <w:t xml:space="preserve"> </w:t>
      </w:r>
      <w:r w:rsidRPr="000F39B4">
        <w:rPr>
          <w:rFonts w:eastAsia="Calibri"/>
          <w:w w:val="95"/>
          <w:sz w:val="24"/>
          <w:szCs w:val="24"/>
        </w:rPr>
        <w:t xml:space="preserve">A.N.L. se realizează </w:t>
      </w:r>
      <w:r w:rsidRPr="000F39B4">
        <w:rPr>
          <w:rFonts w:eastAsia="Calibri"/>
          <w:w w:val="95"/>
          <w:sz w:val="24"/>
          <w:szCs w:val="24"/>
        </w:rPr>
        <w:lastRenderedPageBreak/>
        <w:t>concomitent cu</w:t>
      </w:r>
      <w:r w:rsidRPr="000F39B4">
        <w:rPr>
          <w:rFonts w:eastAsia="Calibri"/>
          <w:spacing w:val="1"/>
          <w:w w:val="95"/>
          <w:sz w:val="24"/>
          <w:szCs w:val="24"/>
        </w:rPr>
        <w:t xml:space="preserve"> </w:t>
      </w:r>
      <w:r w:rsidRPr="000F39B4">
        <w:rPr>
          <w:rFonts w:eastAsia="Calibri"/>
          <w:sz w:val="24"/>
          <w:szCs w:val="24"/>
        </w:rPr>
        <w:t>transferul</w:t>
      </w:r>
      <w:r w:rsidRPr="000F39B4">
        <w:rPr>
          <w:rFonts w:eastAsia="Calibri"/>
          <w:spacing w:val="2"/>
          <w:sz w:val="24"/>
          <w:szCs w:val="24"/>
        </w:rPr>
        <w:t xml:space="preserve"> </w:t>
      </w:r>
      <w:r w:rsidRPr="000F39B4">
        <w:rPr>
          <w:rFonts w:eastAsia="Calibri"/>
          <w:sz w:val="24"/>
          <w:szCs w:val="24"/>
        </w:rPr>
        <w:t>dreptului</w:t>
      </w:r>
      <w:r w:rsidRPr="000F39B4">
        <w:rPr>
          <w:rFonts w:eastAsia="Calibri"/>
          <w:spacing w:val="11"/>
          <w:sz w:val="24"/>
          <w:szCs w:val="24"/>
        </w:rPr>
        <w:t xml:space="preserve"> </w:t>
      </w:r>
      <w:r w:rsidRPr="000F39B4">
        <w:rPr>
          <w:rFonts w:eastAsia="Calibri"/>
          <w:sz w:val="24"/>
          <w:szCs w:val="24"/>
        </w:rPr>
        <w:t>de</w:t>
      </w:r>
      <w:r w:rsidRPr="000F39B4">
        <w:rPr>
          <w:rFonts w:eastAsia="Calibri"/>
          <w:spacing w:val="-8"/>
          <w:sz w:val="24"/>
          <w:szCs w:val="24"/>
        </w:rPr>
        <w:t xml:space="preserve"> </w:t>
      </w:r>
      <w:r w:rsidRPr="000F39B4">
        <w:rPr>
          <w:rFonts w:eastAsia="Calibri"/>
          <w:sz w:val="24"/>
          <w:szCs w:val="24"/>
        </w:rPr>
        <w:t>proprietate</w:t>
      </w:r>
      <w:r w:rsidRPr="000F39B4">
        <w:rPr>
          <w:rFonts w:eastAsia="Calibri"/>
          <w:spacing w:val="14"/>
          <w:sz w:val="24"/>
          <w:szCs w:val="24"/>
        </w:rPr>
        <w:t xml:space="preserve"> </w:t>
      </w:r>
      <w:r w:rsidRPr="000F39B4">
        <w:rPr>
          <w:rFonts w:eastAsia="Calibri"/>
          <w:sz w:val="24"/>
          <w:szCs w:val="24"/>
        </w:rPr>
        <w:t>asupra</w:t>
      </w:r>
      <w:r w:rsidRPr="000F39B4">
        <w:rPr>
          <w:rFonts w:eastAsia="Calibri"/>
          <w:spacing w:val="4"/>
          <w:sz w:val="24"/>
          <w:szCs w:val="24"/>
        </w:rPr>
        <w:t xml:space="preserve"> </w:t>
      </w:r>
      <w:r w:rsidRPr="000F39B4">
        <w:rPr>
          <w:rFonts w:eastAsia="Calibri"/>
          <w:sz w:val="24"/>
          <w:szCs w:val="24"/>
        </w:rPr>
        <w:t>locuinței</w:t>
      </w:r>
      <w:r w:rsidRPr="000F39B4">
        <w:rPr>
          <w:rFonts w:eastAsia="Calibri"/>
          <w:spacing w:val="11"/>
          <w:sz w:val="24"/>
          <w:szCs w:val="24"/>
        </w:rPr>
        <w:t xml:space="preserve"> </w:t>
      </w:r>
      <w:r w:rsidRPr="000F39B4">
        <w:rPr>
          <w:rFonts w:eastAsia="Calibri"/>
          <w:sz w:val="24"/>
          <w:szCs w:val="24"/>
        </w:rPr>
        <w:t>A</w:t>
      </w:r>
      <w:r w:rsidR="00C223D7">
        <w:rPr>
          <w:rFonts w:eastAsia="Calibri"/>
          <w:sz w:val="24"/>
          <w:szCs w:val="24"/>
        </w:rPr>
        <w:t>.</w:t>
      </w:r>
      <w:r w:rsidRPr="000F39B4">
        <w:rPr>
          <w:rFonts w:eastAsia="Calibri"/>
          <w:sz w:val="24"/>
          <w:szCs w:val="24"/>
        </w:rPr>
        <w:t>N</w:t>
      </w:r>
      <w:r w:rsidR="00C223D7">
        <w:rPr>
          <w:rFonts w:eastAsia="Calibri"/>
          <w:sz w:val="24"/>
          <w:szCs w:val="24"/>
        </w:rPr>
        <w:t>.</w:t>
      </w:r>
      <w:r w:rsidRPr="000F39B4">
        <w:rPr>
          <w:rFonts w:eastAsia="Calibri"/>
          <w:sz w:val="24"/>
          <w:szCs w:val="24"/>
        </w:rPr>
        <w:t>L.</w:t>
      </w:r>
    </w:p>
    <w:p w14:paraId="096708AD" w14:textId="77777777" w:rsidR="00403ACE" w:rsidRDefault="00403ACE" w:rsidP="00403ACE">
      <w:pPr>
        <w:pStyle w:val="ListParagraph"/>
        <w:rPr>
          <w:sz w:val="24"/>
          <w:szCs w:val="24"/>
        </w:rPr>
      </w:pPr>
    </w:p>
    <w:p w14:paraId="1A62AAC8" w14:textId="28FDD739" w:rsidR="000F39B4" w:rsidRPr="000F39B4" w:rsidRDefault="000F39B4" w:rsidP="000F39B4">
      <w:pPr>
        <w:numPr>
          <w:ilvl w:val="1"/>
          <w:numId w:val="24"/>
        </w:numPr>
        <w:tabs>
          <w:tab w:val="left" w:pos="648"/>
        </w:tabs>
        <w:ind w:left="0" w:right="30" w:firstLine="0"/>
        <w:jc w:val="both"/>
        <w:rPr>
          <w:rFonts w:eastAsia="Calibri"/>
          <w:sz w:val="24"/>
          <w:szCs w:val="24"/>
        </w:rPr>
      </w:pPr>
      <w:r w:rsidRPr="000F39B4">
        <w:rPr>
          <w:rFonts w:eastAsia="Calibri"/>
          <w:w w:val="90"/>
          <w:sz w:val="24"/>
          <w:szCs w:val="24"/>
        </w:rPr>
        <w:t>Odată</w:t>
      </w:r>
      <w:r w:rsidRPr="000F39B4">
        <w:rPr>
          <w:rFonts w:eastAsia="Calibri"/>
          <w:spacing w:val="1"/>
          <w:w w:val="90"/>
          <w:sz w:val="24"/>
          <w:szCs w:val="24"/>
        </w:rPr>
        <w:t xml:space="preserve"> </w:t>
      </w:r>
      <w:r w:rsidRPr="000F39B4">
        <w:rPr>
          <w:rFonts w:eastAsia="Calibri"/>
          <w:w w:val="90"/>
          <w:sz w:val="24"/>
          <w:szCs w:val="24"/>
        </w:rPr>
        <w:t>cu</w:t>
      </w:r>
      <w:r w:rsidRPr="000F39B4">
        <w:rPr>
          <w:rFonts w:eastAsia="Calibri"/>
          <w:spacing w:val="1"/>
          <w:w w:val="90"/>
          <w:sz w:val="24"/>
          <w:szCs w:val="24"/>
        </w:rPr>
        <w:t xml:space="preserve"> </w:t>
      </w:r>
      <w:r w:rsidRPr="000F39B4">
        <w:rPr>
          <w:rFonts w:eastAsia="Calibri"/>
          <w:w w:val="90"/>
          <w:sz w:val="24"/>
          <w:szCs w:val="24"/>
        </w:rPr>
        <w:t>dreptul</w:t>
      </w:r>
      <w:r w:rsidRPr="000F39B4">
        <w:rPr>
          <w:rFonts w:eastAsia="Calibri"/>
          <w:spacing w:val="1"/>
          <w:w w:val="90"/>
          <w:sz w:val="24"/>
          <w:szCs w:val="24"/>
        </w:rPr>
        <w:t xml:space="preserve"> </w:t>
      </w:r>
      <w:r w:rsidRPr="000F39B4">
        <w:rPr>
          <w:rFonts w:eastAsia="Calibri"/>
          <w:w w:val="90"/>
          <w:sz w:val="24"/>
          <w:szCs w:val="24"/>
        </w:rPr>
        <w:t>de</w:t>
      </w:r>
      <w:r w:rsidRPr="000F39B4">
        <w:rPr>
          <w:rFonts w:eastAsia="Calibri"/>
          <w:spacing w:val="1"/>
          <w:w w:val="90"/>
          <w:sz w:val="24"/>
          <w:szCs w:val="24"/>
        </w:rPr>
        <w:t xml:space="preserve"> </w:t>
      </w:r>
      <w:r w:rsidRPr="000F39B4">
        <w:rPr>
          <w:rFonts w:eastAsia="Calibri"/>
          <w:w w:val="90"/>
          <w:sz w:val="24"/>
          <w:szCs w:val="24"/>
        </w:rPr>
        <w:t>proprietate</w:t>
      </w:r>
      <w:r w:rsidRPr="000F39B4">
        <w:rPr>
          <w:rFonts w:eastAsia="Calibri"/>
          <w:spacing w:val="1"/>
          <w:w w:val="90"/>
          <w:sz w:val="24"/>
          <w:szCs w:val="24"/>
        </w:rPr>
        <w:t xml:space="preserve"> </w:t>
      </w:r>
      <w:r w:rsidRPr="000F39B4">
        <w:rPr>
          <w:rFonts w:eastAsia="Calibri"/>
          <w:w w:val="90"/>
          <w:sz w:val="24"/>
          <w:szCs w:val="24"/>
        </w:rPr>
        <w:t>asupra</w:t>
      </w:r>
      <w:r w:rsidRPr="000F39B4">
        <w:rPr>
          <w:rFonts w:eastAsia="Calibri"/>
          <w:spacing w:val="1"/>
          <w:w w:val="90"/>
          <w:sz w:val="24"/>
          <w:szCs w:val="24"/>
        </w:rPr>
        <w:t xml:space="preserve"> </w:t>
      </w:r>
      <w:r w:rsidRPr="000F39B4">
        <w:rPr>
          <w:rFonts w:eastAsia="Calibri"/>
          <w:w w:val="90"/>
          <w:sz w:val="24"/>
          <w:szCs w:val="24"/>
        </w:rPr>
        <w:t>locuinței</w:t>
      </w:r>
      <w:r w:rsidRPr="000F39B4">
        <w:rPr>
          <w:rFonts w:eastAsia="Calibri"/>
          <w:spacing w:val="1"/>
          <w:w w:val="90"/>
          <w:sz w:val="24"/>
          <w:szCs w:val="24"/>
        </w:rPr>
        <w:t xml:space="preserve"> </w:t>
      </w:r>
      <w:r w:rsidRPr="000F39B4">
        <w:rPr>
          <w:rFonts w:eastAsia="Calibri"/>
          <w:w w:val="90"/>
          <w:sz w:val="24"/>
          <w:szCs w:val="24"/>
        </w:rPr>
        <w:t>se</w:t>
      </w:r>
      <w:r w:rsidRPr="000F39B4">
        <w:rPr>
          <w:rFonts w:eastAsia="Calibri"/>
          <w:spacing w:val="1"/>
          <w:w w:val="90"/>
          <w:sz w:val="24"/>
          <w:szCs w:val="24"/>
        </w:rPr>
        <w:t xml:space="preserve"> </w:t>
      </w:r>
      <w:r w:rsidRPr="000F39B4">
        <w:rPr>
          <w:rFonts w:eastAsia="Calibri"/>
          <w:w w:val="90"/>
          <w:sz w:val="24"/>
          <w:szCs w:val="24"/>
        </w:rPr>
        <w:t>dobândeşte</w:t>
      </w:r>
      <w:r w:rsidRPr="000F39B4">
        <w:rPr>
          <w:rFonts w:eastAsia="Calibri"/>
          <w:spacing w:val="1"/>
          <w:w w:val="90"/>
          <w:sz w:val="24"/>
          <w:szCs w:val="24"/>
        </w:rPr>
        <w:t xml:space="preserve"> </w:t>
      </w:r>
      <w:r w:rsidRPr="000F39B4">
        <w:rPr>
          <w:rFonts w:eastAsia="Calibri"/>
          <w:w w:val="90"/>
          <w:sz w:val="24"/>
          <w:szCs w:val="24"/>
        </w:rPr>
        <w:t>și dreptul</w:t>
      </w:r>
      <w:r w:rsidRPr="000F39B4">
        <w:rPr>
          <w:rFonts w:eastAsia="Calibri"/>
          <w:spacing w:val="1"/>
          <w:w w:val="90"/>
          <w:sz w:val="24"/>
          <w:szCs w:val="24"/>
        </w:rPr>
        <w:t xml:space="preserve"> </w:t>
      </w:r>
      <w:r w:rsidRPr="000F39B4">
        <w:rPr>
          <w:rFonts w:eastAsia="Calibri"/>
          <w:w w:val="90"/>
          <w:sz w:val="24"/>
          <w:szCs w:val="24"/>
        </w:rPr>
        <w:t>de</w:t>
      </w:r>
      <w:r w:rsidRPr="000F39B4">
        <w:rPr>
          <w:rFonts w:eastAsia="Calibri"/>
          <w:spacing w:val="1"/>
          <w:w w:val="90"/>
          <w:sz w:val="24"/>
          <w:szCs w:val="24"/>
        </w:rPr>
        <w:t xml:space="preserve"> </w:t>
      </w:r>
      <w:r w:rsidRPr="000F39B4">
        <w:rPr>
          <w:rFonts w:eastAsia="Calibri"/>
          <w:w w:val="90"/>
          <w:sz w:val="24"/>
          <w:szCs w:val="24"/>
        </w:rPr>
        <w:t>proprietate</w:t>
      </w:r>
      <w:r w:rsidRPr="000F39B4">
        <w:rPr>
          <w:rFonts w:eastAsia="Calibri"/>
          <w:spacing w:val="1"/>
          <w:w w:val="90"/>
          <w:sz w:val="24"/>
          <w:szCs w:val="24"/>
        </w:rPr>
        <w:t xml:space="preserve"> </w:t>
      </w:r>
      <w:r w:rsidRPr="000F39B4">
        <w:rPr>
          <w:rFonts w:eastAsia="Calibri"/>
          <w:w w:val="90"/>
          <w:sz w:val="24"/>
          <w:szCs w:val="24"/>
        </w:rPr>
        <w:t>asupra</w:t>
      </w:r>
      <w:r w:rsidRPr="000F39B4">
        <w:rPr>
          <w:rFonts w:eastAsia="Calibri"/>
          <w:spacing w:val="1"/>
          <w:w w:val="90"/>
          <w:sz w:val="24"/>
          <w:szCs w:val="24"/>
        </w:rPr>
        <w:t xml:space="preserve"> </w:t>
      </w:r>
      <w:r w:rsidRPr="000F39B4">
        <w:rPr>
          <w:rFonts w:eastAsia="Calibri"/>
          <w:w w:val="90"/>
          <w:sz w:val="24"/>
          <w:szCs w:val="24"/>
        </w:rPr>
        <w:t>cotelor</w:t>
      </w:r>
      <w:r w:rsidR="00C223D7">
        <w:rPr>
          <w:rFonts w:eastAsia="Calibri"/>
          <w:w w:val="90"/>
          <w:sz w:val="24"/>
          <w:szCs w:val="24"/>
        </w:rPr>
        <w:t xml:space="preserve"> </w:t>
      </w:r>
      <w:r w:rsidRPr="000F39B4">
        <w:rPr>
          <w:rFonts w:eastAsia="Calibri"/>
          <w:w w:val="90"/>
          <w:sz w:val="24"/>
          <w:szCs w:val="24"/>
        </w:rPr>
        <w:t>-</w:t>
      </w:r>
      <w:r w:rsidR="00C223D7">
        <w:rPr>
          <w:rFonts w:eastAsia="Calibri"/>
          <w:w w:val="90"/>
          <w:sz w:val="24"/>
          <w:szCs w:val="24"/>
        </w:rPr>
        <w:t xml:space="preserve"> </w:t>
      </w:r>
      <w:r w:rsidRPr="000F39B4">
        <w:rPr>
          <w:rFonts w:eastAsia="Calibri"/>
          <w:w w:val="90"/>
          <w:sz w:val="24"/>
          <w:szCs w:val="24"/>
        </w:rPr>
        <w:t>părți</w:t>
      </w:r>
      <w:r w:rsidRPr="000F39B4">
        <w:rPr>
          <w:rFonts w:eastAsia="Calibri"/>
          <w:spacing w:val="1"/>
          <w:w w:val="90"/>
          <w:sz w:val="24"/>
          <w:szCs w:val="24"/>
        </w:rPr>
        <w:t xml:space="preserve"> </w:t>
      </w:r>
      <w:r w:rsidRPr="000F39B4">
        <w:rPr>
          <w:rFonts w:eastAsia="Calibri"/>
          <w:w w:val="90"/>
          <w:sz w:val="24"/>
          <w:szCs w:val="24"/>
        </w:rPr>
        <w:t>de</w:t>
      </w:r>
      <w:r w:rsidRPr="000F39B4">
        <w:rPr>
          <w:rFonts w:eastAsia="Calibri"/>
          <w:spacing w:val="1"/>
          <w:w w:val="90"/>
          <w:sz w:val="24"/>
          <w:szCs w:val="24"/>
        </w:rPr>
        <w:t xml:space="preserve"> </w:t>
      </w:r>
      <w:r w:rsidRPr="000F39B4">
        <w:rPr>
          <w:rFonts w:eastAsia="Calibri"/>
          <w:sz w:val="24"/>
          <w:szCs w:val="24"/>
        </w:rPr>
        <w:t>construcții şi instalații, precum şi asupra dotărilor care, prin natura lor, nu se pot folosi decât în comun, conform</w:t>
      </w:r>
      <w:r w:rsidRPr="000F39B4">
        <w:rPr>
          <w:rFonts w:eastAsia="Calibri"/>
          <w:spacing w:val="1"/>
          <w:sz w:val="24"/>
          <w:szCs w:val="24"/>
        </w:rPr>
        <w:t xml:space="preserve"> </w:t>
      </w:r>
      <w:r w:rsidRPr="000F39B4">
        <w:rPr>
          <w:rFonts w:eastAsia="Calibri"/>
          <w:sz w:val="24"/>
          <w:szCs w:val="24"/>
        </w:rPr>
        <w:t>prevederilor</w:t>
      </w:r>
      <w:r w:rsidRPr="000F39B4">
        <w:rPr>
          <w:rFonts w:eastAsia="Calibri"/>
          <w:spacing w:val="10"/>
          <w:sz w:val="24"/>
          <w:szCs w:val="24"/>
        </w:rPr>
        <w:t xml:space="preserve"> </w:t>
      </w:r>
      <w:r w:rsidRPr="000F39B4">
        <w:rPr>
          <w:rFonts w:eastAsia="Calibri"/>
          <w:sz w:val="24"/>
          <w:szCs w:val="24"/>
        </w:rPr>
        <w:t>legale</w:t>
      </w:r>
      <w:r w:rsidRPr="000F39B4">
        <w:rPr>
          <w:rFonts w:eastAsia="Calibri"/>
          <w:spacing w:val="18"/>
          <w:sz w:val="24"/>
          <w:szCs w:val="24"/>
        </w:rPr>
        <w:t xml:space="preserve"> </w:t>
      </w:r>
      <w:r w:rsidRPr="000F39B4">
        <w:rPr>
          <w:rFonts w:eastAsia="Calibri"/>
          <w:sz w:val="24"/>
          <w:szCs w:val="24"/>
        </w:rPr>
        <w:t>în</w:t>
      </w:r>
      <w:r w:rsidRPr="000F39B4">
        <w:rPr>
          <w:rFonts w:eastAsia="Calibri"/>
          <w:spacing w:val="-3"/>
          <w:sz w:val="24"/>
          <w:szCs w:val="24"/>
        </w:rPr>
        <w:t xml:space="preserve"> </w:t>
      </w:r>
      <w:r w:rsidRPr="000F39B4">
        <w:rPr>
          <w:rFonts w:eastAsia="Calibri"/>
          <w:sz w:val="24"/>
          <w:szCs w:val="24"/>
        </w:rPr>
        <w:t>vigoare.</w:t>
      </w:r>
    </w:p>
    <w:p w14:paraId="34787B7F" w14:textId="77777777" w:rsidR="000F39B4" w:rsidRPr="000F39B4" w:rsidRDefault="000F39B4" w:rsidP="000F39B4">
      <w:pPr>
        <w:pStyle w:val="BodyText"/>
        <w:ind w:right="30"/>
        <w:jc w:val="both"/>
        <w:rPr>
          <w:rFonts w:ascii="Times New Roman" w:hAnsi="Times New Roman" w:cs="Times New Roman"/>
          <w:sz w:val="24"/>
          <w:szCs w:val="24"/>
        </w:rPr>
      </w:pPr>
    </w:p>
    <w:p w14:paraId="0D2699BF" w14:textId="15646A50" w:rsidR="000F39B4" w:rsidRPr="001D5A70" w:rsidRDefault="000F39B4" w:rsidP="001D5A70">
      <w:pPr>
        <w:ind w:right="30" w:firstLine="720"/>
        <w:jc w:val="both"/>
        <w:rPr>
          <w:b/>
          <w:bCs/>
          <w:iCs/>
          <w:w w:val="105"/>
          <w:sz w:val="24"/>
          <w:szCs w:val="24"/>
        </w:rPr>
      </w:pPr>
      <w:r w:rsidRPr="001D5A70">
        <w:rPr>
          <w:b/>
          <w:iCs/>
          <w:w w:val="105"/>
          <w:sz w:val="24"/>
          <w:szCs w:val="24"/>
        </w:rPr>
        <w:t>CAPITO</w:t>
      </w:r>
      <w:r w:rsidRPr="001D5A70">
        <w:rPr>
          <w:b/>
          <w:iCs/>
          <w:spacing w:val="-11"/>
          <w:w w:val="105"/>
          <w:sz w:val="24"/>
          <w:szCs w:val="24"/>
        </w:rPr>
        <w:t xml:space="preserve"> </w:t>
      </w:r>
      <w:r w:rsidRPr="001D5A70">
        <w:rPr>
          <w:b/>
          <w:iCs/>
          <w:w w:val="105"/>
          <w:sz w:val="24"/>
          <w:szCs w:val="24"/>
        </w:rPr>
        <w:t>LUL III</w:t>
      </w:r>
      <w:r w:rsidRPr="001D5A70">
        <w:rPr>
          <w:iCs/>
          <w:w w:val="105"/>
          <w:sz w:val="24"/>
          <w:szCs w:val="24"/>
        </w:rPr>
        <w:t>:</w:t>
      </w:r>
      <w:r w:rsidRPr="001D5A70">
        <w:rPr>
          <w:iCs/>
          <w:spacing w:val="30"/>
          <w:w w:val="105"/>
          <w:sz w:val="24"/>
          <w:szCs w:val="24"/>
        </w:rPr>
        <w:t xml:space="preserve"> </w:t>
      </w:r>
      <w:r w:rsidRPr="001D5A70">
        <w:rPr>
          <w:b/>
          <w:bCs/>
          <w:iCs/>
          <w:w w:val="105"/>
          <w:sz w:val="24"/>
          <w:szCs w:val="24"/>
        </w:rPr>
        <w:t>DISPOZIȚII</w:t>
      </w:r>
      <w:r w:rsidRPr="001D5A70">
        <w:rPr>
          <w:b/>
          <w:bCs/>
          <w:iCs/>
          <w:spacing w:val="56"/>
          <w:w w:val="105"/>
          <w:position w:val="1"/>
          <w:sz w:val="24"/>
          <w:szCs w:val="24"/>
        </w:rPr>
        <w:t xml:space="preserve"> </w:t>
      </w:r>
      <w:r w:rsidR="001D5A70" w:rsidRPr="001D5A70">
        <w:rPr>
          <w:b/>
          <w:bCs/>
          <w:iCs/>
          <w:w w:val="105"/>
          <w:sz w:val="24"/>
          <w:szCs w:val="24"/>
        </w:rPr>
        <w:t xml:space="preserve">FINALE ŞI </w:t>
      </w:r>
      <w:r w:rsidRPr="001D5A70">
        <w:rPr>
          <w:b/>
          <w:bCs/>
          <w:iCs/>
          <w:w w:val="105"/>
          <w:sz w:val="24"/>
          <w:szCs w:val="24"/>
        </w:rPr>
        <w:t>TRANZITORI</w:t>
      </w:r>
      <w:r w:rsidRPr="001D5A70">
        <w:rPr>
          <w:b/>
          <w:bCs/>
          <w:iCs/>
          <w:spacing w:val="-10"/>
          <w:w w:val="105"/>
          <w:sz w:val="24"/>
          <w:szCs w:val="24"/>
        </w:rPr>
        <w:t>I</w:t>
      </w:r>
      <w:r w:rsidRPr="001D5A70">
        <w:rPr>
          <w:b/>
          <w:bCs/>
          <w:iCs/>
          <w:w w:val="105"/>
          <w:sz w:val="24"/>
          <w:szCs w:val="24"/>
        </w:rPr>
        <w:t xml:space="preserve"> </w:t>
      </w:r>
      <w:r w:rsidRPr="001D5A70">
        <w:rPr>
          <w:b/>
          <w:bCs/>
          <w:iCs/>
          <w:spacing w:val="43"/>
          <w:w w:val="105"/>
          <w:sz w:val="24"/>
          <w:szCs w:val="24"/>
        </w:rPr>
        <w:t xml:space="preserve"> </w:t>
      </w:r>
    </w:p>
    <w:p w14:paraId="251782EC" w14:textId="77777777" w:rsidR="008515EB" w:rsidRPr="000F39B4" w:rsidRDefault="008515EB" w:rsidP="000F39B4">
      <w:pPr>
        <w:ind w:right="30"/>
        <w:jc w:val="both"/>
        <w:rPr>
          <w:b/>
          <w:bCs/>
          <w:sz w:val="24"/>
          <w:szCs w:val="24"/>
        </w:rPr>
      </w:pPr>
    </w:p>
    <w:p w14:paraId="21019C5C" w14:textId="77777777" w:rsidR="00D20A75" w:rsidRDefault="000F39B4" w:rsidP="001D5A70">
      <w:pPr>
        <w:ind w:right="30" w:firstLine="720"/>
        <w:jc w:val="both"/>
        <w:rPr>
          <w:rFonts w:eastAsia="Calibri"/>
          <w:b/>
          <w:bCs/>
          <w:spacing w:val="44"/>
          <w:w w:val="105"/>
          <w:sz w:val="24"/>
          <w:szCs w:val="24"/>
        </w:rPr>
      </w:pPr>
      <w:r w:rsidRPr="000F39B4">
        <w:rPr>
          <w:rFonts w:eastAsia="Calibri"/>
          <w:b/>
          <w:bCs/>
          <w:w w:val="105"/>
          <w:sz w:val="24"/>
          <w:szCs w:val="24"/>
        </w:rPr>
        <w:t>ART.5.</w:t>
      </w:r>
      <w:r w:rsidRPr="000F39B4">
        <w:rPr>
          <w:rFonts w:eastAsia="Calibri"/>
          <w:b/>
          <w:bCs/>
          <w:spacing w:val="36"/>
          <w:w w:val="105"/>
          <w:sz w:val="24"/>
          <w:szCs w:val="24"/>
        </w:rPr>
        <w:t xml:space="preserve"> </w:t>
      </w:r>
      <w:r w:rsidRPr="000F39B4">
        <w:rPr>
          <w:rFonts w:eastAsia="Calibri"/>
          <w:b/>
          <w:bCs/>
          <w:w w:val="105"/>
          <w:sz w:val="24"/>
          <w:szCs w:val="24"/>
        </w:rPr>
        <w:t>REPARTIZAREA</w:t>
      </w:r>
      <w:r w:rsidRPr="000F39B4">
        <w:rPr>
          <w:rFonts w:eastAsia="Calibri"/>
          <w:b/>
          <w:bCs/>
          <w:spacing w:val="20"/>
          <w:w w:val="105"/>
          <w:sz w:val="24"/>
          <w:szCs w:val="24"/>
        </w:rPr>
        <w:t xml:space="preserve"> </w:t>
      </w:r>
      <w:r w:rsidRPr="000F39B4">
        <w:rPr>
          <w:rFonts w:eastAsia="Calibri"/>
          <w:b/>
          <w:bCs/>
          <w:w w:val="105"/>
          <w:sz w:val="24"/>
          <w:szCs w:val="24"/>
        </w:rPr>
        <w:t>SUMELOR</w:t>
      </w:r>
      <w:r w:rsidRPr="000F39B4">
        <w:rPr>
          <w:rFonts w:eastAsia="Calibri"/>
          <w:b/>
          <w:bCs/>
          <w:spacing w:val="24"/>
          <w:w w:val="105"/>
          <w:sz w:val="24"/>
          <w:szCs w:val="24"/>
        </w:rPr>
        <w:t xml:space="preserve"> </w:t>
      </w:r>
      <w:r w:rsidRPr="000F39B4">
        <w:rPr>
          <w:rFonts w:eastAsia="Calibri"/>
          <w:b/>
          <w:bCs/>
          <w:w w:val="105"/>
          <w:sz w:val="24"/>
          <w:szCs w:val="24"/>
        </w:rPr>
        <w:t>REZULTATE</w:t>
      </w:r>
      <w:r w:rsidRPr="000F39B4">
        <w:rPr>
          <w:rFonts w:eastAsia="Calibri"/>
          <w:b/>
          <w:bCs/>
          <w:spacing w:val="22"/>
          <w:w w:val="105"/>
          <w:sz w:val="24"/>
          <w:szCs w:val="24"/>
        </w:rPr>
        <w:t xml:space="preserve"> </w:t>
      </w:r>
      <w:r w:rsidRPr="000F39B4">
        <w:rPr>
          <w:rFonts w:eastAsia="Calibri"/>
          <w:b/>
          <w:bCs/>
          <w:w w:val="105"/>
          <w:sz w:val="24"/>
          <w:szCs w:val="24"/>
        </w:rPr>
        <w:t>DIN</w:t>
      </w:r>
      <w:r w:rsidRPr="000F39B4">
        <w:rPr>
          <w:rFonts w:eastAsia="Calibri"/>
          <w:b/>
          <w:bCs/>
          <w:spacing w:val="6"/>
          <w:w w:val="105"/>
          <w:sz w:val="24"/>
          <w:szCs w:val="24"/>
        </w:rPr>
        <w:t xml:space="preserve"> </w:t>
      </w:r>
      <w:r w:rsidRPr="000F39B4">
        <w:rPr>
          <w:rFonts w:eastAsia="Calibri"/>
          <w:b/>
          <w:bCs/>
          <w:w w:val="105"/>
          <w:sz w:val="24"/>
          <w:szCs w:val="24"/>
        </w:rPr>
        <w:t>VALORIFICAREA</w:t>
      </w:r>
      <w:r w:rsidRPr="000F39B4">
        <w:rPr>
          <w:rFonts w:eastAsia="Calibri"/>
          <w:b/>
          <w:bCs/>
          <w:spacing w:val="44"/>
          <w:w w:val="105"/>
          <w:sz w:val="24"/>
          <w:szCs w:val="24"/>
        </w:rPr>
        <w:t xml:space="preserve"> </w:t>
      </w:r>
    </w:p>
    <w:p w14:paraId="14D95860" w14:textId="70729FDE" w:rsidR="000F39B4" w:rsidRPr="000F39B4" w:rsidRDefault="00D20A75" w:rsidP="001D5A70">
      <w:pPr>
        <w:ind w:right="30" w:firstLine="720"/>
        <w:jc w:val="both"/>
        <w:rPr>
          <w:rFonts w:eastAsia="Calibri"/>
          <w:sz w:val="24"/>
          <w:szCs w:val="24"/>
        </w:rPr>
      </w:pPr>
      <w:r>
        <w:rPr>
          <w:rFonts w:eastAsia="Calibri"/>
          <w:b/>
          <w:bCs/>
          <w:spacing w:val="44"/>
          <w:w w:val="105"/>
          <w:sz w:val="24"/>
          <w:szCs w:val="24"/>
        </w:rPr>
        <w:t xml:space="preserve">        </w:t>
      </w:r>
      <w:r w:rsidR="000F39B4" w:rsidRPr="000F39B4">
        <w:rPr>
          <w:rFonts w:eastAsia="Calibri"/>
          <w:b/>
          <w:bCs/>
          <w:w w:val="105"/>
          <w:sz w:val="24"/>
          <w:szCs w:val="24"/>
        </w:rPr>
        <w:t>LOCUINȚELOR</w:t>
      </w:r>
      <w:r w:rsidR="000F39B4" w:rsidRPr="000F39B4">
        <w:rPr>
          <w:rFonts w:eastAsia="Calibri"/>
          <w:b/>
          <w:bCs/>
          <w:spacing w:val="29"/>
          <w:w w:val="105"/>
          <w:sz w:val="24"/>
          <w:szCs w:val="24"/>
        </w:rPr>
        <w:t xml:space="preserve"> </w:t>
      </w:r>
      <w:r w:rsidR="000F39B4" w:rsidRPr="000F39B4">
        <w:rPr>
          <w:rFonts w:eastAsia="Calibri"/>
          <w:b/>
          <w:bCs/>
          <w:w w:val="105"/>
          <w:sz w:val="24"/>
          <w:szCs w:val="24"/>
        </w:rPr>
        <w:t>A</w:t>
      </w:r>
      <w:r w:rsidR="00702576">
        <w:rPr>
          <w:rFonts w:eastAsia="Calibri"/>
          <w:b/>
          <w:bCs/>
          <w:w w:val="105"/>
          <w:sz w:val="24"/>
          <w:szCs w:val="24"/>
        </w:rPr>
        <w:t>.</w:t>
      </w:r>
      <w:r w:rsidR="000F39B4" w:rsidRPr="000F39B4">
        <w:rPr>
          <w:rFonts w:eastAsia="Calibri"/>
          <w:b/>
          <w:bCs/>
          <w:w w:val="105"/>
          <w:sz w:val="24"/>
          <w:szCs w:val="24"/>
        </w:rPr>
        <w:t>N</w:t>
      </w:r>
      <w:r w:rsidR="00702576">
        <w:rPr>
          <w:rFonts w:eastAsia="Calibri"/>
          <w:b/>
          <w:bCs/>
          <w:w w:val="105"/>
          <w:sz w:val="24"/>
          <w:szCs w:val="24"/>
        </w:rPr>
        <w:t>.</w:t>
      </w:r>
      <w:r w:rsidR="000F39B4" w:rsidRPr="000F39B4">
        <w:rPr>
          <w:rFonts w:eastAsia="Calibri"/>
          <w:b/>
          <w:bCs/>
          <w:w w:val="105"/>
          <w:sz w:val="24"/>
          <w:szCs w:val="24"/>
        </w:rPr>
        <w:t>L</w:t>
      </w:r>
      <w:r w:rsidR="00702576">
        <w:rPr>
          <w:rFonts w:eastAsia="Calibri"/>
          <w:b/>
          <w:bCs/>
          <w:w w:val="105"/>
          <w:sz w:val="24"/>
          <w:szCs w:val="24"/>
        </w:rPr>
        <w:t>.</w:t>
      </w:r>
    </w:p>
    <w:p w14:paraId="71200834" w14:textId="77777777" w:rsidR="000F39B4" w:rsidRPr="000F39B4" w:rsidRDefault="000F39B4" w:rsidP="000F39B4">
      <w:pPr>
        <w:ind w:right="30"/>
        <w:jc w:val="both"/>
        <w:rPr>
          <w:sz w:val="24"/>
          <w:szCs w:val="24"/>
        </w:rPr>
      </w:pPr>
    </w:p>
    <w:p w14:paraId="74E7AEF8" w14:textId="68A68416" w:rsidR="000F39B4" w:rsidRDefault="000F39B4" w:rsidP="000F39B4">
      <w:pPr>
        <w:numPr>
          <w:ilvl w:val="1"/>
          <w:numId w:val="23"/>
        </w:numPr>
        <w:tabs>
          <w:tab w:val="left" w:pos="588"/>
        </w:tabs>
        <w:ind w:left="0" w:right="30" w:firstLine="0"/>
        <w:jc w:val="both"/>
        <w:rPr>
          <w:rFonts w:eastAsia="Calibri"/>
          <w:sz w:val="24"/>
          <w:szCs w:val="24"/>
        </w:rPr>
      </w:pPr>
      <w:r w:rsidRPr="000F39B4">
        <w:rPr>
          <w:rFonts w:eastAsia="Calibri"/>
          <w:w w:val="90"/>
          <w:sz w:val="24"/>
          <w:szCs w:val="24"/>
        </w:rPr>
        <w:t>Sumele</w:t>
      </w:r>
      <w:r w:rsidRPr="000F39B4">
        <w:rPr>
          <w:rFonts w:eastAsia="Calibri"/>
          <w:spacing w:val="33"/>
          <w:w w:val="90"/>
          <w:sz w:val="24"/>
          <w:szCs w:val="24"/>
        </w:rPr>
        <w:t xml:space="preserve"> </w:t>
      </w:r>
      <w:r w:rsidRPr="000F39B4">
        <w:rPr>
          <w:rFonts w:eastAsia="Calibri"/>
          <w:w w:val="90"/>
          <w:sz w:val="24"/>
          <w:szCs w:val="24"/>
        </w:rPr>
        <w:t>obținute</w:t>
      </w:r>
      <w:r w:rsidRPr="000F39B4">
        <w:rPr>
          <w:rFonts w:eastAsia="Calibri"/>
          <w:spacing w:val="5"/>
          <w:w w:val="90"/>
          <w:sz w:val="24"/>
          <w:szCs w:val="24"/>
        </w:rPr>
        <w:t xml:space="preserve"> </w:t>
      </w:r>
      <w:r w:rsidRPr="000F39B4">
        <w:rPr>
          <w:rFonts w:eastAsia="Calibri"/>
          <w:w w:val="90"/>
          <w:sz w:val="24"/>
          <w:szCs w:val="24"/>
        </w:rPr>
        <w:t>din</w:t>
      </w:r>
      <w:r w:rsidRPr="000F39B4">
        <w:rPr>
          <w:rFonts w:eastAsia="Calibri"/>
          <w:spacing w:val="20"/>
          <w:w w:val="90"/>
          <w:sz w:val="24"/>
          <w:szCs w:val="24"/>
        </w:rPr>
        <w:t xml:space="preserve"> </w:t>
      </w:r>
      <w:r w:rsidRPr="000F39B4">
        <w:rPr>
          <w:rFonts w:eastAsia="Calibri"/>
          <w:w w:val="90"/>
          <w:sz w:val="24"/>
          <w:szCs w:val="24"/>
        </w:rPr>
        <w:t>vânzarea</w:t>
      </w:r>
      <w:r w:rsidRPr="000F39B4">
        <w:rPr>
          <w:rFonts w:eastAsia="Calibri"/>
          <w:spacing w:val="27"/>
          <w:w w:val="90"/>
          <w:sz w:val="24"/>
          <w:szCs w:val="24"/>
        </w:rPr>
        <w:t xml:space="preserve"> </w:t>
      </w:r>
      <w:r w:rsidRPr="000F39B4">
        <w:rPr>
          <w:rFonts w:eastAsia="Calibri"/>
          <w:w w:val="90"/>
          <w:sz w:val="24"/>
          <w:szCs w:val="24"/>
        </w:rPr>
        <w:t>locuințelor A</w:t>
      </w:r>
      <w:r w:rsidR="008515EB">
        <w:rPr>
          <w:rFonts w:eastAsia="Calibri"/>
          <w:w w:val="90"/>
          <w:sz w:val="24"/>
          <w:szCs w:val="24"/>
        </w:rPr>
        <w:t>.</w:t>
      </w:r>
      <w:r w:rsidRPr="000F39B4">
        <w:rPr>
          <w:rFonts w:eastAsia="Calibri"/>
          <w:w w:val="90"/>
          <w:sz w:val="24"/>
          <w:szCs w:val="24"/>
        </w:rPr>
        <w:t>N</w:t>
      </w:r>
      <w:r w:rsidR="008515EB">
        <w:rPr>
          <w:rFonts w:eastAsia="Calibri"/>
          <w:w w:val="90"/>
          <w:sz w:val="24"/>
          <w:szCs w:val="24"/>
        </w:rPr>
        <w:t>.</w:t>
      </w:r>
      <w:r w:rsidRPr="000F39B4">
        <w:rPr>
          <w:rFonts w:eastAsia="Calibri"/>
          <w:w w:val="90"/>
          <w:sz w:val="24"/>
          <w:szCs w:val="24"/>
        </w:rPr>
        <w:t>L</w:t>
      </w:r>
      <w:r w:rsidR="008515EB">
        <w:rPr>
          <w:rFonts w:eastAsia="Calibri"/>
          <w:w w:val="90"/>
          <w:sz w:val="24"/>
          <w:szCs w:val="24"/>
        </w:rPr>
        <w:t>.</w:t>
      </w:r>
      <w:r w:rsidRPr="000F39B4">
        <w:rPr>
          <w:rFonts w:eastAsia="Calibri"/>
          <w:spacing w:val="22"/>
          <w:w w:val="90"/>
          <w:sz w:val="24"/>
          <w:szCs w:val="24"/>
        </w:rPr>
        <w:t xml:space="preserve"> </w:t>
      </w:r>
      <w:r w:rsidRPr="000F39B4">
        <w:rPr>
          <w:rFonts w:eastAsia="Calibri"/>
          <w:w w:val="90"/>
          <w:sz w:val="24"/>
          <w:szCs w:val="24"/>
        </w:rPr>
        <w:t>sunt</w:t>
      </w:r>
      <w:r w:rsidRPr="000F39B4">
        <w:rPr>
          <w:rFonts w:eastAsia="Calibri"/>
          <w:spacing w:val="18"/>
          <w:w w:val="90"/>
          <w:sz w:val="24"/>
          <w:szCs w:val="24"/>
        </w:rPr>
        <w:t xml:space="preserve"> </w:t>
      </w:r>
      <w:r w:rsidRPr="000F39B4">
        <w:rPr>
          <w:rFonts w:eastAsia="Calibri"/>
          <w:w w:val="90"/>
          <w:sz w:val="24"/>
          <w:szCs w:val="24"/>
        </w:rPr>
        <w:t>destinate,</w:t>
      </w:r>
      <w:r w:rsidRPr="000F39B4">
        <w:rPr>
          <w:rFonts w:eastAsia="Calibri"/>
          <w:spacing w:val="3"/>
          <w:w w:val="90"/>
          <w:sz w:val="24"/>
          <w:szCs w:val="24"/>
        </w:rPr>
        <w:t xml:space="preserve"> </w:t>
      </w:r>
      <w:r w:rsidRPr="000F39B4">
        <w:rPr>
          <w:rFonts w:eastAsia="Calibri"/>
          <w:w w:val="90"/>
          <w:sz w:val="24"/>
          <w:szCs w:val="24"/>
        </w:rPr>
        <w:t>exclusiv,</w:t>
      </w:r>
      <w:r w:rsidRPr="000F39B4">
        <w:rPr>
          <w:rFonts w:eastAsia="Calibri"/>
          <w:spacing w:val="38"/>
          <w:w w:val="90"/>
          <w:sz w:val="24"/>
          <w:szCs w:val="24"/>
        </w:rPr>
        <w:t xml:space="preserve"> </w:t>
      </w:r>
      <w:r w:rsidRPr="000F39B4">
        <w:rPr>
          <w:rFonts w:eastAsia="Calibri"/>
          <w:w w:val="90"/>
          <w:sz w:val="24"/>
          <w:szCs w:val="24"/>
        </w:rPr>
        <w:t>finanțării</w:t>
      </w:r>
      <w:r w:rsidRPr="000F39B4">
        <w:rPr>
          <w:rFonts w:eastAsia="Calibri"/>
          <w:spacing w:val="21"/>
          <w:w w:val="90"/>
          <w:sz w:val="24"/>
          <w:szCs w:val="24"/>
        </w:rPr>
        <w:t xml:space="preserve"> </w:t>
      </w:r>
      <w:r w:rsidRPr="000F39B4">
        <w:rPr>
          <w:rFonts w:eastAsia="Calibri"/>
          <w:w w:val="90"/>
          <w:sz w:val="24"/>
          <w:szCs w:val="24"/>
        </w:rPr>
        <w:t>construcției</w:t>
      </w:r>
      <w:r w:rsidRPr="000F39B4">
        <w:rPr>
          <w:rFonts w:eastAsia="Calibri"/>
          <w:spacing w:val="23"/>
          <w:w w:val="90"/>
          <w:sz w:val="24"/>
          <w:szCs w:val="24"/>
        </w:rPr>
        <w:t xml:space="preserve"> </w:t>
      </w:r>
      <w:r w:rsidRPr="000F39B4">
        <w:rPr>
          <w:rFonts w:eastAsia="Calibri"/>
          <w:w w:val="90"/>
          <w:sz w:val="24"/>
          <w:szCs w:val="24"/>
        </w:rPr>
        <w:t>de</w:t>
      </w:r>
      <w:r w:rsidRPr="000F39B4">
        <w:rPr>
          <w:rFonts w:eastAsia="Calibri"/>
          <w:spacing w:val="17"/>
          <w:w w:val="90"/>
          <w:sz w:val="24"/>
          <w:szCs w:val="24"/>
        </w:rPr>
        <w:t xml:space="preserve"> </w:t>
      </w:r>
      <w:r w:rsidRPr="000F39B4">
        <w:rPr>
          <w:rFonts w:eastAsia="Calibri"/>
          <w:w w:val="90"/>
          <w:sz w:val="24"/>
          <w:szCs w:val="24"/>
        </w:rPr>
        <w:t>locuințe. De</w:t>
      </w:r>
      <w:r w:rsidRPr="000F39B4">
        <w:rPr>
          <w:rFonts w:eastAsia="Calibri"/>
          <w:spacing w:val="58"/>
          <w:sz w:val="24"/>
          <w:szCs w:val="24"/>
        </w:rPr>
        <w:t xml:space="preserve"> </w:t>
      </w:r>
      <w:r w:rsidRPr="000F39B4">
        <w:rPr>
          <w:rFonts w:eastAsia="Calibri"/>
          <w:w w:val="90"/>
          <w:sz w:val="24"/>
          <w:szCs w:val="24"/>
        </w:rPr>
        <w:t xml:space="preserve">asemenea, </w:t>
      </w:r>
      <w:r w:rsidRPr="000F39B4">
        <w:rPr>
          <w:rFonts w:eastAsia="Calibri"/>
          <w:spacing w:val="-1"/>
          <w:w w:val="95"/>
          <w:sz w:val="24"/>
          <w:szCs w:val="24"/>
        </w:rPr>
        <w:t xml:space="preserve">în cazul vânzării locuințelor cu plata </w:t>
      </w:r>
      <w:r w:rsidRPr="000F39B4">
        <w:rPr>
          <w:rFonts w:eastAsia="Calibri"/>
          <w:w w:val="95"/>
          <w:sz w:val="24"/>
          <w:szCs w:val="24"/>
        </w:rPr>
        <w:t>în rate, în situația în care cumpărătorul nu achită trei rate consecutive, cumpărătorul este</w:t>
      </w:r>
      <w:r w:rsidRPr="000F39B4">
        <w:rPr>
          <w:rFonts w:eastAsia="Calibri"/>
          <w:spacing w:val="1"/>
          <w:w w:val="95"/>
          <w:sz w:val="24"/>
          <w:szCs w:val="24"/>
        </w:rPr>
        <w:t xml:space="preserve"> </w:t>
      </w:r>
      <w:r w:rsidRPr="000F39B4">
        <w:rPr>
          <w:rFonts w:eastAsia="Calibri"/>
          <w:w w:val="95"/>
          <w:sz w:val="24"/>
          <w:szCs w:val="24"/>
        </w:rPr>
        <w:t>decăzut din dreptul de a solicita restituirea sumelor achitate, acestea constituindu-se în venituri la Agenția Națională pentru</w:t>
      </w:r>
      <w:r w:rsidRPr="000F39B4">
        <w:rPr>
          <w:rFonts w:eastAsia="Calibri"/>
          <w:spacing w:val="1"/>
          <w:w w:val="95"/>
          <w:sz w:val="24"/>
          <w:szCs w:val="24"/>
        </w:rPr>
        <w:t xml:space="preserve"> </w:t>
      </w:r>
      <w:r w:rsidRPr="000F39B4">
        <w:rPr>
          <w:rFonts w:eastAsia="Calibri"/>
          <w:sz w:val="24"/>
          <w:szCs w:val="24"/>
        </w:rPr>
        <w:t>Locuințe,</w:t>
      </w:r>
      <w:r w:rsidRPr="000F39B4">
        <w:rPr>
          <w:rFonts w:eastAsia="Calibri"/>
          <w:spacing w:val="6"/>
          <w:sz w:val="24"/>
          <w:szCs w:val="24"/>
        </w:rPr>
        <w:t xml:space="preserve"> </w:t>
      </w:r>
      <w:r w:rsidRPr="000F39B4">
        <w:rPr>
          <w:rFonts w:eastAsia="Calibri"/>
          <w:sz w:val="24"/>
          <w:szCs w:val="24"/>
        </w:rPr>
        <w:t>fiind destinate,</w:t>
      </w:r>
      <w:r w:rsidRPr="000F39B4">
        <w:rPr>
          <w:rFonts w:eastAsia="Calibri"/>
          <w:spacing w:val="7"/>
          <w:sz w:val="24"/>
          <w:szCs w:val="24"/>
        </w:rPr>
        <w:t xml:space="preserve"> </w:t>
      </w:r>
      <w:r w:rsidRPr="000F39B4">
        <w:rPr>
          <w:rFonts w:eastAsia="Calibri"/>
          <w:sz w:val="24"/>
          <w:szCs w:val="24"/>
        </w:rPr>
        <w:t>exclusiv,</w:t>
      </w:r>
      <w:r w:rsidRPr="000F39B4">
        <w:rPr>
          <w:rFonts w:eastAsia="Calibri"/>
          <w:spacing w:val="8"/>
          <w:sz w:val="24"/>
          <w:szCs w:val="24"/>
        </w:rPr>
        <w:t xml:space="preserve"> </w:t>
      </w:r>
      <w:r w:rsidRPr="000F39B4">
        <w:rPr>
          <w:rFonts w:eastAsia="Calibri"/>
          <w:sz w:val="24"/>
          <w:szCs w:val="24"/>
        </w:rPr>
        <w:t>finanțării</w:t>
      </w:r>
      <w:r w:rsidRPr="000F39B4">
        <w:rPr>
          <w:rFonts w:eastAsia="Calibri"/>
          <w:spacing w:val="11"/>
          <w:sz w:val="24"/>
          <w:szCs w:val="24"/>
        </w:rPr>
        <w:t xml:space="preserve"> </w:t>
      </w:r>
      <w:r w:rsidRPr="000F39B4">
        <w:rPr>
          <w:rFonts w:eastAsia="Calibri"/>
          <w:sz w:val="24"/>
          <w:szCs w:val="24"/>
        </w:rPr>
        <w:t>construcției</w:t>
      </w:r>
      <w:r w:rsidRPr="000F39B4">
        <w:rPr>
          <w:rFonts w:eastAsia="Calibri"/>
          <w:spacing w:val="10"/>
          <w:sz w:val="24"/>
          <w:szCs w:val="24"/>
        </w:rPr>
        <w:t xml:space="preserve"> </w:t>
      </w:r>
      <w:r w:rsidRPr="000F39B4">
        <w:rPr>
          <w:rFonts w:eastAsia="Calibri"/>
          <w:sz w:val="24"/>
          <w:szCs w:val="24"/>
        </w:rPr>
        <w:t>de</w:t>
      </w:r>
      <w:r w:rsidRPr="000F39B4">
        <w:rPr>
          <w:rFonts w:eastAsia="Calibri"/>
          <w:spacing w:val="-5"/>
          <w:sz w:val="24"/>
          <w:szCs w:val="24"/>
        </w:rPr>
        <w:t xml:space="preserve"> </w:t>
      </w:r>
      <w:r w:rsidRPr="000F39B4">
        <w:rPr>
          <w:rFonts w:eastAsia="Calibri"/>
          <w:sz w:val="24"/>
          <w:szCs w:val="24"/>
        </w:rPr>
        <w:t>locuințe.</w:t>
      </w:r>
    </w:p>
    <w:p w14:paraId="20512B2B" w14:textId="77777777" w:rsidR="00F97747" w:rsidRPr="000F39B4" w:rsidRDefault="00F97747" w:rsidP="00F97747">
      <w:pPr>
        <w:tabs>
          <w:tab w:val="left" w:pos="588"/>
        </w:tabs>
        <w:ind w:right="30"/>
        <w:jc w:val="both"/>
        <w:rPr>
          <w:rFonts w:eastAsia="Calibri"/>
          <w:sz w:val="24"/>
          <w:szCs w:val="24"/>
        </w:rPr>
      </w:pPr>
    </w:p>
    <w:p w14:paraId="77305880" w14:textId="77B6919F" w:rsidR="000F39B4" w:rsidRDefault="000F39B4" w:rsidP="000F39B4">
      <w:pPr>
        <w:numPr>
          <w:ilvl w:val="1"/>
          <w:numId w:val="23"/>
        </w:numPr>
        <w:tabs>
          <w:tab w:val="left" w:pos="581"/>
        </w:tabs>
        <w:ind w:left="0" w:right="30" w:firstLine="0"/>
        <w:jc w:val="both"/>
        <w:rPr>
          <w:rFonts w:eastAsia="Calibri"/>
          <w:sz w:val="24"/>
          <w:szCs w:val="24"/>
        </w:rPr>
      </w:pPr>
      <w:r w:rsidRPr="000F39B4">
        <w:rPr>
          <w:rFonts w:eastAsia="Calibri"/>
          <w:w w:val="95"/>
          <w:sz w:val="24"/>
          <w:szCs w:val="24"/>
        </w:rPr>
        <w:t>Cumpărătorul</w:t>
      </w:r>
      <w:r w:rsidRPr="000F39B4">
        <w:rPr>
          <w:rFonts w:eastAsia="Calibri"/>
          <w:spacing w:val="1"/>
          <w:w w:val="95"/>
          <w:sz w:val="24"/>
          <w:szCs w:val="24"/>
        </w:rPr>
        <w:t xml:space="preserve"> </w:t>
      </w:r>
      <w:r w:rsidRPr="000F39B4">
        <w:rPr>
          <w:rFonts w:eastAsia="Calibri"/>
          <w:w w:val="95"/>
          <w:sz w:val="24"/>
          <w:szCs w:val="24"/>
        </w:rPr>
        <w:t>virează sumele reprezentând</w:t>
      </w:r>
      <w:r w:rsidRPr="000F39B4">
        <w:rPr>
          <w:rFonts w:eastAsia="Calibri"/>
          <w:spacing w:val="1"/>
          <w:w w:val="95"/>
          <w:sz w:val="24"/>
          <w:szCs w:val="24"/>
        </w:rPr>
        <w:t xml:space="preserve"> </w:t>
      </w:r>
      <w:r w:rsidRPr="000F39B4">
        <w:rPr>
          <w:rFonts w:eastAsia="Calibri"/>
          <w:w w:val="95"/>
          <w:sz w:val="24"/>
          <w:szCs w:val="24"/>
        </w:rPr>
        <w:t>valoarea de vânzare a locuințelor</w:t>
      </w:r>
      <w:r w:rsidRPr="000F39B4">
        <w:rPr>
          <w:rFonts w:eastAsia="Calibri"/>
          <w:spacing w:val="1"/>
          <w:w w:val="95"/>
          <w:sz w:val="24"/>
          <w:szCs w:val="24"/>
        </w:rPr>
        <w:t xml:space="preserve"> </w:t>
      </w:r>
      <w:r w:rsidRPr="000F39B4">
        <w:rPr>
          <w:rFonts w:eastAsia="Calibri"/>
          <w:w w:val="95"/>
          <w:sz w:val="24"/>
          <w:szCs w:val="24"/>
        </w:rPr>
        <w:t>A</w:t>
      </w:r>
      <w:r w:rsidR="008515EB">
        <w:rPr>
          <w:rFonts w:eastAsia="Calibri"/>
          <w:w w:val="95"/>
          <w:sz w:val="24"/>
          <w:szCs w:val="24"/>
        </w:rPr>
        <w:t>.</w:t>
      </w:r>
      <w:r w:rsidRPr="000F39B4">
        <w:rPr>
          <w:rFonts w:eastAsia="Calibri"/>
          <w:w w:val="95"/>
          <w:sz w:val="24"/>
          <w:szCs w:val="24"/>
        </w:rPr>
        <w:t>N</w:t>
      </w:r>
      <w:r w:rsidR="008515EB">
        <w:rPr>
          <w:rFonts w:eastAsia="Calibri"/>
          <w:w w:val="95"/>
          <w:sz w:val="24"/>
          <w:szCs w:val="24"/>
        </w:rPr>
        <w:t>.</w:t>
      </w:r>
      <w:r w:rsidRPr="000F39B4">
        <w:rPr>
          <w:rFonts w:eastAsia="Calibri"/>
          <w:w w:val="95"/>
          <w:sz w:val="24"/>
          <w:szCs w:val="24"/>
        </w:rPr>
        <w:t>L în contul S.C. Apă Termic Transport</w:t>
      </w:r>
      <w:r w:rsidRPr="000F39B4">
        <w:rPr>
          <w:rFonts w:eastAsia="Calibri"/>
          <w:spacing w:val="1"/>
          <w:w w:val="95"/>
          <w:sz w:val="24"/>
          <w:szCs w:val="24"/>
        </w:rPr>
        <w:t xml:space="preserve"> </w:t>
      </w:r>
      <w:r w:rsidRPr="000F39B4">
        <w:rPr>
          <w:rFonts w:eastAsia="Calibri"/>
          <w:w w:val="90"/>
          <w:sz w:val="24"/>
          <w:szCs w:val="24"/>
        </w:rPr>
        <w:t>S.A.</w:t>
      </w:r>
      <w:r w:rsidR="00D20A75">
        <w:rPr>
          <w:rFonts w:eastAsia="Calibri"/>
          <w:w w:val="90"/>
          <w:sz w:val="24"/>
          <w:szCs w:val="24"/>
        </w:rPr>
        <w:t xml:space="preserve"> (S.C. A.T.T. S.A.)</w:t>
      </w:r>
      <w:r w:rsidRPr="000F39B4">
        <w:rPr>
          <w:rFonts w:eastAsia="Calibri"/>
          <w:w w:val="90"/>
          <w:sz w:val="24"/>
          <w:szCs w:val="24"/>
        </w:rPr>
        <w:t>,</w:t>
      </w:r>
      <w:r w:rsidRPr="000F39B4">
        <w:rPr>
          <w:rFonts w:eastAsia="Calibri"/>
          <w:spacing w:val="1"/>
          <w:w w:val="90"/>
          <w:sz w:val="24"/>
          <w:szCs w:val="24"/>
        </w:rPr>
        <w:t xml:space="preserve"> </w:t>
      </w:r>
      <w:r w:rsidRPr="000F39B4">
        <w:rPr>
          <w:rFonts w:eastAsia="Calibri"/>
          <w:w w:val="90"/>
          <w:sz w:val="24"/>
          <w:szCs w:val="24"/>
        </w:rPr>
        <w:t>cont</w:t>
      </w:r>
      <w:r w:rsidRPr="000F39B4">
        <w:rPr>
          <w:rFonts w:eastAsia="Calibri"/>
          <w:spacing w:val="1"/>
          <w:w w:val="90"/>
          <w:sz w:val="24"/>
          <w:szCs w:val="24"/>
        </w:rPr>
        <w:t xml:space="preserve"> </w:t>
      </w:r>
      <w:r w:rsidRPr="000F39B4">
        <w:rPr>
          <w:rFonts w:eastAsia="Calibri"/>
          <w:w w:val="90"/>
          <w:sz w:val="24"/>
          <w:szCs w:val="24"/>
        </w:rPr>
        <w:t>special</w:t>
      </w:r>
      <w:r w:rsidRPr="000F39B4">
        <w:rPr>
          <w:rFonts w:eastAsia="Calibri"/>
          <w:spacing w:val="1"/>
          <w:w w:val="90"/>
          <w:sz w:val="24"/>
          <w:szCs w:val="24"/>
        </w:rPr>
        <w:t xml:space="preserve"> </w:t>
      </w:r>
      <w:r w:rsidRPr="000F39B4">
        <w:rPr>
          <w:rFonts w:eastAsia="Calibri"/>
          <w:w w:val="90"/>
          <w:sz w:val="24"/>
          <w:szCs w:val="24"/>
        </w:rPr>
        <w:t xml:space="preserve">deschis </w:t>
      </w:r>
      <w:r w:rsidR="008515EB">
        <w:rPr>
          <w:rFonts w:eastAsia="Calibri"/>
          <w:w w:val="90"/>
          <w:sz w:val="24"/>
          <w:szCs w:val="24"/>
        </w:rPr>
        <w:t>î</w:t>
      </w:r>
      <w:r w:rsidRPr="000F39B4">
        <w:rPr>
          <w:rFonts w:eastAsia="Calibri"/>
          <w:w w:val="90"/>
          <w:sz w:val="24"/>
          <w:szCs w:val="24"/>
        </w:rPr>
        <w:t>n acest</w:t>
      </w:r>
      <w:r w:rsidRPr="000F39B4">
        <w:rPr>
          <w:rFonts w:eastAsia="Calibri"/>
          <w:spacing w:val="1"/>
          <w:w w:val="90"/>
          <w:sz w:val="24"/>
          <w:szCs w:val="24"/>
        </w:rPr>
        <w:t xml:space="preserve"> </w:t>
      </w:r>
      <w:r w:rsidRPr="000F39B4">
        <w:rPr>
          <w:rFonts w:eastAsia="Calibri"/>
          <w:w w:val="90"/>
          <w:sz w:val="24"/>
          <w:szCs w:val="24"/>
        </w:rPr>
        <w:t>sens</w:t>
      </w:r>
      <w:r w:rsidR="008515EB">
        <w:rPr>
          <w:rFonts w:eastAsia="Calibri"/>
          <w:w w:val="90"/>
          <w:sz w:val="24"/>
          <w:szCs w:val="24"/>
        </w:rPr>
        <w:t>,</w:t>
      </w:r>
      <w:r w:rsidRPr="000F39B4">
        <w:rPr>
          <w:rFonts w:eastAsia="Calibri"/>
          <w:spacing w:val="1"/>
          <w:w w:val="90"/>
          <w:sz w:val="24"/>
          <w:szCs w:val="24"/>
        </w:rPr>
        <w:t xml:space="preserve"> </w:t>
      </w:r>
      <w:r w:rsidRPr="000F39B4">
        <w:rPr>
          <w:rFonts w:eastAsia="Calibri"/>
          <w:w w:val="90"/>
          <w:sz w:val="24"/>
          <w:szCs w:val="24"/>
        </w:rPr>
        <w:t>care ulterior</w:t>
      </w:r>
      <w:r w:rsidRPr="000F39B4">
        <w:rPr>
          <w:rFonts w:eastAsia="Calibri"/>
          <w:spacing w:val="1"/>
          <w:w w:val="90"/>
          <w:sz w:val="24"/>
          <w:szCs w:val="24"/>
        </w:rPr>
        <w:t xml:space="preserve"> </w:t>
      </w:r>
      <w:r w:rsidRPr="000F39B4">
        <w:rPr>
          <w:rFonts w:eastAsia="Calibri"/>
          <w:w w:val="90"/>
          <w:sz w:val="24"/>
          <w:szCs w:val="24"/>
        </w:rPr>
        <w:t>virează sumele</w:t>
      </w:r>
      <w:r w:rsidRPr="000F39B4">
        <w:rPr>
          <w:rFonts w:eastAsia="Calibri"/>
          <w:spacing w:val="1"/>
          <w:w w:val="90"/>
          <w:sz w:val="24"/>
          <w:szCs w:val="24"/>
        </w:rPr>
        <w:t xml:space="preserve"> </w:t>
      </w:r>
      <w:r w:rsidRPr="000F39B4">
        <w:rPr>
          <w:rFonts w:eastAsia="Calibri"/>
          <w:w w:val="90"/>
          <w:sz w:val="24"/>
          <w:szCs w:val="24"/>
        </w:rPr>
        <w:t>în contul Agenției Naționale pentru</w:t>
      </w:r>
      <w:r w:rsidRPr="000F39B4">
        <w:rPr>
          <w:rFonts w:eastAsia="Calibri"/>
          <w:spacing w:val="1"/>
          <w:w w:val="90"/>
          <w:sz w:val="24"/>
          <w:szCs w:val="24"/>
        </w:rPr>
        <w:t xml:space="preserve"> </w:t>
      </w:r>
      <w:r w:rsidR="008515EB">
        <w:rPr>
          <w:rFonts w:eastAsia="Calibri"/>
          <w:w w:val="90"/>
          <w:sz w:val="24"/>
          <w:szCs w:val="24"/>
        </w:rPr>
        <w:t>Locuințe, î</w:t>
      </w:r>
      <w:r w:rsidRPr="000F39B4">
        <w:rPr>
          <w:rFonts w:eastAsia="Calibri"/>
          <w:w w:val="90"/>
          <w:sz w:val="24"/>
          <w:szCs w:val="24"/>
        </w:rPr>
        <w:t>n vederea</w:t>
      </w:r>
      <w:r w:rsidRPr="000F39B4">
        <w:rPr>
          <w:rFonts w:eastAsia="Calibri"/>
          <w:spacing w:val="1"/>
          <w:w w:val="90"/>
          <w:sz w:val="24"/>
          <w:szCs w:val="24"/>
        </w:rPr>
        <w:t xml:space="preserve"> </w:t>
      </w:r>
      <w:r w:rsidRPr="000F39B4">
        <w:rPr>
          <w:rFonts w:eastAsia="Calibri"/>
          <w:sz w:val="24"/>
          <w:szCs w:val="24"/>
        </w:rPr>
        <w:t>finanțării</w:t>
      </w:r>
      <w:r w:rsidRPr="000F39B4">
        <w:rPr>
          <w:rFonts w:eastAsia="Calibri"/>
          <w:spacing w:val="-9"/>
          <w:sz w:val="24"/>
          <w:szCs w:val="24"/>
        </w:rPr>
        <w:t xml:space="preserve"> </w:t>
      </w:r>
      <w:r w:rsidRPr="000F39B4">
        <w:rPr>
          <w:rFonts w:eastAsia="Calibri"/>
          <w:sz w:val="24"/>
          <w:szCs w:val="24"/>
        </w:rPr>
        <w:t>programului</w:t>
      </w:r>
      <w:r w:rsidRPr="000F39B4">
        <w:rPr>
          <w:rFonts w:eastAsia="Calibri"/>
          <w:spacing w:val="15"/>
          <w:sz w:val="24"/>
          <w:szCs w:val="24"/>
        </w:rPr>
        <w:t xml:space="preserve"> </w:t>
      </w:r>
      <w:r w:rsidRPr="000F39B4">
        <w:rPr>
          <w:rFonts w:eastAsia="Calibri"/>
          <w:sz w:val="24"/>
          <w:szCs w:val="24"/>
        </w:rPr>
        <w:t>de</w:t>
      </w:r>
      <w:r w:rsidRPr="000F39B4">
        <w:rPr>
          <w:rFonts w:eastAsia="Calibri"/>
          <w:spacing w:val="-10"/>
          <w:sz w:val="24"/>
          <w:szCs w:val="24"/>
        </w:rPr>
        <w:t xml:space="preserve"> </w:t>
      </w:r>
      <w:r w:rsidRPr="000F39B4">
        <w:rPr>
          <w:rFonts w:eastAsia="Calibri"/>
          <w:sz w:val="24"/>
          <w:szCs w:val="24"/>
        </w:rPr>
        <w:t>locuințe</w:t>
      </w:r>
      <w:r w:rsidRPr="000F39B4">
        <w:rPr>
          <w:rFonts w:eastAsia="Calibri"/>
          <w:spacing w:val="-2"/>
          <w:sz w:val="24"/>
          <w:szCs w:val="24"/>
        </w:rPr>
        <w:t xml:space="preserve"> </w:t>
      </w:r>
      <w:r w:rsidRPr="000F39B4">
        <w:rPr>
          <w:rFonts w:eastAsia="Calibri"/>
          <w:sz w:val="24"/>
          <w:szCs w:val="24"/>
        </w:rPr>
        <w:t>pentru</w:t>
      </w:r>
      <w:r w:rsidRPr="000F39B4">
        <w:rPr>
          <w:rFonts w:eastAsia="Calibri"/>
          <w:spacing w:val="42"/>
          <w:sz w:val="24"/>
          <w:szCs w:val="24"/>
        </w:rPr>
        <w:t xml:space="preserve"> </w:t>
      </w:r>
      <w:r w:rsidRPr="000F39B4">
        <w:rPr>
          <w:rFonts w:eastAsia="Calibri"/>
          <w:sz w:val="24"/>
          <w:szCs w:val="24"/>
        </w:rPr>
        <w:t>tineri.</w:t>
      </w:r>
    </w:p>
    <w:p w14:paraId="2BC5D031" w14:textId="77777777" w:rsidR="00F97747" w:rsidRPr="000F39B4" w:rsidRDefault="00F97747" w:rsidP="00F97747">
      <w:pPr>
        <w:tabs>
          <w:tab w:val="left" w:pos="581"/>
        </w:tabs>
        <w:ind w:right="30"/>
        <w:jc w:val="both"/>
        <w:rPr>
          <w:rFonts w:eastAsia="Calibri"/>
          <w:sz w:val="24"/>
          <w:szCs w:val="24"/>
        </w:rPr>
      </w:pPr>
    </w:p>
    <w:p w14:paraId="14C022CF" w14:textId="6C34A5CE" w:rsidR="000F39B4" w:rsidRPr="000F39B4" w:rsidRDefault="000F39B4" w:rsidP="000F39B4">
      <w:pPr>
        <w:numPr>
          <w:ilvl w:val="1"/>
          <w:numId w:val="23"/>
        </w:numPr>
        <w:tabs>
          <w:tab w:val="left" w:pos="634"/>
        </w:tabs>
        <w:ind w:left="0" w:right="30" w:firstLine="0"/>
        <w:jc w:val="both"/>
        <w:rPr>
          <w:rFonts w:eastAsia="Calibri"/>
          <w:sz w:val="24"/>
          <w:szCs w:val="24"/>
        </w:rPr>
      </w:pPr>
      <w:r w:rsidRPr="000F39B4">
        <w:rPr>
          <w:rFonts w:eastAsia="Calibri"/>
          <w:sz w:val="24"/>
          <w:szCs w:val="24"/>
        </w:rPr>
        <w:tab/>
      </w:r>
      <w:r w:rsidRPr="000F39B4">
        <w:rPr>
          <w:rFonts w:eastAsia="Calibri"/>
          <w:w w:val="105"/>
          <w:sz w:val="24"/>
          <w:szCs w:val="24"/>
        </w:rPr>
        <w:t>(1)</w:t>
      </w:r>
      <w:r w:rsidRPr="000F39B4">
        <w:rPr>
          <w:rFonts w:eastAsia="Calibri"/>
          <w:spacing w:val="-1"/>
          <w:w w:val="105"/>
          <w:sz w:val="24"/>
          <w:szCs w:val="24"/>
        </w:rPr>
        <w:t xml:space="preserve"> </w:t>
      </w:r>
      <w:r w:rsidRPr="000F39B4">
        <w:rPr>
          <w:rFonts w:eastAsia="Calibri"/>
          <w:w w:val="105"/>
          <w:sz w:val="24"/>
          <w:szCs w:val="24"/>
        </w:rPr>
        <w:t>Prețul</w:t>
      </w:r>
      <w:r w:rsidRPr="000F39B4">
        <w:rPr>
          <w:rFonts w:eastAsia="Calibri"/>
          <w:spacing w:val="-1"/>
          <w:w w:val="105"/>
          <w:sz w:val="24"/>
          <w:szCs w:val="24"/>
        </w:rPr>
        <w:t xml:space="preserve"> </w:t>
      </w:r>
      <w:r w:rsidRPr="000F39B4">
        <w:rPr>
          <w:rFonts w:eastAsia="Calibri"/>
          <w:w w:val="105"/>
          <w:sz w:val="24"/>
          <w:szCs w:val="24"/>
        </w:rPr>
        <w:t>de</w:t>
      </w:r>
      <w:r w:rsidRPr="000F39B4">
        <w:rPr>
          <w:rFonts w:eastAsia="Calibri"/>
          <w:spacing w:val="3"/>
          <w:w w:val="105"/>
          <w:sz w:val="24"/>
          <w:szCs w:val="24"/>
        </w:rPr>
        <w:t xml:space="preserve"> </w:t>
      </w:r>
      <w:r w:rsidRPr="000F39B4">
        <w:rPr>
          <w:rFonts w:eastAsia="Calibri"/>
          <w:w w:val="105"/>
          <w:sz w:val="24"/>
          <w:szCs w:val="24"/>
        </w:rPr>
        <w:t>vânzare</w:t>
      </w:r>
      <w:r w:rsidRPr="000F39B4">
        <w:rPr>
          <w:rFonts w:eastAsia="Calibri"/>
          <w:spacing w:val="5"/>
          <w:w w:val="105"/>
          <w:sz w:val="24"/>
          <w:szCs w:val="24"/>
        </w:rPr>
        <w:t xml:space="preserve"> </w:t>
      </w:r>
      <w:r w:rsidRPr="000F39B4">
        <w:rPr>
          <w:rFonts w:eastAsia="Calibri"/>
          <w:w w:val="105"/>
          <w:sz w:val="24"/>
          <w:szCs w:val="24"/>
        </w:rPr>
        <w:t>se</w:t>
      </w:r>
      <w:r w:rsidRPr="000F39B4">
        <w:rPr>
          <w:rFonts w:eastAsia="Calibri"/>
          <w:spacing w:val="22"/>
          <w:w w:val="105"/>
          <w:sz w:val="24"/>
          <w:szCs w:val="24"/>
        </w:rPr>
        <w:t xml:space="preserve"> </w:t>
      </w:r>
      <w:r w:rsidRPr="000F39B4">
        <w:rPr>
          <w:rFonts w:eastAsia="Calibri"/>
          <w:w w:val="105"/>
          <w:sz w:val="24"/>
          <w:szCs w:val="24"/>
        </w:rPr>
        <w:t>încasează</w:t>
      </w:r>
      <w:r w:rsidRPr="000F39B4">
        <w:rPr>
          <w:rFonts w:eastAsia="Calibri"/>
          <w:spacing w:val="13"/>
          <w:w w:val="105"/>
          <w:sz w:val="24"/>
          <w:szCs w:val="24"/>
        </w:rPr>
        <w:t xml:space="preserve"> </w:t>
      </w:r>
      <w:r w:rsidRPr="000F39B4">
        <w:rPr>
          <w:rFonts w:eastAsia="Calibri"/>
          <w:w w:val="105"/>
          <w:sz w:val="24"/>
          <w:szCs w:val="24"/>
        </w:rPr>
        <w:t>de</w:t>
      </w:r>
      <w:r w:rsidRPr="000F39B4">
        <w:rPr>
          <w:rFonts w:eastAsia="Calibri"/>
          <w:spacing w:val="7"/>
          <w:w w:val="105"/>
          <w:sz w:val="24"/>
          <w:szCs w:val="24"/>
        </w:rPr>
        <w:t xml:space="preserve"> </w:t>
      </w:r>
      <w:r w:rsidRPr="000F39B4">
        <w:rPr>
          <w:rFonts w:eastAsia="Calibri"/>
          <w:w w:val="105"/>
          <w:sz w:val="24"/>
          <w:szCs w:val="24"/>
        </w:rPr>
        <w:t>către</w:t>
      </w:r>
      <w:r w:rsidRPr="000F39B4">
        <w:rPr>
          <w:rFonts w:eastAsia="Calibri"/>
          <w:spacing w:val="8"/>
          <w:w w:val="105"/>
          <w:sz w:val="24"/>
          <w:szCs w:val="24"/>
        </w:rPr>
        <w:t xml:space="preserve"> </w:t>
      </w:r>
      <w:r w:rsidRPr="000F39B4">
        <w:rPr>
          <w:rFonts w:eastAsia="Calibri"/>
          <w:w w:val="105"/>
          <w:sz w:val="24"/>
          <w:szCs w:val="24"/>
        </w:rPr>
        <w:t>S.C.</w:t>
      </w:r>
      <w:r w:rsidRPr="000F39B4">
        <w:rPr>
          <w:rFonts w:eastAsia="Calibri"/>
          <w:spacing w:val="9"/>
          <w:w w:val="105"/>
          <w:sz w:val="24"/>
          <w:szCs w:val="24"/>
        </w:rPr>
        <w:t xml:space="preserve"> </w:t>
      </w:r>
      <w:r w:rsidRPr="000F39B4">
        <w:rPr>
          <w:rFonts w:eastAsia="Calibri"/>
          <w:w w:val="105"/>
          <w:sz w:val="24"/>
          <w:szCs w:val="24"/>
        </w:rPr>
        <w:t>Apă</w:t>
      </w:r>
      <w:r w:rsidRPr="000F39B4">
        <w:rPr>
          <w:rFonts w:eastAsia="Calibri"/>
          <w:spacing w:val="-4"/>
          <w:w w:val="105"/>
          <w:sz w:val="24"/>
          <w:szCs w:val="24"/>
        </w:rPr>
        <w:t xml:space="preserve"> </w:t>
      </w:r>
      <w:r w:rsidRPr="000F39B4">
        <w:rPr>
          <w:rFonts w:eastAsia="Calibri"/>
          <w:w w:val="105"/>
          <w:sz w:val="24"/>
          <w:szCs w:val="24"/>
        </w:rPr>
        <w:t>Termic</w:t>
      </w:r>
      <w:r w:rsidRPr="000F39B4">
        <w:rPr>
          <w:rFonts w:eastAsia="Calibri"/>
          <w:spacing w:val="4"/>
          <w:w w:val="105"/>
          <w:sz w:val="24"/>
          <w:szCs w:val="24"/>
        </w:rPr>
        <w:t xml:space="preserve"> </w:t>
      </w:r>
      <w:r w:rsidRPr="000F39B4">
        <w:rPr>
          <w:rFonts w:eastAsia="Calibri"/>
          <w:w w:val="105"/>
          <w:sz w:val="24"/>
          <w:szCs w:val="24"/>
        </w:rPr>
        <w:t>Transport</w:t>
      </w:r>
      <w:r w:rsidRPr="000F39B4">
        <w:rPr>
          <w:rFonts w:eastAsia="Calibri"/>
          <w:spacing w:val="9"/>
          <w:w w:val="105"/>
          <w:sz w:val="24"/>
          <w:szCs w:val="24"/>
        </w:rPr>
        <w:t xml:space="preserve"> </w:t>
      </w:r>
      <w:r w:rsidRPr="000F39B4">
        <w:rPr>
          <w:rFonts w:eastAsia="Calibri"/>
          <w:w w:val="105"/>
          <w:sz w:val="24"/>
          <w:szCs w:val="24"/>
        </w:rPr>
        <w:t>S.A.</w:t>
      </w:r>
      <w:r w:rsidR="0011192C">
        <w:rPr>
          <w:rFonts w:eastAsia="Calibri"/>
          <w:w w:val="105"/>
          <w:sz w:val="24"/>
          <w:szCs w:val="24"/>
        </w:rPr>
        <w:t xml:space="preserve"> (</w:t>
      </w:r>
      <w:r w:rsidR="0011192C">
        <w:rPr>
          <w:rFonts w:eastAsia="Calibri"/>
          <w:w w:val="90"/>
          <w:sz w:val="24"/>
          <w:szCs w:val="24"/>
        </w:rPr>
        <w:t>(S.C. A.T.T. S.A.)</w:t>
      </w:r>
      <w:r w:rsidR="0011192C" w:rsidRPr="000F39B4">
        <w:rPr>
          <w:rFonts w:eastAsia="Calibri"/>
          <w:w w:val="90"/>
          <w:sz w:val="24"/>
          <w:szCs w:val="24"/>
        </w:rPr>
        <w:t>,</w:t>
      </w:r>
      <w:r w:rsidRPr="000F39B4">
        <w:rPr>
          <w:rFonts w:eastAsia="Calibri"/>
          <w:spacing w:val="-7"/>
          <w:w w:val="105"/>
          <w:sz w:val="24"/>
          <w:szCs w:val="24"/>
        </w:rPr>
        <w:t xml:space="preserve"> </w:t>
      </w:r>
      <w:r w:rsidR="008515EB">
        <w:rPr>
          <w:rFonts w:eastAsia="Calibri"/>
          <w:spacing w:val="-7"/>
          <w:w w:val="105"/>
          <w:sz w:val="24"/>
          <w:szCs w:val="24"/>
        </w:rPr>
        <w:t>î</w:t>
      </w:r>
      <w:r w:rsidRPr="000F39B4">
        <w:rPr>
          <w:rFonts w:eastAsia="Calibri"/>
          <w:w w:val="105"/>
          <w:sz w:val="24"/>
          <w:szCs w:val="24"/>
        </w:rPr>
        <w:t>n</w:t>
      </w:r>
      <w:r w:rsidRPr="000F39B4">
        <w:rPr>
          <w:rFonts w:eastAsia="Calibri"/>
          <w:spacing w:val="12"/>
          <w:w w:val="105"/>
          <w:sz w:val="24"/>
          <w:szCs w:val="24"/>
        </w:rPr>
        <w:t xml:space="preserve"> </w:t>
      </w:r>
      <w:r w:rsidRPr="000F39B4">
        <w:rPr>
          <w:rFonts w:eastAsia="Calibri"/>
          <w:w w:val="105"/>
          <w:sz w:val="24"/>
          <w:szCs w:val="24"/>
        </w:rPr>
        <w:t>contul</w:t>
      </w:r>
      <w:r w:rsidRPr="000F39B4">
        <w:rPr>
          <w:rFonts w:eastAsia="Calibri"/>
          <w:spacing w:val="5"/>
          <w:w w:val="105"/>
          <w:sz w:val="24"/>
          <w:szCs w:val="24"/>
        </w:rPr>
        <w:t xml:space="preserve"> </w:t>
      </w:r>
      <w:r w:rsidRPr="000F39B4">
        <w:rPr>
          <w:rFonts w:eastAsia="Calibri"/>
          <w:w w:val="105"/>
          <w:sz w:val="24"/>
          <w:szCs w:val="24"/>
        </w:rPr>
        <w:t>special</w:t>
      </w:r>
      <w:r w:rsidRPr="000F39B4">
        <w:rPr>
          <w:rFonts w:eastAsia="Calibri"/>
          <w:spacing w:val="9"/>
          <w:w w:val="105"/>
          <w:sz w:val="24"/>
          <w:szCs w:val="24"/>
        </w:rPr>
        <w:t xml:space="preserve"> </w:t>
      </w:r>
      <w:r w:rsidRPr="000F39B4">
        <w:rPr>
          <w:rFonts w:eastAsia="Calibri"/>
          <w:w w:val="105"/>
          <w:sz w:val="24"/>
          <w:szCs w:val="24"/>
        </w:rPr>
        <w:t>deschis</w:t>
      </w:r>
      <w:r w:rsidRPr="000F39B4">
        <w:rPr>
          <w:rFonts w:eastAsia="Calibri"/>
          <w:spacing w:val="-8"/>
          <w:w w:val="105"/>
          <w:sz w:val="24"/>
          <w:szCs w:val="24"/>
        </w:rPr>
        <w:t xml:space="preserve"> </w:t>
      </w:r>
      <w:r w:rsidR="008515EB">
        <w:rPr>
          <w:rFonts w:eastAsia="Calibri"/>
          <w:w w:val="105"/>
          <w:sz w:val="24"/>
          <w:szCs w:val="24"/>
        </w:rPr>
        <w:t>î</w:t>
      </w:r>
      <w:r w:rsidRPr="000F39B4">
        <w:rPr>
          <w:rFonts w:eastAsia="Calibri"/>
          <w:w w:val="105"/>
          <w:sz w:val="24"/>
          <w:szCs w:val="24"/>
        </w:rPr>
        <w:t>n</w:t>
      </w:r>
      <w:r w:rsidRPr="000F39B4">
        <w:rPr>
          <w:rFonts w:eastAsia="Calibri"/>
          <w:spacing w:val="2"/>
          <w:w w:val="105"/>
          <w:sz w:val="24"/>
          <w:szCs w:val="24"/>
        </w:rPr>
        <w:t xml:space="preserve"> </w:t>
      </w:r>
      <w:r w:rsidRPr="000F39B4">
        <w:rPr>
          <w:rFonts w:eastAsia="Calibri"/>
          <w:w w:val="105"/>
          <w:sz w:val="24"/>
          <w:szCs w:val="24"/>
        </w:rPr>
        <w:t>acest</w:t>
      </w:r>
      <w:r w:rsidRPr="000F39B4">
        <w:rPr>
          <w:rFonts w:eastAsia="Calibri"/>
          <w:spacing w:val="1"/>
          <w:w w:val="105"/>
          <w:sz w:val="24"/>
          <w:szCs w:val="24"/>
        </w:rPr>
        <w:t xml:space="preserve"> </w:t>
      </w:r>
      <w:r w:rsidRPr="000F39B4">
        <w:rPr>
          <w:rFonts w:eastAsia="Calibri"/>
          <w:w w:val="105"/>
          <w:sz w:val="24"/>
          <w:szCs w:val="24"/>
        </w:rPr>
        <w:t>sens. După reținerea comisionului,</w:t>
      </w:r>
      <w:r w:rsidRPr="000F39B4">
        <w:rPr>
          <w:rFonts w:eastAsia="Calibri"/>
          <w:spacing w:val="1"/>
          <w:w w:val="105"/>
          <w:sz w:val="24"/>
          <w:szCs w:val="24"/>
        </w:rPr>
        <w:t xml:space="preserve"> </w:t>
      </w:r>
      <w:r w:rsidRPr="000F39B4">
        <w:rPr>
          <w:rFonts w:eastAsia="Calibri"/>
          <w:w w:val="105"/>
          <w:sz w:val="24"/>
          <w:szCs w:val="24"/>
        </w:rPr>
        <w:t>sumele obținute se virează,</w:t>
      </w:r>
      <w:r w:rsidRPr="000F39B4">
        <w:rPr>
          <w:rFonts w:eastAsia="Calibri"/>
          <w:spacing w:val="1"/>
          <w:w w:val="105"/>
          <w:sz w:val="24"/>
          <w:szCs w:val="24"/>
        </w:rPr>
        <w:t xml:space="preserve"> </w:t>
      </w:r>
      <w:r w:rsidRPr="000F39B4">
        <w:rPr>
          <w:rFonts w:eastAsia="Calibri"/>
          <w:w w:val="105"/>
          <w:sz w:val="24"/>
          <w:szCs w:val="24"/>
        </w:rPr>
        <w:t>în termen</w:t>
      </w:r>
      <w:r w:rsidRPr="000F39B4">
        <w:rPr>
          <w:rFonts w:eastAsia="Calibri"/>
          <w:spacing w:val="1"/>
          <w:w w:val="105"/>
          <w:sz w:val="24"/>
          <w:szCs w:val="24"/>
        </w:rPr>
        <w:t xml:space="preserve"> </w:t>
      </w:r>
      <w:r w:rsidRPr="000F39B4">
        <w:rPr>
          <w:rFonts w:eastAsia="Calibri"/>
          <w:w w:val="105"/>
          <w:sz w:val="24"/>
          <w:szCs w:val="24"/>
        </w:rPr>
        <w:t>de maxim 30 de zile de la încasare,</w:t>
      </w:r>
      <w:r w:rsidRPr="000F39B4">
        <w:rPr>
          <w:rFonts w:eastAsia="Calibri"/>
          <w:spacing w:val="-47"/>
          <w:w w:val="105"/>
          <w:sz w:val="24"/>
          <w:szCs w:val="24"/>
        </w:rPr>
        <w:t xml:space="preserve"> </w:t>
      </w:r>
      <w:r w:rsidR="008515EB">
        <w:rPr>
          <w:rFonts w:eastAsia="Calibri"/>
          <w:spacing w:val="-47"/>
          <w:w w:val="105"/>
          <w:sz w:val="24"/>
          <w:szCs w:val="24"/>
        </w:rPr>
        <w:t xml:space="preserve"> </w:t>
      </w:r>
      <w:r w:rsidRPr="000F39B4">
        <w:rPr>
          <w:rFonts w:eastAsia="Calibri"/>
          <w:w w:val="105"/>
          <w:sz w:val="24"/>
          <w:szCs w:val="24"/>
        </w:rPr>
        <w:t>prin</w:t>
      </w:r>
      <w:r w:rsidRPr="000F39B4">
        <w:rPr>
          <w:rFonts w:eastAsia="Calibri"/>
          <w:spacing w:val="3"/>
          <w:w w:val="105"/>
          <w:sz w:val="24"/>
          <w:szCs w:val="24"/>
        </w:rPr>
        <w:t xml:space="preserve"> </w:t>
      </w:r>
      <w:r w:rsidRPr="000F39B4">
        <w:rPr>
          <w:rFonts w:eastAsia="Calibri"/>
          <w:w w:val="105"/>
          <w:sz w:val="24"/>
          <w:szCs w:val="24"/>
        </w:rPr>
        <w:t>bugetul</w:t>
      </w:r>
      <w:r w:rsidRPr="000F39B4">
        <w:rPr>
          <w:rFonts w:eastAsia="Calibri"/>
          <w:spacing w:val="6"/>
          <w:w w:val="105"/>
          <w:sz w:val="24"/>
          <w:szCs w:val="24"/>
        </w:rPr>
        <w:t xml:space="preserve"> </w:t>
      </w:r>
      <w:r w:rsidRPr="000F39B4">
        <w:rPr>
          <w:rFonts w:eastAsia="Calibri"/>
          <w:w w:val="105"/>
          <w:sz w:val="24"/>
          <w:szCs w:val="24"/>
        </w:rPr>
        <w:t>propriu</w:t>
      </w:r>
      <w:r w:rsidRPr="000F39B4">
        <w:rPr>
          <w:rFonts w:eastAsia="Calibri"/>
          <w:spacing w:val="7"/>
          <w:w w:val="105"/>
          <w:sz w:val="24"/>
          <w:szCs w:val="24"/>
        </w:rPr>
        <w:t xml:space="preserve"> </w:t>
      </w:r>
      <w:r w:rsidRPr="000F39B4">
        <w:rPr>
          <w:rFonts w:eastAsia="Calibri"/>
          <w:w w:val="105"/>
          <w:sz w:val="24"/>
          <w:szCs w:val="24"/>
        </w:rPr>
        <w:t>al</w:t>
      </w:r>
      <w:r w:rsidRPr="000F39B4">
        <w:rPr>
          <w:rFonts w:eastAsia="Calibri"/>
          <w:spacing w:val="-4"/>
          <w:w w:val="105"/>
          <w:sz w:val="24"/>
          <w:szCs w:val="24"/>
        </w:rPr>
        <w:t xml:space="preserve"> </w:t>
      </w:r>
      <w:r w:rsidRPr="000F39B4">
        <w:rPr>
          <w:rFonts w:eastAsia="Calibri"/>
          <w:w w:val="105"/>
          <w:sz w:val="24"/>
          <w:szCs w:val="24"/>
        </w:rPr>
        <w:t>S.C.</w:t>
      </w:r>
      <w:r w:rsidRPr="000F39B4">
        <w:rPr>
          <w:rFonts w:eastAsia="Calibri"/>
          <w:spacing w:val="5"/>
          <w:w w:val="105"/>
          <w:sz w:val="24"/>
          <w:szCs w:val="24"/>
        </w:rPr>
        <w:t xml:space="preserve"> </w:t>
      </w:r>
      <w:r w:rsidRPr="000F39B4">
        <w:rPr>
          <w:rFonts w:eastAsia="Calibri"/>
          <w:w w:val="105"/>
          <w:sz w:val="24"/>
          <w:szCs w:val="24"/>
        </w:rPr>
        <w:t>Apă</w:t>
      </w:r>
      <w:r w:rsidRPr="000F39B4">
        <w:rPr>
          <w:rFonts w:eastAsia="Calibri"/>
          <w:spacing w:val="3"/>
          <w:w w:val="105"/>
          <w:sz w:val="24"/>
          <w:szCs w:val="24"/>
        </w:rPr>
        <w:t xml:space="preserve"> </w:t>
      </w:r>
      <w:r w:rsidRPr="000F39B4">
        <w:rPr>
          <w:rFonts w:eastAsia="Calibri"/>
          <w:w w:val="105"/>
          <w:sz w:val="24"/>
          <w:szCs w:val="24"/>
        </w:rPr>
        <w:t>Termic</w:t>
      </w:r>
      <w:r w:rsidRPr="000F39B4">
        <w:rPr>
          <w:rFonts w:eastAsia="Calibri"/>
          <w:spacing w:val="7"/>
          <w:w w:val="105"/>
          <w:sz w:val="24"/>
          <w:szCs w:val="24"/>
        </w:rPr>
        <w:t xml:space="preserve"> </w:t>
      </w:r>
      <w:r w:rsidRPr="000F39B4">
        <w:rPr>
          <w:rFonts w:eastAsia="Calibri"/>
          <w:w w:val="105"/>
          <w:sz w:val="24"/>
          <w:szCs w:val="24"/>
        </w:rPr>
        <w:t>Transport</w:t>
      </w:r>
      <w:r w:rsidRPr="000F39B4">
        <w:rPr>
          <w:rFonts w:eastAsia="Calibri"/>
          <w:spacing w:val="5"/>
          <w:w w:val="105"/>
          <w:sz w:val="24"/>
          <w:szCs w:val="24"/>
        </w:rPr>
        <w:t xml:space="preserve"> </w:t>
      </w:r>
      <w:r w:rsidRPr="000F39B4">
        <w:rPr>
          <w:rFonts w:eastAsia="Calibri"/>
          <w:w w:val="105"/>
          <w:sz w:val="24"/>
          <w:szCs w:val="24"/>
        </w:rPr>
        <w:t>S.A.</w:t>
      </w:r>
      <w:r w:rsidR="0011192C">
        <w:rPr>
          <w:rFonts w:eastAsia="Calibri"/>
          <w:w w:val="105"/>
          <w:sz w:val="24"/>
          <w:szCs w:val="24"/>
        </w:rPr>
        <w:t xml:space="preserve"> </w:t>
      </w:r>
      <w:r w:rsidR="0011192C">
        <w:rPr>
          <w:rFonts w:eastAsia="Calibri"/>
          <w:w w:val="90"/>
          <w:sz w:val="24"/>
          <w:szCs w:val="24"/>
        </w:rPr>
        <w:t>(S.C. A.T.T. S.A.)</w:t>
      </w:r>
      <w:r w:rsidR="0011192C" w:rsidRPr="000F39B4">
        <w:rPr>
          <w:rFonts w:eastAsia="Calibri"/>
          <w:w w:val="90"/>
          <w:sz w:val="24"/>
          <w:szCs w:val="24"/>
        </w:rPr>
        <w:t>,</w:t>
      </w:r>
      <w:r w:rsidRPr="000F39B4">
        <w:rPr>
          <w:rFonts w:eastAsia="Calibri"/>
          <w:spacing w:val="2"/>
          <w:w w:val="105"/>
          <w:sz w:val="24"/>
          <w:szCs w:val="24"/>
        </w:rPr>
        <w:t xml:space="preserve"> </w:t>
      </w:r>
      <w:r w:rsidRPr="000F39B4">
        <w:rPr>
          <w:rFonts w:eastAsia="Calibri"/>
          <w:w w:val="105"/>
          <w:sz w:val="24"/>
          <w:szCs w:val="24"/>
        </w:rPr>
        <w:t>A</w:t>
      </w:r>
      <w:r w:rsidR="008515EB">
        <w:rPr>
          <w:rFonts w:eastAsia="Calibri"/>
          <w:w w:val="105"/>
          <w:sz w:val="24"/>
          <w:szCs w:val="24"/>
        </w:rPr>
        <w:t>.</w:t>
      </w:r>
      <w:r w:rsidRPr="000F39B4">
        <w:rPr>
          <w:rFonts w:eastAsia="Calibri"/>
          <w:w w:val="105"/>
          <w:sz w:val="24"/>
          <w:szCs w:val="24"/>
        </w:rPr>
        <w:t>N</w:t>
      </w:r>
      <w:r w:rsidR="008515EB">
        <w:rPr>
          <w:rFonts w:eastAsia="Calibri"/>
          <w:w w:val="105"/>
          <w:sz w:val="24"/>
          <w:szCs w:val="24"/>
        </w:rPr>
        <w:t>.</w:t>
      </w:r>
      <w:r w:rsidRPr="000F39B4">
        <w:rPr>
          <w:rFonts w:eastAsia="Calibri"/>
          <w:w w:val="105"/>
          <w:sz w:val="24"/>
          <w:szCs w:val="24"/>
        </w:rPr>
        <w:t>L</w:t>
      </w:r>
      <w:r w:rsidR="008515EB">
        <w:rPr>
          <w:rFonts w:eastAsia="Calibri"/>
          <w:w w:val="105"/>
          <w:sz w:val="24"/>
          <w:szCs w:val="24"/>
        </w:rPr>
        <w:t>.</w:t>
      </w:r>
      <w:r w:rsidRPr="000F39B4">
        <w:rPr>
          <w:rFonts w:eastAsia="Calibri"/>
          <w:w w:val="105"/>
          <w:sz w:val="24"/>
          <w:szCs w:val="24"/>
        </w:rPr>
        <w:t>,</w:t>
      </w:r>
      <w:r w:rsidRPr="000F39B4">
        <w:rPr>
          <w:rFonts w:eastAsia="Calibri"/>
          <w:spacing w:val="14"/>
          <w:w w:val="105"/>
          <w:sz w:val="24"/>
          <w:szCs w:val="24"/>
        </w:rPr>
        <w:t xml:space="preserve"> </w:t>
      </w:r>
      <w:r w:rsidRPr="000F39B4">
        <w:rPr>
          <w:rFonts w:eastAsia="Calibri"/>
          <w:w w:val="105"/>
          <w:sz w:val="24"/>
          <w:szCs w:val="24"/>
        </w:rPr>
        <w:t>pentru</w:t>
      </w:r>
      <w:r w:rsidRPr="000F39B4">
        <w:rPr>
          <w:rFonts w:eastAsia="Calibri"/>
          <w:spacing w:val="4"/>
          <w:w w:val="105"/>
          <w:sz w:val="24"/>
          <w:szCs w:val="24"/>
        </w:rPr>
        <w:t xml:space="preserve"> </w:t>
      </w:r>
      <w:r w:rsidRPr="000F39B4">
        <w:rPr>
          <w:rFonts w:eastAsia="Calibri"/>
          <w:w w:val="105"/>
          <w:sz w:val="24"/>
          <w:szCs w:val="24"/>
        </w:rPr>
        <w:t>finanțarea</w:t>
      </w:r>
      <w:r w:rsidRPr="000F39B4">
        <w:rPr>
          <w:rFonts w:eastAsia="Calibri"/>
          <w:spacing w:val="20"/>
          <w:w w:val="105"/>
          <w:sz w:val="24"/>
          <w:szCs w:val="24"/>
        </w:rPr>
        <w:t xml:space="preserve"> </w:t>
      </w:r>
      <w:r w:rsidRPr="000F39B4">
        <w:rPr>
          <w:rFonts w:eastAsia="Calibri"/>
          <w:w w:val="105"/>
          <w:sz w:val="24"/>
          <w:szCs w:val="24"/>
        </w:rPr>
        <w:t>programului</w:t>
      </w:r>
      <w:r w:rsidRPr="000F39B4">
        <w:rPr>
          <w:rFonts w:eastAsia="Calibri"/>
          <w:spacing w:val="9"/>
          <w:w w:val="105"/>
          <w:sz w:val="24"/>
          <w:szCs w:val="24"/>
        </w:rPr>
        <w:t xml:space="preserve"> </w:t>
      </w:r>
      <w:r w:rsidRPr="000F39B4">
        <w:rPr>
          <w:rFonts w:eastAsia="Calibri"/>
          <w:w w:val="105"/>
          <w:sz w:val="24"/>
          <w:szCs w:val="24"/>
        </w:rPr>
        <w:t>de</w:t>
      </w:r>
      <w:r w:rsidRPr="000F39B4">
        <w:rPr>
          <w:rFonts w:eastAsia="Calibri"/>
          <w:spacing w:val="2"/>
          <w:w w:val="105"/>
          <w:sz w:val="24"/>
          <w:szCs w:val="24"/>
        </w:rPr>
        <w:t xml:space="preserve"> </w:t>
      </w:r>
      <w:r w:rsidRPr="000F39B4">
        <w:rPr>
          <w:rFonts w:eastAsia="Calibri"/>
          <w:w w:val="105"/>
          <w:sz w:val="24"/>
          <w:szCs w:val="24"/>
        </w:rPr>
        <w:t>locuințe</w:t>
      </w:r>
      <w:r w:rsidRPr="000F39B4">
        <w:rPr>
          <w:rFonts w:eastAsia="Calibri"/>
          <w:spacing w:val="1"/>
          <w:w w:val="105"/>
          <w:sz w:val="24"/>
          <w:szCs w:val="24"/>
        </w:rPr>
        <w:t xml:space="preserve"> </w:t>
      </w:r>
      <w:r w:rsidRPr="000F39B4">
        <w:rPr>
          <w:rFonts w:eastAsia="Calibri"/>
          <w:w w:val="95"/>
          <w:sz w:val="24"/>
          <w:szCs w:val="24"/>
        </w:rPr>
        <w:t>pentru</w:t>
      </w:r>
      <w:r w:rsidRPr="000F39B4">
        <w:rPr>
          <w:rFonts w:eastAsia="Calibri"/>
          <w:spacing w:val="10"/>
          <w:w w:val="95"/>
          <w:sz w:val="24"/>
          <w:szCs w:val="24"/>
        </w:rPr>
        <w:t xml:space="preserve"> </w:t>
      </w:r>
      <w:r w:rsidRPr="000F39B4">
        <w:rPr>
          <w:rFonts w:eastAsia="Calibri"/>
          <w:w w:val="95"/>
          <w:sz w:val="24"/>
          <w:szCs w:val="24"/>
        </w:rPr>
        <w:t>tineri,</w:t>
      </w:r>
      <w:r w:rsidRPr="000F39B4">
        <w:rPr>
          <w:rFonts w:eastAsia="Calibri"/>
          <w:spacing w:val="8"/>
          <w:w w:val="95"/>
          <w:sz w:val="24"/>
          <w:szCs w:val="24"/>
        </w:rPr>
        <w:t xml:space="preserve"> </w:t>
      </w:r>
      <w:r w:rsidRPr="000F39B4">
        <w:rPr>
          <w:rFonts w:eastAsia="Calibri"/>
          <w:w w:val="95"/>
          <w:sz w:val="24"/>
          <w:szCs w:val="24"/>
        </w:rPr>
        <w:t>iar</w:t>
      </w:r>
      <w:r w:rsidRPr="000F39B4">
        <w:rPr>
          <w:rFonts w:eastAsia="Calibri"/>
          <w:spacing w:val="-7"/>
          <w:w w:val="95"/>
          <w:sz w:val="24"/>
          <w:szCs w:val="24"/>
        </w:rPr>
        <w:t xml:space="preserve"> </w:t>
      </w:r>
      <w:r w:rsidRPr="000F39B4">
        <w:rPr>
          <w:rFonts w:eastAsia="Calibri"/>
          <w:w w:val="95"/>
          <w:sz w:val="24"/>
          <w:szCs w:val="24"/>
        </w:rPr>
        <w:t>orice</w:t>
      </w:r>
      <w:r w:rsidRPr="000F39B4">
        <w:rPr>
          <w:rFonts w:eastAsia="Calibri"/>
          <w:spacing w:val="23"/>
          <w:w w:val="95"/>
          <w:sz w:val="24"/>
          <w:szCs w:val="24"/>
        </w:rPr>
        <w:t xml:space="preserve"> </w:t>
      </w:r>
      <w:r w:rsidRPr="000F39B4">
        <w:rPr>
          <w:rFonts w:eastAsia="Calibri"/>
          <w:w w:val="95"/>
          <w:sz w:val="24"/>
          <w:szCs w:val="24"/>
        </w:rPr>
        <w:t>întârziere</w:t>
      </w:r>
      <w:r w:rsidRPr="000F39B4">
        <w:rPr>
          <w:rFonts w:eastAsia="Calibri"/>
          <w:spacing w:val="15"/>
          <w:w w:val="95"/>
          <w:sz w:val="24"/>
          <w:szCs w:val="24"/>
        </w:rPr>
        <w:t xml:space="preserve"> </w:t>
      </w:r>
      <w:r w:rsidRPr="000F39B4">
        <w:rPr>
          <w:rFonts w:eastAsia="Calibri"/>
          <w:w w:val="95"/>
          <w:sz w:val="24"/>
          <w:szCs w:val="24"/>
        </w:rPr>
        <w:t>atrage</w:t>
      </w:r>
      <w:r w:rsidRPr="000F39B4">
        <w:rPr>
          <w:rFonts w:eastAsia="Calibri"/>
          <w:spacing w:val="14"/>
          <w:w w:val="95"/>
          <w:sz w:val="24"/>
          <w:szCs w:val="24"/>
        </w:rPr>
        <w:t xml:space="preserve"> </w:t>
      </w:r>
      <w:r w:rsidRPr="000F39B4">
        <w:rPr>
          <w:rFonts w:eastAsia="Calibri"/>
          <w:w w:val="95"/>
          <w:sz w:val="24"/>
          <w:szCs w:val="24"/>
        </w:rPr>
        <w:t>plata</w:t>
      </w:r>
      <w:r w:rsidRPr="000F39B4">
        <w:rPr>
          <w:rFonts w:eastAsia="Calibri"/>
          <w:spacing w:val="4"/>
          <w:w w:val="95"/>
          <w:sz w:val="24"/>
          <w:szCs w:val="24"/>
        </w:rPr>
        <w:t xml:space="preserve"> </w:t>
      </w:r>
      <w:r w:rsidRPr="000F39B4">
        <w:rPr>
          <w:rFonts w:eastAsia="Calibri"/>
          <w:w w:val="95"/>
          <w:sz w:val="24"/>
          <w:szCs w:val="24"/>
        </w:rPr>
        <w:t>de</w:t>
      </w:r>
      <w:r w:rsidRPr="000F39B4">
        <w:rPr>
          <w:rFonts w:eastAsia="Calibri"/>
          <w:spacing w:val="10"/>
          <w:w w:val="95"/>
          <w:sz w:val="24"/>
          <w:szCs w:val="24"/>
        </w:rPr>
        <w:t xml:space="preserve"> </w:t>
      </w:r>
      <w:r w:rsidRPr="000F39B4">
        <w:rPr>
          <w:rFonts w:eastAsia="Calibri"/>
          <w:w w:val="95"/>
          <w:sz w:val="24"/>
          <w:szCs w:val="24"/>
        </w:rPr>
        <w:t>penalități,</w:t>
      </w:r>
      <w:r w:rsidRPr="000F39B4">
        <w:rPr>
          <w:rFonts w:eastAsia="Calibri"/>
          <w:spacing w:val="16"/>
          <w:w w:val="95"/>
          <w:sz w:val="24"/>
          <w:szCs w:val="24"/>
        </w:rPr>
        <w:t xml:space="preserve"> </w:t>
      </w:r>
      <w:r w:rsidRPr="000F39B4">
        <w:rPr>
          <w:rFonts w:eastAsia="Calibri"/>
          <w:w w:val="95"/>
          <w:sz w:val="24"/>
          <w:szCs w:val="24"/>
        </w:rPr>
        <w:t>conform</w:t>
      </w:r>
      <w:r w:rsidRPr="000F39B4">
        <w:rPr>
          <w:rFonts w:eastAsia="Calibri"/>
          <w:spacing w:val="15"/>
          <w:w w:val="95"/>
          <w:sz w:val="24"/>
          <w:szCs w:val="24"/>
        </w:rPr>
        <w:t xml:space="preserve"> </w:t>
      </w:r>
      <w:r w:rsidRPr="000F39B4">
        <w:rPr>
          <w:rFonts w:eastAsia="Calibri"/>
          <w:w w:val="95"/>
          <w:sz w:val="24"/>
          <w:szCs w:val="24"/>
        </w:rPr>
        <w:t>prevederilor</w:t>
      </w:r>
      <w:r w:rsidRPr="000F39B4">
        <w:rPr>
          <w:rFonts w:eastAsia="Calibri"/>
          <w:spacing w:val="16"/>
          <w:w w:val="95"/>
          <w:sz w:val="24"/>
          <w:szCs w:val="24"/>
        </w:rPr>
        <w:t xml:space="preserve"> </w:t>
      </w:r>
      <w:r w:rsidRPr="000F39B4">
        <w:rPr>
          <w:rFonts w:eastAsia="Calibri"/>
          <w:w w:val="95"/>
          <w:sz w:val="24"/>
          <w:szCs w:val="24"/>
        </w:rPr>
        <w:t>lega</w:t>
      </w:r>
      <w:r w:rsidR="008515EB">
        <w:rPr>
          <w:rFonts w:eastAsia="Calibri"/>
          <w:w w:val="95"/>
          <w:sz w:val="24"/>
          <w:szCs w:val="24"/>
        </w:rPr>
        <w:t>l</w:t>
      </w:r>
      <w:r w:rsidRPr="000F39B4">
        <w:rPr>
          <w:rFonts w:eastAsia="Calibri"/>
          <w:w w:val="95"/>
          <w:sz w:val="24"/>
          <w:szCs w:val="24"/>
        </w:rPr>
        <w:t>e</w:t>
      </w:r>
      <w:r w:rsidRPr="000F39B4">
        <w:rPr>
          <w:rFonts w:eastAsia="Calibri"/>
          <w:spacing w:val="-8"/>
          <w:w w:val="95"/>
          <w:sz w:val="24"/>
          <w:szCs w:val="24"/>
        </w:rPr>
        <w:t xml:space="preserve"> </w:t>
      </w:r>
      <w:r w:rsidR="008515EB">
        <w:rPr>
          <w:rFonts w:eastAsia="Calibri"/>
          <w:spacing w:val="-8"/>
          <w:w w:val="95"/>
          <w:sz w:val="24"/>
          <w:szCs w:val="24"/>
        </w:rPr>
        <w:t>î</w:t>
      </w:r>
      <w:r w:rsidRPr="000F39B4">
        <w:rPr>
          <w:rFonts w:eastAsia="Calibri"/>
          <w:w w:val="95"/>
          <w:sz w:val="24"/>
          <w:szCs w:val="24"/>
        </w:rPr>
        <w:t>n</w:t>
      </w:r>
      <w:r w:rsidRPr="000F39B4">
        <w:rPr>
          <w:rFonts w:eastAsia="Calibri"/>
          <w:spacing w:val="30"/>
          <w:w w:val="95"/>
          <w:sz w:val="24"/>
          <w:szCs w:val="24"/>
        </w:rPr>
        <w:t xml:space="preserve"> </w:t>
      </w:r>
      <w:r w:rsidRPr="000F39B4">
        <w:rPr>
          <w:rFonts w:eastAsia="Calibri"/>
          <w:w w:val="95"/>
          <w:sz w:val="24"/>
          <w:szCs w:val="24"/>
        </w:rPr>
        <w:t>vigoare.</w:t>
      </w:r>
    </w:p>
    <w:p w14:paraId="2A041FDD" w14:textId="77777777" w:rsidR="000F39B4" w:rsidRPr="000F39B4" w:rsidRDefault="000F39B4" w:rsidP="000F39B4">
      <w:pPr>
        <w:numPr>
          <w:ilvl w:val="0"/>
          <w:numId w:val="22"/>
        </w:numPr>
        <w:tabs>
          <w:tab w:val="left" w:pos="592"/>
        </w:tabs>
        <w:ind w:left="0" w:right="30" w:firstLine="0"/>
        <w:jc w:val="both"/>
        <w:rPr>
          <w:rFonts w:eastAsia="Calibri"/>
          <w:sz w:val="24"/>
          <w:szCs w:val="24"/>
        </w:rPr>
      </w:pPr>
      <w:r w:rsidRPr="000F39B4">
        <w:rPr>
          <w:rFonts w:eastAsia="Calibri"/>
          <w:w w:val="90"/>
          <w:sz w:val="24"/>
          <w:szCs w:val="24"/>
        </w:rPr>
        <w:t>Penalitățile</w:t>
      </w:r>
      <w:r w:rsidRPr="000F39B4">
        <w:rPr>
          <w:rFonts w:eastAsia="Calibri"/>
          <w:spacing w:val="1"/>
          <w:w w:val="90"/>
          <w:sz w:val="24"/>
          <w:szCs w:val="24"/>
        </w:rPr>
        <w:t xml:space="preserve"> </w:t>
      </w:r>
      <w:r w:rsidRPr="000F39B4">
        <w:rPr>
          <w:rFonts w:eastAsia="Calibri"/>
          <w:w w:val="90"/>
          <w:sz w:val="24"/>
          <w:szCs w:val="24"/>
        </w:rPr>
        <w:t>de</w:t>
      </w:r>
      <w:r w:rsidRPr="000F39B4">
        <w:rPr>
          <w:rFonts w:eastAsia="Calibri"/>
          <w:spacing w:val="1"/>
          <w:w w:val="90"/>
          <w:sz w:val="24"/>
          <w:szCs w:val="24"/>
        </w:rPr>
        <w:t xml:space="preserve"> </w:t>
      </w:r>
      <w:r w:rsidRPr="000F39B4">
        <w:rPr>
          <w:rFonts w:eastAsia="Calibri"/>
          <w:w w:val="90"/>
          <w:sz w:val="24"/>
          <w:szCs w:val="24"/>
        </w:rPr>
        <w:t>întărziere prevăzute</w:t>
      </w:r>
      <w:r w:rsidRPr="000F39B4">
        <w:rPr>
          <w:rFonts w:eastAsia="Calibri"/>
          <w:spacing w:val="1"/>
          <w:w w:val="90"/>
          <w:sz w:val="24"/>
          <w:szCs w:val="24"/>
        </w:rPr>
        <w:t xml:space="preserve"> </w:t>
      </w:r>
      <w:r w:rsidRPr="000F39B4">
        <w:rPr>
          <w:rFonts w:eastAsia="Calibri"/>
          <w:w w:val="90"/>
          <w:sz w:val="24"/>
          <w:szCs w:val="24"/>
        </w:rPr>
        <w:t>la alin. (1), datorate</w:t>
      </w:r>
      <w:r w:rsidRPr="000F39B4">
        <w:rPr>
          <w:rFonts w:eastAsia="Calibri"/>
          <w:spacing w:val="1"/>
          <w:w w:val="90"/>
          <w:sz w:val="24"/>
          <w:szCs w:val="24"/>
        </w:rPr>
        <w:t xml:space="preserve"> </w:t>
      </w:r>
      <w:r w:rsidRPr="000F39B4">
        <w:rPr>
          <w:rFonts w:eastAsia="Calibri"/>
          <w:w w:val="90"/>
          <w:sz w:val="24"/>
          <w:szCs w:val="24"/>
        </w:rPr>
        <w:t>A.N.L.</w:t>
      </w:r>
      <w:r w:rsidRPr="000F39B4">
        <w:rPr>
          <w:rFonts w:eastAsia="Calibri"/>
          <w:spacing w:val="1"/>
          <w:w w:val="90"/>
          <w:sz w:val="24"/>
          <w:szCs w:val="24"/>
        </w:rPr>
        <w:t xml:space="preserve"> </w:t>
      </w:r>
      <w:r w:rsidRPr="000F39B4">
        <w:rPr>
          <w:rFonts w:eastAsia="Calibri"/>
          <w:w w:val="90"/>
          <w:sz w:val="24"/>
          <w:szCs w:val="24"/>
        </w:rPr>
        <w:t>pentru neîndeplinirea obligațiilor</w:t>
      </w:r>
      <w:r w:rsidRPr="000F39B4">
        <w:rPr>
          <w:rFonts w:eastAsia="Calibri"/>
          <w:spacing w:val="1"/>
          <w:w w:val="90"/>
          <w:sz w:val="24"/>
          <w:szCs w:val="24"/>
        </w:rPr>
        <w:t xml:space="preserve"> </w:t>
      </w:r>
      <w:r w:rsidRPr="000F39B4">
        <w:rPr>
          <w:rFonts w:eastAsia="Calibri"/>
          <w:w w:val="90"/>
          <w:sz w:val="24"/>
          <w:szCs w:val="24"/>
        </w:rPr>
        <w:t>de plată la scadență,</w:t>
      </w:r>
      <w:r w:rsidRPr="000F39B4">
        <w:rPr>
          <w:rFonts w:eastAsia="Calibri"/>
          <w:spacing w:val="1"/>
          <w:w w:val="90"/>
          <w:sz w:val="24"/>
          <w:szCs w:val="24"/>
        </w:rPr>
        <w:t xml:space="preserve"> </w:t>
      </w:r>
      <w:r w:rsidRPr="000F39B4">
        <w:rPr>
          <w:rFonts w:eastAsia="Calibri"/>
          <w:w w:val="90"/>
          <w:sz w:val="24"/>
          <w:szCs w:val="24"/>
        </w:rPr>
        <w:t>reprezintă</w:t>
      </w:r>
      <w:r w:rsidRPr="000F39B4">
        <w:rPr>
          <w:rFonts w:eastAsia="Calibri"/>
          <w:spacing w:val="23"/>
          <w:w w:val="90"/>
          <w:sz w:val="24"/>
          <w:szCs w:val="24"/>
        </w:rPr>
        <w:t xml:space="preserve"> </w:t>
      </w:r>
      <w:r w:rsidRPr="000F39B4">
        <w:rPr>
          <w:rFonts w:eastAsia="Calibri"/>
          <w:w w:val="90"/>
          <w:sz w:val="24"/>
          <w:szCs w:val="24"/>
        </w:rPr>
        <w:t>0,05%/zi</w:t>
      </w:r>
      <w:r w:rsidRPr="000F39B4">
        <w:rPr>
          <w:rFonts w:eastAsia="Calibri"/>
          <w:spacing w:val="38"/>
          <w:w w:val="90"/>
          <w:sz w:val="24"/>
          <w:szCs w:val="24"/>
        </w:rPr>
        <w:t xml:space="preserve"> </w:t>
      </w:r>
      <w:r w:rsidRPr="000F39B4">
        <w:rPr>
          <w:rFonts w:eastAsia="Calibri"/>
          <w:w w:val="90"/>
          <w:sz w:val="24"/>
          <w:szCs w:val="24"/>
        </w:rPr>
        <w:t>întârziere</w:t>
      </w:r>
      <w:r w:rsidRPr="000F39B4">
        <w:rPr>
          <w:rFonts w:eastAsia="Calibri"/>
          <w:spacing w:val="28"/>
          <w:w w:val="90"/>
          <w:sz w:val="24"/>
          <w:szCs w:val="24"/>
        </w:rPr>
        <w:t xml:space="preserve"> </w:t>
      </w:r>
      <w:r w:rsidRPr="000F39B4">
        <w:rPr>
          <w:rFonts w:eastAsia="Calibri"/>
          <w:w w:val="90"/>
          <w:sz w:val="24"/>
          <w:szCs w:val="24"/>
        </w:rPr>
        <w:t>din</w:t>
      </w:r>
      <w:r w:rsidRPr="000F39B4">
        <w:rPr>
          <w:rFonts w:eastAsia="Calibri"/>
          <w:spacing w:val="4"/>
          <w:w w:val="90"/>
          <w:sz w:val="24"/>
          <w:szCs w:val="24"/>
        </w:rPr>
        <w:t xml:space="preserve"> </w:t>
      </w:r>
      <w:r w:rsidRPr="000F39B4">
        <w:rPr>
          <w:rFonts w:eastAsia="Calibri"/>
          <w:w w:val="90"/>
          <w:sz w:val="24"/>
          <w:szCs w:val="24"/>
        </w:rPr>
        <w:t>suma</w:t>
      </w:r>
      <w:r w:rsidRPr="000F39B4">
        <w:rPr>
          <w:rFonts w:eastAsia="Calibri"/>
          <w:spacing w:val="21"/>
          <w:w w:val="90"/>
          <w:sz w:val="24"/>
          <w:szCs w:val="24"/>
        </w:rPr>
        <w:t xml:space="preserve"> </w:t>
      </w:r>
      <w:r w:rsidRPr="000F39B4">
        <w:rPr>
          <w:rFonts w:eastAsia="Calibri"/>
          <w:w w:val="90"/>
          <w:sz w:val="24"/>
          <w:szCs w:val="24"/>
        </w:rPr>
        <w:t>datorată,</w:t>
      </w:r>
      <w:r w:rsidRPr="000F39B4">
        <w:rPr>
          <w:rFonts w:eastAsia="Calibri"/>
          <w:spacing w:val="19"/>
          <w:w w:val="90"/>
          <w:sz w:val="24"/>
          <w:szCs w:val="24"/>
        </w:rPr>
        <w:t xml:space="preserve"> </w:t>
      </w:r>
      <w:r w:rsidRPr="000F39B4">
        <w:rPr>
          <w:rFonts w:eastAsia="Calibri"/>
          <w:w w:val="90"/>
          <w:sz w:val="24"/>
          <w:szCs w:val="24"/>
        </w:rPr>
        <w:t>dar</w:t>
      </w:r>
      <w:r w:rsidRPr="000F39B4">
        <w:rPr>
          <w:rFonts w:eastAsia="Calibri"/>
          <w:spacing w:val="6"/>
          <w:w w:val="90"/>
          <w:sz w:val="24"/>
          <w:szCs w:val="24"/>
        </w:rPr>
        <w:t xml:space="preserve"> </w:t>
      </w:r>
      <w:r w:rsidRPr="000F39B4">
        <w:rPr>
          <w:rFonts w:eastAsia="Calibri"/>
          <w:w w:val="90"/>
          <w:sz w:val="24"/>
          <w:szCs w:val="24"/>
        </w:rPr>
        <w:t>nu</w:t>
      </w:r>
      <w:r w:rsidRPr="000F39B4">
        <w:rPr>
          <w:rFonts w:eastAsia="Calibri"/>
          <w:spacing w:val="7"/>
          <w:w w:val="90"/>
          <w:sz w:val="24"/>
          <w:szCs w:val="24"/>
        </w:rPr>
        <w:t xml:space="preserve"> </w:t>
      </w:r>
      <w:r w:rsidRPr="000F39B4">
        <w:rPr>
          <w:rFonts w:eastAsia="Calibri"/>
          <w:w w:val="90"/>
          <w:sz w:val="24"/>
          <w:szCs w:val="24"/>
        </w:rPr>
        <w:t>mai</w:t>
      </w:r>
      <w:r w:rsidRPr="000F39B4">
        <w:rPr>
          <w:rFonts w:eastAsia="Calibri"/>
          <w:spacing w:val="3"/>
          <w:w w:val="90"/>
          <w:sz w:val="24"/>
          <w:szCs w:val="24"/>
        </w:rPr>
        <w:t xml:space="preserve"> </w:t>
      </w:r>
      <w:r w:rsidRPr="000F39B4">
        <w:rPr>
          <w:rFonts w:eastAsia="Calibri"/>
          <w:w w:val="90"/>
          <w:sz w:val="24"/>
          <w:szCs w:val="24"/>
        </w:rPr>
        <w:t>mult</w:t>
      </w:r>
      <w:r w:rsidRPr="000F39B4">
        <w:rPr>
          <w:rFonts w:eastAsia="Calibri"/>
          <w:spacing w:val="10"/>
          <w:w w:val="90"/>
          <w:sz w:val="24"/>
          <w:szCs w:val="24"/>
        </w:rPr>
        <w:t xml:space="preserve"> </w:t>
      </w:r>
      <w:r w:rsidRPr="000F39B4">
        <w:rPr>
          <w:rFonts w:eastAsia="Calibri"/>
          <w:w w:val="90"/>
          <w:sz w:val="24"/>
          <w:szCs w:val="24"/>
        </w:rPr>
        <w:t>de</w:t>
      </w:r>
      <w:r w:rsidRPr="000F39B4">
        <w:rPr>
          <w:rFonts w:eastAsia="Calibri"/>
          <w:spacing w:val="3"/>
          <w:w w:val="90"/>
          <w:sz w:val="24"/>
          <w:szCs w:val="24"/>
        </w:rPr>
        <w:t xml:space="preserve"> </w:t>
      </w:r>
      <w:r w:rsidRPr="000F39B4">
        <w:rPr>
          <w:rFonts w:eastAsia="Calibri"/>
          <w:w w:val="90"/>
          <w:sz w:val="24"/>
          <w:szCs w:val="24"/>
        </w:rPr>
        <w:t>cuantumul</w:t>
      </w:r>
      <w:r w:rsidRPr="000F39B4">
        <w:rPr>
          <w:rFonts w:eastAsia="Calibri"/>
          <w:spacing w:val="14"/>
          <w:w w:val="90"/>
          <w:sz w:val="24"/>
          <w:szCs w:val="24"/>
        </w:rPr>
        <w:t xml:space="preserve"> </w:t>
      </w:r>
      <w:r w:rsidRPr="000F39B4">
        <w:rPr>
          <w:rFonts w:eastAsia="Calibri"/>
          <w:w w:val="90"/>
          <w:sz w:val="24"/>
          <w:szCs w:val="24"/>
        </w:rPr>
        <w:t>sumei</w:t>
      </w:r>
      <w:r w:rsidRPr="000F39B4">
        <w:rPr>
          <w:rFonts w:eastAsia="Calibri"/>
          <w:spacing w:val="16"/>
          <w:w w:val="90"/>
          <w:sz w:val="24"/>
          <w:szCs w:val="24"/>
        </w:rPr>
        <w:t xml:space="preserve"> </w:t>
      </w:r>
      <w:r w:rsidRPr="000F39B4">
        <w:rPr>
          <w:rFonts w:eastAsia="Calibri"/>
          <w:w w:val="90"/>
          <w:sz w:val="24"/>
          <w:szCs w:val="24"/>
        </w:rPr>
        <w:t>asupra</w:t>
      </w:r>
      <w:r w:rsidRPr="000F39B4">
        <w:rPr>
          <w:rFonts w:eastAsia="Calibri"/>
          <w:spacing w:val="18"/>
          <w:w w:val="90"/>
          <w:sz w:val="24"/>
          <w:szCs w:val="24"/>
        </w:rPr>
        <w:t xml:space="preserve"> </w:t>
      </w:r>
      <w:r w:rsidRPr="000F39B4">
        <w:rPr>
          <w:rFonts w:eastAsia="Calibri"/>
          <w:w w:val="90"/>
          <w:sz w:val="24"/>
          <w:szCs w:val="24"/>
        </w:rPr>
        <w:t>căreia</w:t>
      </w:r>
      <w:r w:rsidRPr="000F39B4">
        <w:rPr>
          <w:rFonts w:eastAsia="Calibri"/>
          <w:spacing w:val="17"/>
          <w:w w:val="90"/>
          <w:sz w:val="24"/>
          <w:szCs w:val="24"/>
        </w:rPr>
        <w:t xml:space="preserve"> </w:t>
      </w:r>
      <w:r w:rsidRPr="000F39B4">
        <w:rPr>
          <w:rFonts w:eastAsia="Calibri"/>
          <w:w w:val="90"/>
          <w:sz w:val="24"/>
          <w:szCs w:val="24"/>
        </w:rPr>
        <w:t>sunt</w:t>
      </w:r>
      <w:r w:rsidRPr="000F39B4">
        <w:rPr>
          <w:rFonts w:eastAsia="Calibri"/>
          <w:spacing w:val="9"/>
          <w:w w:val="90"/>
          <w:sz w:val="24"/>
          <w:szCs w:val="24"/>
        </w:rPr>
        <w:t xml:space="preserve"> </w:t>
      </w:r>
      <w:r w:rsidRPr="000F39B4">
        <w:rPr>
          <w:rFonts w:eastAsia="Calibri"/>
          <w:w w:val="90"/>
          <w:sz w:val="24"/>
          <w:szCs w:val="24"/>
        </w:rPr>
        <w:t>calculate.</w:t>
      </w:r>
    </w:p>
    <w:p w14:paraId="7B4731C1" w14:textId="76C992F7" w:rsidR="000F39B4" w:rsidRDefault="000F39B4" w:rsidP="000F39B4">
      <w:pPr>
        <w:numPr>
          <w:ilvl w:val="0"/>
          <w:numId w:val="22"/>
        </w:numPr>
        <w:tabs>
          <w:tab w:val="left" w:pos="588"/>
        </w:tabs>
        <w:ind w:left="0" w:right="30" w:firstLine="0"/>
        <w:jc w:val="both"/>
        <w:rPr>
          <w:rFonts w:eastAsia="Calibri"/>
          <w:sz w:val="24"/>
          <w:szCs w:val="24"/>
        </w:rPr>
      </w:pPr>
      <w:r w:rsidRPr="000F39B4">
        <w:rPr>
          <w:rFonts w:eastAsia="Calibri"/>
          <w:w w:val="90"/>
          <w:sz w:val="24"/>
          <w:szCs w:val="24"/>
        </w:rPr>
        <w:t>Sumele obținute</w:t>
      </w:r>
      <w:r w:rsidRPr="000F39B4">
        <w:rPr>
          <w:rFonts w:eastAsia="Calibri"/>
          <w:spacing w:val="1"/>
          <w:w w:val="90"/>
          <w:sz w:val="24"/>
          <w:szCs w:val="24"/>
        </w:rPr>
        <w:t xml:space="preserve"> </w:t>
      </w:r>
      <w:r w:rsidR="0011192C">
        <w:rPr>
          <w:rFonts w:eastAsia="Calibri"/>
          <w:w w:val="90"/>
          <w:sz w:val="24"/>
          <w:szCs w:val="24"/>
        </w:rPr>
        <w:t>din vâ</w:t>
      </w:r>
      <w:r w:rsidRPr="000F39B4">
        <w:rPr>
          <w:rFonts w:eastAsia="Calibri"/>
          <w:w w:val="90"/>
          <w:sz w:val="24"/>
          <w:szCs w:val="24"/>
        </w:rPr>
        <w:t>nzarea</w:t>
      </w:r>
      <w:r w:rsidRPr="000F39B4">
        <w:rPr>
          <w:rFonts w:eastAsia="Calibri"/>
          <w:spacing w:val="1"/>
          <w:w w:val="90"/>
          <w:sz w:val="24"/>
          <w:szCs w:val="24"/>
        </w:rPr>
        <w:t xml:space="preserve"> </w:t>
      </w:r>
      <w:r w:rsidRPr="000F39B4">
        <w:rPr>
          <w:rFonts w:eastAsia="Calibri"/>
          <w:w w:val="90"/>
          <w:sz w:val="24"/>
          <w:szCs w:val="24"/>
        </w:rPr>
        <w:t>locuințelor,</w:t>
      </w:r>
      <w:r w:rsidRPr="000F39B4">
        <w:rPr>
          <w:rFonts w:eastAsia="Calibri"/>
          <w:spacing w:val="1"/>
          <w:w w:val="90"/>
          <w:sz w:val="24"/>
          <w:szCs w:val="24"/>
        </w:rPr>
        <w:t xml:space="preserve"> </w:t>
      </w:r>
      <w:r w:rsidRPr="000F39B4">
        <w:rPr>
          <w:rFonts w:eastAsia="Calibri"/>
          <w:w w:val="90"/>
          <w:sz w:val="24"/>
          <w:szCs w:val="24"/>
        </w:rPr>
        <w:t>inclusiv ratele lunare, penalitățile</w:t>
      </w:r>
      <w:r w:rsidRPr="000F39B4">
        <w:rPr>
          <w:rFonts w:eastAsia="Calibri"/>
          <w:spacing w:val="1"/>
          <w:w w:val="90"/>
          <w:sz w:val="24"/>
          <w:szCs w:val="24"/>
        </w:rPr>
        <w:t xml:space="preserve"> </w:t>
      </w:r>
      <w:r w:rsidRPr="000F39B4">
        <w:rPr>
          <w:rFonts w:eastAsia="Calibri"/>
          <w:w w:val="90"/>
          <w:sz w:val="24"/>
          <w:szCs w:val="24"/>
        </w:rPr>
        <w:t>de</w:t>
      </w:r>
      <w:r w:rsidRPr="000F39B4">
        <w:rPr>
          <w:rFonts w:eastAsia="Calibri"/>
          <w:spacing w:val="1"/>
          <w:w w:val="90"/>
          <w:sz w:val="24"/>
          <w:szCs w:val="24"/>
        </w:rPr>
        <w:t xml:space="preserve"> </w:t>
      </w:r>
      <w:r w:rsidRPr="000F39B4">
        <w:rPr>
          <w:rFonts w:eastAsia="Calibri"/>
          <w:w w:val="90"/>
          <w:sz w:val="24"/>
          <w:szCs w:val="24"/>
        </w:rPr>
        <w:t>întârziere</w:t>
      </w:r>
      <w:r w:rsidRPr="000F39B4">
        <w:rPr>
          <w:rFonts w:eastAsia="Calibri"/>
          <w:spacing w:val="1"/>
          <w:w w:val="90"/>
          <w:sz w:val="24"/>
          <w:szCs w:val="24"/>
        </w:rPr>
        <w:t xml:space="preserve"> </w:t>
      </w:r>
      <w:r w:rsidRPr="000F39B4">
        <w:rPr>
          <w:rFonts w:eastAsia="Calibri"/>
          <w:w w:val="90"/>
          <w:sz w:val="24"/>
          <w:szCs w:val="24"/>
        </w:rPr>
        <w:t>aferente,</w:t>
      </w:r>
      <w:r w:rsidRPr="000F39B4">
        <w:rPr>
          <w:rFonts w:eastAsia="Calibri"/>
          <w:spacing w:val="1"/>
          <w:w w:val="90"/>
          <w:sz w:val="24"/>
          <w:szCs w:val="24"/>
        </w:rPr>
        <w:t xml:space="preserve"> </w:t>
      </w:r>
      <w:r w:rsidRPr="000F39B4">
        <w:rPr>
          <w:rFonts w:eastAsia="Calibri"/>
          <w:w w:val="90"/>
          <w:sz w:val="24"/>
          <w:szCs w:val="24"/>
        </w:rPr>
        <w:t>după reținerea</w:t>
      </w:r>
      <w:r w:rsidRPr="000F39B4">
        <w:rPr>
          <w:rFonts w:eastAsia="Calibri"/>
          <w:spacing w:val="1"/>
          <w:w w:val="90"/>
          <w:sz w:val="24"/>
          <w:szCs w:val="24"/>
        </w:rPr>
        <w:t xml:space="preserve"> </w:t>
      </w:r>
      <w:r w:rsidRPr="000F39B4">
        <w:rPr>
          <w:rFonts w:eastAsia="Calibri"/>
          <w:w w:val="90"/>
          <w:sz w:val="24"/>
          <w:szCs w:val="24"/>
        </w:rPr>
        <w:t>sumelor</w:t>
      </w:r>
      <w:r w:rsidRPr="000F39B4">
        <w:rPr>
          <w:rFonts w:eastAsia="Calibri"/>
          <w:spacing w:val="1"/>
          <w:w w:val="90"/>
          <w:sz w:val="24"/>
          <w:szCs w:val="24"/>
        </w:rPr>
        <w:t xml:space="preserve"> </w:t>
      </w:r>
      <w:r w:rsidRPr="000F39B4">
        <w:rPr>
          <w:rFonts w:eastAsia="Calibri"/>
          <w:spacing w:val="-1"/>
          <w:w w:val="95"/>
          <w:sz w:val="24"/>
          <w:szCs w:val="24"/>
        </w:rPr>
        <w:t>reprezent</w:t>
      </w:r>
      <w:r w:rsidR="008515EB">
        <w:rPr>
          <w:rFonts w:eastAsia="Calibri"/>
          <w:spacing w:val="-1"/>
          <w:w w:val="95"/>
          <w:sz w:val="24"/>
          <w:szCs w:val="24"/>
        </w:rPr>
        <w:t>â</w:t>
      </w:r>
      <w:r w:rsidRPr="000F39B4">
        <w:rPr>
          <w:rFonts w:eastAsia="Calibri"/>
          <w:spacing w:val="-1"/>
          <w:w w:val="95"/>
          <w:sz w:val="24"/>
          <w:szCs w:val="24"/>
        </w:rPr>
        <w:t xml:space="preserve">nd comisionul </w:t>
      </w:r>
      <w:r w:rsidR="008515EB">
        <w:rPr>
          <w:rFonts w:eastAsia="Calibri"/>
          <w:w w:val="95"/>
          <w:sz w:val="24"/>
          <w:szCs w:val="24"/>
        </w:rPr>
        <w:t>se virează lunar, î</w:t>
      </w:r>
      <w:r w:rsidRPr="000F39B4">
        <w:rPr>
          <w:rFonts w:eastAsia="Calibri"/>
          <w:w w:val="95"/>
          <w:sz w:val="24"/>
          <w:szCs w:val="24"/>
        </w:rPr>
        <w:t>n contul Agenției Naționale pentru Locuințe deschis la Trezoreria Statului.</w:t>
      </w:r>
      <w:r w:rsidRPr="000F39B4">
        <w:rPr>
          <w:rFonts w:eastAsia="Calibri"/>
          <w:spacing w:val="1"/>
          <w:w w:val="95"/>
          <w:sz w:val="24"/>
          <w:szCs w:val="24"/>
        </w:rPr>
        <w:t xml:space="preserve"> </w:t>
      </w:r>
      <w:r w:rsidRPr="000F39B4">
        <w:rPr>
          <w:rFonts w:eastAsia="Calibri"/>
          <w:w w:val="90"/>
          <w:sz w:val="24"/>
          <w:szCs w:val="24"/>
        </w:rPr>
        <w:t>Operațiunea</w:t>
      </w:r>
      <w:r w:rsidRPr="000F39B4">
        <w:rPr>
          <w:rFonts w:eastAsia="Calibri"/>
          <w:spacing w:val="1"/>
          <w:w w:val="90"/>
          <w:sz w:val="24"/>
          <w:szCs w:val="24"/>
        </w:rPr>
        <w:t xml:space="preserve"> </w:t>
      </w:r>
      <w:r w:rsidRPr="000F39B4">
        <w:rPr>
          <w:rFonts w:eastAsia="Calibri"/>
          <w:w w:val="90"/>
          <w:sz w:val="24"/>
          <w:szCs w:val="24"/>
        </w:rPr>
        <w:t>se efectuează</w:t>
      </w:r>
      <w:r w:rsidRPr="000F39B4">
        <w:rPr>
          <w:rFonts w:eastAsia="Calibri"/>
          <w:spacing w:val="37"/>
          <w:sz w:val="24"/>
          <w:szCs w:val="24"/>
        </w:rPr>
        <w:t xml:space="preserve"> </w:t>
      </w:r>
      <w:r w:rsidRPr="000F39B4">
        <w:rPr>
          <w:rFonts w:eastAsia="Calibri"/>
          <w:w w:val="90"/>
          <w:sz w:val="24"/>
          <w:szCs w:val="24"/>
        </w:rPr>
        <w:t>prin ordin de plată pentru Trezoreria</w:t>
      </w:r>
      <w:r w:rsidRPr="000F39B4">
        <w:rPr>
          <w:rFonts w:eastAsia="Calibri"/>
          <w:spacing w:val="38"/>
          <w:sz w:val="24"/>
          <w:szCs w:val="24"/>
        </w:rPr>
        <w:t xml:space="preserve"> </w:t>
      </w:r>
      <w:r w:rsidRPr="000F39B4">
        <w:rPr>
          <w:rFonts w:eastAsia="Calibri"/>
          <w:w w:val="90"/>
          <w:sz w:val="24"/>
          <w:szCs w:val="24"/>
        </w:rPr>
        <w:t>Statului.</w:t>
      </w:r>
      <w:r w:rsidRPr="000F39B4">
        <w:rPr>
          <w:rFonts w:eastAsia="Calibri"/>
          <w:spacing w:val="38"/>
          <w:sz w:val="24"/>
          <w:szCs w:val="24"/>
        </w:rPr>
        <w:t xml:space="preserve"> </w:t>
      </w:r>
      <w:r w:rsidRPr="000F39B4">
        <w:rPr>
          <w:rFonts w:eastAsia="Calibri"/>
          <w:w w:val="90"/>
          <w:sz w:val="24"/>
          <w:szCs w:val="24"/>
        </w:rPr>
        <w:t>Comisionul</w:t>
      </w:r>
      <w:r w:rsidRPr="000F39B4">
        <w:rPr>
          <w:rFonts w:eastAsia="Calibri"/>
          <w:spacing w:val="38"/>
          <w:sz w:val="24"/>
          <w:szCs w:val="24"/>
        </w:rPr>
        <w:t xml:space="preserve"> </w:t>
      </w:r>
      <w:r w:rsidRPr="000F39B4">
        <w:rPr>
          <w:rFonts w:eastAsia="Calibri"/>
          <w:w w:val="90"/>
          <w:sz w:val="24"/>
          <w:szCs w:val="24"/>
        </w:rPr>
        <w:t>de 1% aplicat</w:t>
      </w:r>
      <w:r w:rsidRPr="000F39B4">
        <w:rPr>
          <w:rFonts w:eastAsia="Calibri"/>
          <w:spacing w:val="38"/>
          <w:sz w:val="24"/>
          <w:szCs w:val="24"/>
        </w:rPr>
        <w:t xml:space="preserve"> </w:t>
      </w:r>
      <w:r w:rsidRPr="000F39B4">
        <w:rPr>
          <w:rFonts w:eastAsia="Calibri"/>
          <w:w w:val="90"/>
          <w:sz w:val="24"/>
          <w:szCs w:val="24"/>
        </w:rPr>
        <w:t>valorii de</w:t>
      </w:r>
      <w:r w:rsidRPr="000F39B4">
        <w:rPr>
          <w:rFonts w:eastAsia="Calibri"/>
          <w:spacing w:val="38"/>
          <w:sz w:val="24"/>
          <w:szCs w:val="24"/>
        </w:rPr>
        <w:t xml:space="preserve"> </w:t>
      </w:r>
      <w:r w:rsidRPr="000F39B4">
        <w:rPr>
          <w:rFonts w:eastAsia="Calibri"/>
          <w:w w:val="90"/>
          <w:sz w:val="24"/>
          <w:szCs w:val="24"/>
        </w:rPr>
        <w:t>vânzare</w:t>
      </w:r>
      <w:r w:rsidRPr="000F39B4">
        <w:rPr>
          <w:rFonts w:eastAsia="Calibri"/>
          <w:spacing w:val="38"/>
          <w:sz w:val="24"/>
          <w:szCs w:val="24"/>
        </w:rPr>
        <w:t xml:space="preserve"> </w:t>
      </w:r>
      <w:r w:rsidRPr="000F39B4">
        <w:rPr>
          <w:rFonts w:eastAsia="Calibri"/>
          <w:w w:val="90"/>
          <w:sz w:val="24"/>
          <w:szCs w:val="24"/>
        </w:rPr>
        <w:t>a</w:t>
      </w:r>
      <w:r w:rsidRPr="000F39B4">
        <w:rPr>
          <w:rFonts w:eastAsia="Calibri"/>
          <w:spacing w:val="1"/>
          <w:w w:val="90"/>
          <w:sz w:val="24"/>
          <w:szCs w:val="24"/>
        </w:rPr>
        <w:t xml:space="preserve"> </w:t>
      </w:r>
      <w:r w:rsidRPr="000F39B4">
        <w:rPr>
          <w:rFonts w:eastAsia="Calibri"/>
          <w:w w:val="90"/>
          <w:sz w:val="24"/>
          <w:szCs w:val="24"/>
        </w:rPr>
        <w:t>locuințelor A.N.Ł. se</w:t>
      </w:r>
      <w:r w:rsidRPr="000F39B4">
        <w:rPr>
          <w:rFonts w:eastAsia="Calibri"/>
          <w:spacing w:val="1"/>
          <w:w w:val="90"/>
          <w:sz w:val="24"/>
          <w:szCs w:val="24"/>
        </w:rPr>
        <w:t xml:space="preserve"> </w:t>
      </w:r>
      <w:r w:rsidRPr="000F39B4">
        <w:rPr>
          <w:rFonts w:eastAsia="Calibri"/>
          <w:w w:val="90"/>
          <w:sz w:val="24"/>
          <w:szCs w:val="24"/>
        </w:rPr>
        <w:t>încasează</w:t>
      </w:r>
      <w:r w:rsidRPr="000F39B4">
        <w:rPr>
          <w:rFonts w:eastAsia="Calibri"/>
          <w:spacing w:val="1"/>
          <w:w w:val="90"/>
          <w:sz w:val="24"/>
          <w:szCs w:val="24"/>
        </w:rPr>
        <w:t xml:space="preserve"> </w:t>
      </w:r>
      <w:r w:rsidRPr="000F39B4">
        <w:rPr>
          <w:rFonts w:eastAsia="Calibri"/>
          <w:w w:val="90"/>
          <w:sz w:val="24"/>
          <w:szCs w:val="24"/>
        </w:rPr>
        <w:t>ca</w:t>
      </w:r>
      <w:r w:rsidRPr="000F39B4">
        <w:rPr>
          <w:rFonts w:eastAsia="Calibri"/>
          <w:spacing w:val="1"/>
          <w:w w:val="90"/>
          <w:sz w:val="24"/>
          <w:szCs w:val="24"/>
        </w:rPr>
        <w:t xml:space="preserve"> </w:t>
      </w:r>
      <w:r w:rsidRPr="000F39B4">
        <w:rPr>
          <w:rFonts w:eastAsia="Calibri"/>
          <w:w w:val="90"/>
          <w:sz w:val="24"/>
          <w:szCs w:val="24"/>
        </w:rPr>
        <w:t>venit de către S.C. Apă</w:t>
      </w:r>
      <w:r w:rsidRPr="000F39B4">
        <w:rPr>
          <w:rFonts w:eastAsia="Calibri"/>
          <w:spacing w:val="1"/>
          <w:w w:val="90"/>
          <w:sz w:val="24"/>
          <w:szCs w:val="24"/>
        </w:rPr>
        <w:t xml:space="preserve"> </w:t>
      </w:r>
      <w:r w:rsidRPr="000F39B4">
        <w:rPr>
          <w:rFonts w:eastAsia="Calibri"/>
          <w:w w:val="90"/>
          <w:sz w:val="24"/>
          <w:szCs w:val="24"/>
        </w:rPr>
        <w:t>Termic</w:t>
      </w:r>
      <w:r w:rsidRPr="000F39B4">
        <w:rPr>
          <w:rFonts w:eastAsia="Calibri"/>
          <w:spacing w:val="1"/>
          <w:w w:val="90"/>
          <w:sz w:val="24"/>
          <w:szCs w:val="24"/>
        </w:rPr>
        <w:t xml:space="preserve"> </w:t>
      </w:r>
      <w:r w:rsidRPr="000F39B4">
        <w:rPr>
          <w:rFonts w:eastAsia="Calibri"/>
          <w:w w:val="90"/>
          <w:sz w:val="24"/>
          <w:szCs w:val="24"/>
        </w:rPr>
        <w:t>Transport</w:t>
      </w:r>
      <w:r w:rsidRPr="000F39B4">
        <w:rPr>
          <w:rFonts w:eastAsia="Calibri"/>
          <w:spacing w:val="1"/>
          <w:w w:val="90"/>
          <w:sz w:val="24"/>
          <w:szCs w:val="24"/>
        </w:rPr>
        <w:t xml:space="preserve"> </w:t>
      </w:r>
      <w:r w:rsidRPr="000F39B4">
        <w:rPr>
          <w:rFonts w:eastAsia="Calibri"/>
          <w:w w:val="90"/>
          <w:sz w:val="24"/>
          <w:szCs w:val="24"/>
        </w:rPr>
        <w:t>S.A.</w:t>
      </w:r>
      <w:r w:rsidR="0011192C">
        <w:rPr>
          <w:rFonts w:eastAsia="Calibri"/>
          <w:w w:val="90"/>
          <w:sz w:val="24"/>
          <w:szCs w:val="24"/>
        </w:rPr>
        <w:t xml:space="preserve"> (S.C. A.T.T. S.A.)</w:t>
      </w:r>
      <w:r w:rsidR="0011192C" w:rsidRPr="000F39B4">
        <w:rPr>
          <w:rFonts w:eastAsia="Calibri"/>
          <w:w w:val="90"/>
          <w:sz w:val="24"/>
          <w:szCs w:val="24"/>
        </w:rPr>
        <w:t>,</w:t>
      </w:r>
      <w:r w:rsidRPr="000F39B4">
        <w:rPr>
          <w:rFonts w:eastAsia="Calibri"/>
          <w:w w:val="90"/>
          <w:sz w:val="24"/>
          <w:szCs w:val="24"/>
        </w:rPr>
        <w:t xml:space="preserve"> </w:t>
      </w:r>
      <w:r w:rsidR="00F97747">
        <w:rPr>
          <w:rFonts w:eastAsia="Calibri"/>
          <w:w w:val="90"/>
          <w:sz w:val="24"/>
          <w:szCs w:val="24"/>
        </w:rPr>
        <w:t>î</w:t>
      </w:r>
      <w:r w:rsidRPr="000F39B4">
        <w:rPr>
          <w:rFonts w:eastAsia="Calibri"/>
          <w:w w:val="90"/>
          <w:sz w:val="24"/>
          <w:szCs w:val="24"/>
        </w:rPr>
        <w:t>n conformitate</w:t>
      </w:r>
      <w:r w:rsidRPr="000F39B4">
        <w:rPr>
          <w:rFonts w:eastAsia="Calibri"/>
          <w:spacing w:val="1"/>
          <w:w w:val="90"/>
          <w:sz w:val="24"/>
          <w:szCs w:val="24"/>
        </w:rPr>
        <w:t xml:space="preserve"> </w:t>
      </w:r>
      <w:r w:rsidRPr="000F39B4">
        <w:rPr>
          <w:rFonts w:eastAsia="Calibri"/>
          <w:w w:val="90"/>
          <w:sz w:val="24"/>
          <w:szCs w:val="24"/>
        </w:rPr>
        <w:t>cu Hotărârea</w:t>
      </w:r>
      <w:r w:rsidRPr="000F39B4">
        <w:rPr>
          <w:rFonts w:eastAsia="Calibri"/>
          <w:spacing w:val="1"/>
          <w:w w:val="90"/>
          <w:sz w:val="24"/>
          <w:szCs w:val="24"/>
        </w:rPr>
        <w:t xml:space="preserve"> </w:t>
      </w:r>
      <w:r w:rsidRPr="000F39B4">
        <w:rPr>
          <w:rFonts w:eastAsia="Calibri"/>
          <w:w w:val="90"/>
          <w:sz w:val="24"/>
          <w:szCs w:val="24"/>
        </w:rPr>
        <w:t>Consiliului</w:t>
      </w:r>
      <w:r w:rsidRPr="000F39B4">
        <w:rPr>
          <w:rFonts w:eastAsia="Calibri"/>
          <w:spacing w:val="1"/>
          <w:w w:val="90"/>
          <w:sz w:val="24"/>
          <w:szCs w:val="24"/>
        </w:rPr>
        <w:t xml:space="preserve"> </w:t>
      </w:r>
      <w:r w:rsidRPr="000F39B4">
        <w:rPr>
          <w:rFonts w:eastAsia="Calibri"/>
          <w:w w:val="90"/>
          <w:sz w:val="24"/>
          <w:szCs w:val="24"/>
        </w:rPr>
        <w:t>Local</w:t>
      </w:r>
      <w:r w:rsidRPr="000F39B4">
        <w:rPr>
          <w:rFonts w:eastAsia="Calibri"/>
          <w:spacing w:val="1"/>
          <w:w w:val="90"/>
          <w:sz w:val="24"/>
          <w:szCs w:val="24"/>
        </w:rPr>
        <w:t xml:space="preserve"> </w:t>
      </w:r>
      <w:r w:rsidRPr="000F39B4">
        <w:rPr>
          <w:rFonts w:eastAsia="Calibri"/>
          <w:w w:val="90"/>
          <w:sz w:val="24"/>
          <w:szCs w:val="24"/>
        </w:rPr>
        <w:t>al</w:t>
      </w:r>
      <w:r w:rsidRPr="000F39B4">
        <w:rPr>
          <w:rFonts w:eastAsia="Calibri"/>
          <w:spacing w:val="-40"/>
          <w:w w:val="90"/>
          <w:sz w:val="24"/>
          <w:szCs w:val="24"/>
        </w:rPr>
        <w:t xml:space="preserve">  </w:t>
      </w:r>
      <w:r w:rsidRPr="000F39B4">
        <w:rPr>
          <w:rFonts w:eastAsia="Calibri"/>
          <w:sz w:val="24"/>
          <w:szCs w:val="24"/>
        </w:rPr>
        <w:t>Municipiului</w:t>
      </w:r>
      <w:r w:rsidRPr="000F39B4">
        <w:rPr>
          <w:rFonts w:eastAsia="Calibri"/>
          <w:spacing w:val="18"/>
          <w:sz w:val="24"/>
          <w:szCs w:val="24"/>
        </w:rPr>
        <w:t xml:space="preserve"> </w:t>
      </w:r>
      <w:r w:rsidRPr="000F39B4">
        <w:rPr>
          <w:rFonts w:eastAsia="Calibri"/>
          <w:sz w:val="24"/>
          <w:szCs w:val="24"/>
        </w:rPr>
        <w:t>Sighișoara</w:t>
      </w:r>
      <w:r w:rsidRPr="000F39B4">
        <w:rPr>
          <w:rFonts w:eastAsia="Calibri"/>
          <w:spacing w:val="11"/>
          <w:sz w:val="24"/>
          <w:szCs w:val="24"/>
        </w:rPr>
        <w:t xml:space="preserve"> </w:t>
      </w:r>
      <w:r w:rsidRPr="000F39B4">
        <w:rPr>
          <w:rFonts w:eastAsia="Calibri"/>
          <w:sz w:val="24"/>
          <w:szCs w:val="24"/>
        </w:rPr>
        <w:t>nr.</w:t>
      </w:r>
      <w:r w:rsidR="0011192C">
        <w:rPr>
          <w:rFonts w:eastAsia="Calibri"/>
          <w:sz w:val="24"/>
          <w:szCs w:val="24"/>
        </w:rPr>
        <w:t xml:space="preserve"> </w:t>
      </w:r>
      <w:r w:rsidRPr="000F39B4">
        <w:rPr>
          <w:rFonts w:eastAsia="Calibri"/>
          <w:sz w:val="24"/>
          <w:szCs w:val="24"/>
        </w:rPr>
        <w:t>137/2014.</w:t>
      </w:r>
    </w:p>
    <w:p w14:paraId="552139C7" w14:textId="77777777" w:rsidR="00F97747" w:rsidRPr="000F39B4" w:rsidRDefault="00F97747" w:rsidP="00F97747">
      <w:pPr>
        <w:tabs>
          <w:tab w:val="left" w:pos="588"/>
        </w:tabs>
        <w:ind w:right="30"/>
        <w:jc w:val="both"/>
        <w:rPr>
          <w:rFonts w:eastAsia="Calibri"/>
          <w:sz w:val="24"/>
          <w:szCs w:val="24"/>
        </w:rPr>
      </w:pPr>
    </w:p>
    <w:p w14:paraId="754CBC76" w14:textId="7FA01D08" w:rsidR="000F39B4" w:rsidRDefault="000F39B4" w:rsidP="000F39B4">
      <w:pPr>
        <w:ind w:right="30"/>
        <w:jc w:val="both"/>
        <w:rPr>
          <w:rFonts w:eastAsia="Calibri"/>
          <w:sz w:val="24"/>
          <w:szCs w:val="24"/>
        </w:rPr>
      </w:pPr>
      <w:r w:rsidRPr="000F39B4">
        <w:rPr>
          <w:rFonts w:eastAsia="Calibri"/>
          <w:w w:val="90"/>
          <w:sz w:val="24"/>
          <w:szCs w:val="24"/>
        </w:rPr>
        <w:t>5.4.</w:t>
      </w:r>
      <w:r w:rsidRPr="000F39B4">
        <w:rPr>
          <w:rFonts w:eastAsia="Calibri"/>
          <w:spacing w:val="1"/>
          <w:w w:val="90"/>
          <w:sz w:val="24"/>
          <w:szCs w:val="24"/>
        </w:rPr>
        <w:t xml:space="preserve"> </w:t>
      </w:r>
      <w:r w:rsidRPr="000F39B4">
        <w:rPr>
          <w:rFonts w:eastAsia="Calibri"/>
          <w:w w:val="90"/>
          <w:sz w:val="24"/>
          <w:szCs w:val="24"/>
        </w:rPr>
        <w:t>În colaborare</w:t>
      </w:r>
      <w:r w:rsidRPr="000F39B4">
        <w:rPr>
          <w:rFonts w:eastAsia="Calibri"/>
          <w:spacing w:val="1"/>
          <w:w w:val="90"/>
          <w:sz w:val="24"/>
          <w:szCs w:val="24"/>
        </w:rPr>
        <w:t xml:space="preserve"> </w:t>
      </w:r>
      <w:r w:rsidRPr="000F39B4">
        <w:rPr>
          <w:rFonts w:eastAsia="Calibri"/>
          <w:w w:val="90"/>
          <w:sz w:val="24"/>
          <w:szCs w:val="24"/>
        </w:rPr>
        <w:t>cu</w:t>
      </w:r>
      <w:r w:rsidRPr="000F39B4">
        <w:rPr>
          <w:rFonts w:eastAsia="Calibri"/>
          <w:spacing w:val="1"/>
          <w:w w:val="90"/>
          <w:sz w:val="24"/>
          <w:szCs w:val="24"/>
        </w:rPr>
        <w:t xml:space="preserve"> </w:t>
      </w:r>
      <w:r w:rsidRPr="000F39B4">
        <w:rPr>
          <w:rFonts w:eastAsia="Calibri"/>
          <w:w w:val="90"/>
          <w:sz w:val="24"/>
          <w:szCs w:val="24"/>
        </w:rPr>
        <w:t>autoritățile administrației publice locale, A.N.L.</w:t>
      </w:r>
      <w:r w:rsidRPr="000F39B4">
        <w:rPr>
          <w:rFonts w:eastAsia="Calibri"/>
          <w:spacing w:val="1"/>
          <w:w w:val="90"/>
          <w:sz w:val="24"/>
          <w:szCs w:val="24"/>
        </w:rPr>
        <w:t xml:space="preserve"> </w:t>
      </w:r>
      <w:r w:rsidRPr="000F39B4">
        <w:rPr>
          <w:rFonts w:eastAsia="Calibri"/>
          <w:w w:val="90"/>
          <w:sz w:val="24"/>
          <w:szCs w:val="24"/>
        </w:rPr>
        <w:t>ține evidența</w:t>
      </w:r>
      <w:r w:rsidRPr="000F39B4">
        <w:rPr>
          <w:rFonts w:eastAsia="Calibri"/>
          <w:spacing w:val="1"/>
          <w:w w:val="90"/>
          <w:sz w:val="24"/>
          <w:szCs w:val="24"/>
        </w:rPr>
        <w:t xml:space="preserve"> </w:t>
      </w:r>
      <w:r w:rsidRPr="000F39B4">
        <w:rPr>
          <w:rFonts w:eastAsia="Calibri"/>
          <w:w w:val="90"/>
          <w:sz w:val="24"/>
          <w:szCs w:val="24"/>
        </w:rPr>
        <w:t>sumelor rezultate</w:t>
      </w:r>
      <w:r w:rsidRPr="000F39B4">
        <w:rPr>
          <w:rFonts w:eastAsia="Calibri"/>
          <w:spacing w:val="1"/>
          <w:w w:val="90"/>
          <w:sz w:val="24"/>
          <w:szCs w:val="24"/>
        </w:rPr>
        <w:t xml:space="preserve"> </w:t>
      </w:r>
      <w:r w:rsidRPr="000F39B4">
        <w:rPr>
          <w:rFonts w:eastAsia="Calibri"/>
          <w:w w:val="90"/>
          <w:sz w:val="24"/>
          <w:szCs w:val="24"/>
        </w:rPr>
        <w:t>din vânzare</w:t>
      </w:r>
      <w:r w:rsidRPr="000F39B4">
        <w:rPr>
          <w:rFonts w:eastAsia="Calibri"/>
          <w:spacing w:val="37"/>
          <w:sz w:val="24"/>
          <w:szCs w:val="24"/>
        </w:rPr>
        <w:t xml:space="preserve"> </w:t>
      </w:r>
      <w:r w:rsidRPr="000F39B4">
        <w:rPr>
          <w:rFonts w:eastAsia="Calibri"/>
          <w:w w:val="90"/>
          <w:sz w:val="24"/>
          <w:szCs w:val="24"/>
        </w:rPr>
        <w:t>și</w:t>
      </w:r>
      <w:r w:rsidRPr="000F39B4">
        <w:rPr>
          <w:rFonts w:eastAsia="Calibri"/>
          <w:spacing w:val="1"/>
          <w:w w:val="90"/>
          <w:sz w:val="24"/>
          <w:szCs w:val="24"/>
        </w:rPr>
        <w:t xml:space="preserve"> </w:t>
      </w:r>
      <w:r w:rsidRPr="000F39B4">
        <w:rPr>
          <w:rFonts w:eastAsia="Calibri"/>
          <w:w w:val="90"/>
          <w:sz w:val="24"/>
          <w:szCs w:val="24"/>
        </w:rPr>
        <w:t>încasare.</w:t>
      </w:r>
      <w:r w:rsidRPr="000F39B4">
        <w:rPr>
          <w:rFonts w:eastAsia="Calibri"/>
          <w:spacing w:val="1"/>
          <w:w w:val="90"/>
          <w:sz w:val="24"/>
          <w:szCs w:val="24"/>
        </w:rPr>
        <w:t xml:space="preserve"> </w:t>
      </w:r>
      <w:r w:rsidRPr="000F39B4">
        <w:rPr>
          <w:rFonts w:eastAsia="Calibri"/>
          <w:w w:val="90"/>
          <w:sz w:val="24"/>
          <w:szCs w:val="24"/>
        </w:rPr>
        <w:t>Agenția Națonală</w:t>
      </w:r>
      <w:r w:rsidRPr="000F39B4">
        <w:rPr>
          <w:rFonts w:eastAsia="Calibri"/>
          <w:spacing w:val="1"/>
          <w:w w:val="90"/>
          <w:sz w:val="24"/>
          <w:szCs w:val="24"/>
        </w:rPr>
        <w:t xml:space="preserve"> </w:t>
      </w:r>
      <w:r w:rsidRPr="000F39B4">
        <w:rPr>
          <w:rFonts w:eastAsia="Calibri"/>
          <w:w w:val="90"/>
          <w:sz w:val="24"/>
          <w:szCs w:val="24"/>
        </w:rPr>
        <w:t>pentru</w:t>
      </w:r>
      <w:r w:rsidRPr="000F39B4">
        <w:rPr>
          <w:rFonts w:eastAsia="Calibri"/>
          <w:spacing w:val="1"/>
          <w:w w:val="90"/>
          <w:sz w:val="24"/>
          <w:szCs w:val="24"/>
        </w:rPr>
        <w:t xml:space="preserve"> </w:t>
      </w:r>
      <w:r w:rsidRPr="000F39B4">
        <w:rPr>
          <w:rFonts w:eastAsia="Calibri"/>
          <w:w w:val="90"/>
          <w:sz w:val="24"/>
          <w:szCs w:val="24"/>
        </w:rPr>
        <w:t>Locuințe monitorizează acțiunea</w:t>
      </w:r>
      <w:r w:rsidRPr="000F39B4">
        <w:rPr>
          <w:rFonts w:eastAsia="Calibri"/>
          <w:spacing w:val="1"/>
          <w:w w:val="90"/>
          <w:sz w:val="24"/>
          <w:szCs w:val="24"/>
        </w:rPr>
        <w:t xml:space="preserve"> </w:t>
      </w:r>
      <w:r w:rsidRPr="000F39B4">
        <w:rPr>
          <w:rFonts w:eastAsia="Calibri"/>
          <w:w w:val="90"/>
          <w:sz w:val="24"/>
          <w:szCs w:val="24"/>
        </w:rPr>
        <w:t>de</w:t>
      </w:r>
      <w:r w:rsidRPr="000F39B4">
        <w:rPr>
          <w:rFonts w:eastAsia="Calibri"/>
          <w:spacing w:val="1"/>
          <w:w w:val="90"/>
          <w:sz w:val="24"/>
          <w:szCs w:val="24"/>
        </w:rPr>
        <w:t xml:space="preserve"> </w:t>
      </w:r>
      <w:r w:rsidRPr="000F39B4">
        <w:rPr>
          <w:rFonts w:eastAsia="Calibri"/>
          <w:w w:val="90"/>
          <w:sz w:val="24"/>
          <w:szCs w:val="24"/>
        </w:rPr>
        <w:t>vânzare</w:t>
      </w:r>
      <w:r w:rsidRPr="000F39B4">
        <w:rPr>
          <w:rFonts w:eastAsia="Calibri"/>
          <w:spacing w:val="1"/>
          <w:w w:val="90"/>
          <w:sz w:val="24"/>
          <w:szCs w:val="24"/>
        </w:rPr>
        <w:t xml:space="preserve"> </w:t>
      </w:r>
      <w:r w:rsidRPr="000F39B4">
        <w:rPr>
          <w:rFonts w:eastAsia="Calibri"/>
          <w:w w:val="90"/>
          <w:sz w:val="24"/>
          <w:szCs w:val="24"/>
        </w:rPr>
        <w:t>a locuințelor, autoritățile administrației</w:t>
      </w:r>
      <w:r w:rsidRPr="000F39B4">
        <w:rPr>
          <w:rFonts w:eastAsia="Calibri"/>
          <w:spacing w:val="-40"/>
          <w:w w:val="90"/>
          <w:sz w:val="24"/>
          <w:szCs w:val="24"/>
        </w:rPr>
        <w:t xml:space="preserve"> </w:t>
      </w:r>
      <w:r w:rsidRPr="000F39B4">
        <w:rPr>
          <w:rFonts w:eastAsia="Calibri"/>
          <w:sz w:val="24"/>
          <w:szCs w:val="24"/>
        </w:rPr>
        <w:t>publice</w:t>
      </w:r>
      <w:r w:rsidRPr="000F39B4">
        <w:rPr>
          <w:rFonts w:eastAsia="Calibri"/>
          <w:spacing w:val="-2"/>
          <w:sz w:val="24"/>
          <w:szCs w:val="24"/>
        </w:rPr>
        <w:t xml:space="preserve"> </w:t>
      </w:r>
      <w:r w:rsidRPr="000F39B4">
        <w:rPr>
          <w:rFonts w:eastAsia="Calibri"/>
          <w:sz w:val="24"/>
          <w:szCs w:val="24"/>
        </w:rPr>
        <w:t>locale</w:t>
      </w:r>
      <w:r w:rsidRPr="000F39B4">
        <w:rPr>
          <w:rFonts w:eastAsia="Calibri"/>
          <w:spacing w:val="-4"/>
          <w:sz w:val="24"/>
          <w:szCs w:val="24"/>
        </w:rPr>
        <w:t xml:space="preserve"> </w:t>
      </w:r>
      <w:r w:rsidRPr="000F39B4">
        <w:rPr>
          <w:rFonts w:eastAsia="Calibri"/>
          <w:sz w:val="24"/>
          <w:szCs w:val="24"/>
        </w:rPr>
        <w:t>fiind</w:t>
      </w:r>
      <w:r w:rsidRPr="000F39B4">
        <w:rPr>
          <w:rFonts w:eastAsia="Calibri"/>
          <w:spacing w:val="-4"/>
          <w:sz w:val="24"/>
          <w:szCs w:val="24"/>
        </w:rPr>
        <w:t xml:space="preserve"> </w:t>
      </w:r>
      <w:r w:rsidRPr="000F39B4">
        <w:rPr>
          <w:rFonts w:eastAsia="Calibri"/>
          <w:sz w:val="24"/>
          <w:szCs w:val="24"/>
        </w:rPr>
        <w:t>obligate</w:t>
      </w:r>
      <w:r w:rsidRPr="000F39B4">
        <w:rPr>
          <w:rFonts w:eastAsia="Calibri"/>
          <w:spacing w:val="-3"/>
          <w:sz w:val="24"/>
          <w:szCs w:val="24"/>
        </w:rPr>
        <w:t xml:space="preserve"> </w:t>
      </w:r>
      <w:r w:rsidRPr="000F39B4">
        <w:rPr>
          <w:rFonts w:eastAsia="Calibri"/>
          <w:sz w:val="24"/>
          <w:szCs w:val="24"/>
        </w:rPr>
        <w:t>să</w:t>
      </w:r>
      <w:r w:rsidRPr="000F39B4">
        <w:rPr>
          <w:rFonts w:eastAsia="Calibri"/>
          <w:spacing w:val="-4"/>
          <w:sz w:val="24"/>
          <w:szCs w:val="24"/>
        </w:rPr>
        <w:t xml:space="preserve"> </w:t>
      </w:r>
      <w:r w:rsidRPr="000F39B4">
        <w:rPr>
          <w:rFonts w:eastAsia="Calibri"/>
          <w:sz w:val="24"/>
          <w:szCs w:val="24"/>
        </w:rPr>
        <w:t>transmită</w:t>
      </w:r>
      <w:r w:rsidRPr="000F39B4">
        <w:rPr>
          <w:rFonts w:eastAsia="Calibri"/>
          <w:spacing w:val="1"/>
          <w:sz w:val="24"/>
          <w:szCs w:val="24"/>
        </w:rPr>
        <w:t xml:space="preserve"> </w:t>
      </w:r>
      <w:r w:rsidRPr="000F39B4">
        <w:rPr>
          <w:rFonts w:eastAsia="Calibri"/>
          <w:sz w:val="24"/>
          <w:szCs w:val="24"/>
        </w:rPr>
        <w:t>lunar</w:t>
      </w:r>
      <w:r w:rsidRPr="000F39B4">
        <w:rPr>
          <w:rFonts w:eastAsia="Calibri"/>
          <w:spacing w:val="-4"/>
          <w:sz w:val="24"/>
          <w:szCs w:val="24"/>
        </w:rPr>
        <w:t xml:space="preserve"> </w:t>
      </w:r>
      <w:r w:rsidRPr="000F39B4">
        <w:rPr>
          <w:rFonts w:eastAsia="Calibri"/>
          <w:sz w:val="24"/>
          <w:szCs w:val="24"/>
        </w:rPr>
        <w:t>stadiul contractelor</w:t>
      </w:r>
      <w:r w:rsidRPr="000F39B4">
        <w:rPr>
          <w:rFonts w:eastAsia="Calibri"/>
          <w:spacing w:val="6"/>
          <w:sz w:val="24"/>
          <w:szCs w:val="24"/>
        </w:rPr>
        <w:t xml:space="preserve"> </w:t>
      </w:r>
      <w:r w:rsidRPr="000F39B4">
        <w:rPr>
          <w:rFonts w:eastAsia="Calibri"/>
          <w:sz w:val="24"/>
          <w:szCs w:val="24"/>
        </w:rPr>
        <w:t>de</w:t>
      </w:r>
      <w:r w:rsidRPr="000F39B4">
        <w:rPr>
          <w:rFonts w:eastAsia="Calibri"/>
          <w:spacing w:val="-10"/>
          <w:sz w:val="24"/>
          <w:szCs w:val="24"/>
        </w:rPr>
        <w:t xml:space="preserve"> </w:t>
      </w:r>
      <w:r w:rsidRPr="000F39B4">
        <w:rPr>
          <w:rFonts w:eastAsia="Calibri"/>
          <w:sz w:val="24"/>
          <w:szCs w:val="24"/>
        </w:rPr>
        <w:t xml:space="preserve">vânzare. </w:t>
      </w:r>
      <w:r w:rsidRPr="000F39B4">
        <w:rPr>
          <w:rFonts w:eastAsia="Calibri"/>
          <w:w w:val="90"/>
          <w:sz w:val="24"/>
          <w:szCs w:val="24"/>
        </w:rPr>
        <w:t>Eventualele</w:t>
      </w:r>
      <w:r w:rsidRPr="000F39B4">
        <w:rPr>
          <w:rFonts w:eastAsia="Calibri"/>
          <w:spacing w:val="1"/>
          <w:w w:val="90"/>
          <w:sz w:val="24"/>
          <w:szCs w:val="24"/>
        </w:rPr>
        <w:t xml:space="preserve"> </w:t>
      </w:r>
      <w:r w:rsidRPr="000F39B4">
        <w:rPr>
          <w:rFonts w:eastAsia="Calibri"/>
          <w:w w:val="90"/>
          <w:sz w:val="24"/>
          <w:szCs w:val="24"/>
        </w:rPr>
        <w:t>diferențe dintre Agenția Națională pentru Locuințe și autoritățile administrației publice locale se clarifică</w:t>
      </w:r>
      <w:r w:rsidRPr="000F39B4">
        <w:rPr>
          <w:rFonts w:eastAsia="Calibri"/>
          <w:spacing w:val="1"/>
          <w:w w:val="90"/>
          <w:sz w:val="24"/>
          <w:szCs w:val="24"/>
        </w:rPr>
        <w:t xml:space="preserve"> și se </w:t>
      </w:r>
      <w:r w:rsidRPr="000F39B4">
        <w:rPr>
          <w:rFonts w:eastAsia="Calibri"/>
          <w:w w:val="90"/>
          <w:sz w:val="24"/>
          <w:szCs w:val="24"/>
        </w:rPr>
        <w:t>rezolvă</w:t>
      </w:r>
      <w:r w:rsidRPr="000F39B4">
        <w:rPr>
          <w:rFonts w:eastAsia="Calibri"/>
          <w:spacing w:val="1"/>
          <w:w w:val="90"/>
          <w:sz w:val="24"/>
          <w:szCs w:val="24"/>
        </w:rPr>
        <w:t xml:space="preserve"> </w:t>
      </w:r>
      <w:r w:rsidRPr="000F39B4">
        <w:rPr>
          <w:rFonts w:eastAsia="Calibri"/>
          <w:w w:val="90"/>
          <w:sz w:val="24"/>
          <w:szCs w:val="24"/>
        </w:rPr>
        <w:t>prin</w:t>
      </w:r>
      <w:r w:rsidRPr="000F39B4">
        <w:rPr>
          <w:rFonts w:eastAsia="Calibri"/>
          <w:spacing w:val="1"/>
          <w:w w:val="90"/>
          <w:sz w:val="24"/>
          <w:szCs w:val="24"/>
        </w:rPr>
        <w:t xml:space="preserve"> </w:t>
      </w:r>
      <w:r w:rsidRPr="000F39B4">
        <w:rPr>
          <w:rFonts w:eastAsia="Calibri"/>
          <w:w w:val="90"/>
          <w:sz w:val="24"/>
          <w:szCs w:val="24"/>
        </w:rPr>
        <w:t>intervenția direcțiilor teritoriale</w:t>
      </w:r>
      <w:r w:rsidRPr="000F39B4">
        <w:rPr>
          <w:rFonts w:eastAsia="Calibri"/>
          <w:spacing w:val="1"/>
          <w:w w:val="90"/>
          <w:sz w:val="24"/>
          <w:szCs w:val="24"/>
        </w:rPr>
        <w:t xml:space="preserve"> </w:t>
      </w:r>
      <w:r w:rsidRPr="000F39B4">
        <w:rPr>
          <w:rFonts w:eastAsia="Calibri"/>
          <w:w w:val="90"/>
          <w:sz w:val="24"/>
          <w:szCs w:val="24"/>
        </w:rPr>
        <w:t>ale</w:t>
      </w:r>
      <w:r w:rsidRPr="000F39B4">
        <w:rPr>
          <w:rFonts w:eastAsia="Calibri"/>
          <w:spacing w:val="1"/>
          <w:w w:val="90"/>
          <w:sz w:val="24"/>
          <w:szCs w:val="24"/>
        </w:rPr>
        <w:t xml:space="preserve"> </w:t>
      </w:r>
      <w:r w:rsidRPr="000F39B4">
        <w:rPr>
          <w:rFonts w:eastAsia="Calibri"/>
          <w:w w:val="90"/>
          <w:sz w:val="24"/>
          <w:szCs w:val="24"/>
        </w:rPr>
        <w:t>Ministerului</w:t>
      </w:r>
      <w:r w:rsidRPr="000F39B4">
        <w:rPr>
          <w:rFonts w:eastAsia="Calibri"/>
          <w:spacing w:val="1"/>
          <w:w w:val="90"/>
          <w:sz w:val="24"/>
          <w:szCs w:val="24"/>
        </w:rPr>
        <w:t xml:space="preserve"> </w:t>
      </w:r>
      <w:r w:rsidRPr="000F39B4">
        <w:rPr>
          <w:rFonts w:eastAsia="Calibri"/>
          <w:w w:val="90"/>
          <w:sz w:val="24"/>
          <w:szCs w:val="24"/>
        </w:rPr>
        <w:t>Finanțelor Publice,</w:t>
      </w:r>
      <w:r w:rsidRPr="000F39B4">
        <w:rPr>
          <w:rFonts w:eastAsia="Calibri"/>
          <w:spacing w:val="1"/>
          <w:w w:val="90"/>
          <w:sz w:val="24"/>
          <w:szCs w:val="24"/>
        </w:rPr>
        <w:t xml:space="preserve"> </w:t>
      </w:r>
      <w:r w:rsidRPr="000F39B4">
        <w:rPr>
          <w:rFonts w:eastAsia="Calibri"/>
          <w:w w:val="90"/>
          <w:sz w:val="24"/>
          <w:szCs w:val="24"/>
        </w:rPr>
        <w:t>la</w:t>
      </w:r>
      <w:r w:rsidRPr="000F39B4">
        <w:rPr>
          <w:rFonts w:eastAsia="Calibri"/>
          <w:spacing w:val="1"/>
          <w:w w:val="90"/>
          <w:sz w:val="24"/>
          <w:szCs w:val="24"/>
        </w:rPr>
        <w:t xml:space="preserve"> </w:t>
      </w:r>
      <w:r w:rsidRPr="000F39B4">
        <w:rPr>
          <w:rFonts w:eastAsia="Calibri"/>
          <w:w w:val="90"/>
          <w:sz w:val="24"/>
          <w:szCs w:val="24"/>
        </w:rPr>
        <w:t>solicitarea</w:t>
      </w:r>
      <w:r w:rsidRPr="000F39B4">
        <w:rPr>
          <w:rFonts w:eastAsia="Calibri"/>
          <w:spacing w:val="1"/>
          <w:w w:val="90"/>
          <w:sz w:val="24"/>
          <w:szCs w:val="24"/>
        </w:rPr>
        <w:t xml:space="preserve"> </w:t>
      </w:r>
      <w:r w:rsidRPr="000F39B4">
        <w:rPr>
          <w:rFonts w:eastAsia="Calibri"/>
          <w:w w:val="90"/>
          <w:sz w:val="24"/>
          <w:szCs w:val="24"/>
        </w:rPr>
        <w:t>Agenției</w:t>
      </w:r>
      <w:r w:rsidRPr="000F39B4">
        <w:rPr>
          <w:rFonts w:eastAsia="Calibri"/>
          <w:spacing w:val="1"/>
          <w:w w:val="90"/>
          <w:sz w:val="24"/>
          <w:szCs w:val="24"/>
        </w:rPr>
        <w:t xml:space="preserve"> </w:t>
      </w:r>
      <w:r w:rsidRPr="000F39B4">
        <w:rPr>
          <w:rFonts w:eastAsia="Calibri"/>
          <w:w w:val="90"/>
          <w:sz w:val="24"/>
          <w:szCs w:val="24"/>
        </w:rPr>
        <w:t>Națonale</w:t>
      </w:r>
      <w:r w:rsidRPr="000F39B4">
        <w:rPr>
          <w:rFonts w:eastAsia="Calibri"/>
          <w:spacing w:val="1"/>
          <w:w w:val="90"/>
          <w:sz w:val="24"/>
          <w:szCs w:val="24"/>
        </w:rPr>
        <w:t xml:space="preserve"> </w:t>
      </w:r>
      <w:r w:rsidRPr="000F39B4">
        <w:rPr>
          <w:rFonts w:eastAsia="Calibri"/>
          <w:w w:val="90"/>
          <w:sz w:val="24"/>
          <w:szCs w:val="24"/>
        </w:rPr>
        <w:t>pentru</w:t>
      </w:r>
      <w:r w:rsidRPr="000F39B4">
        <w:rPr>
          <w:rFonts w:eastAsia="Calibri"/>
          <w:spacing w:val="1"/>
          <w:w w:val="90"/>
          <w:sz w:val="24"/>
          <w:szCs w:val="24"/>
        </w:rPr>
        <w:t xml:space="preserve"> </w:t>
      </w:r>
      <w:r w:rsidRPr="000F39B4">
        <w:rPr>
          <w:rFonts w:eastAsia="Calibri"/>
          <w:sz w:val="24"/>
          <w:szCs w:val="24"/>
        </w:rPr>
        <w:t>Locuințe, cu cel</w:t>
      </w:r>
      <w:r w:rsidRPr="000F39B4">
        <w:rPr>
          <w:rFonts w:eastAsia="Calibri"/>
          <w:spacing w:val="-14"/>
          <w:sz w:val="24"/>
          <w:szCs w:val="24"/>
        </w:rPr>
        <w:t xml:space="preserve"> </w:t>
      </w:r>
      <w:r w:rsidRPr="000F39B4">
        <w:rPr>
          <w:rFonts w:eastAsia="Calibri"/>
          <w:sz w:val="24"/>
          <w:szCs w:val="24"/>
        </w:rPr>
        <w:t>puțin</w:t>
      </w:r>
      <w:r w:rsidR="008515EB">
        <w:rPr>
          <w:rFonts w:eastAsia="Calibri"/>
          <w:sz w:val="24"/>
          <w:szCs w:val="24"/>
        </w:rPr>
        <w:t xml:space="preserve"> </w:t>
      </w:r>
      <w:r w:rsidRPr="000F39B4">
        <w:rPr>
          <w:rFonts w:eastAsia="Calibri"/>
          <w:sz w:val="24"/>
          <w:szCs w:val="24"/>
        </w:rPr>
        <w:t>10</w:t>
      </w:r>
      <w:r w:rsidRPr="000F39B4">
        <w:rPr>
          <w:rFonts w:eastAsia="Calibri"/>
          <w:spacing w:val="-11"/>
          <w:sz w:val="24"/>
          <w:szCs w:val="24"/>
        </w:rPr>
        <w:t xml:space="preserve"> </w:t>
      </w:r>
      <w:r w:rsidRPr="000F39B4">
        <w:rPr>
          <w:rFonts w:eastAsia="Calibri"/>
          <w:sz w:val="24"/>
          <w:szCs w:val="24"/>
        </w:rPr>
        <w:t>zile</w:t>
      </w:r>
      <w:r w:rsidRPr="000F39B4">
        <w:rPr>
          <w:rFonts w:eastAsia="Calibri"/>
          <w:spacing w:val="-10"/>
          <w:sz w:val="24"/>
          <w:szCs w:val="24"/>
        </w:rPr>
        <w:t xml:space="preserve"> </w:t>
      </w:r>
      <w:r w:rsidRPr="000F39B4">
        <w:rPr>
          <w:rFonts w:eastAsia="Calibri"/>
          <w:sz w:val="24"/>
          <w:szCs w:val="24"/>
        </w:rPr>
        <w:t>lucrătoare</w:t>
      </w:r>
      <w:r w:rsidRPr="000F39B4">
        <w:rPr>
          <w:rFonts w:eastAsia="Calibri"/>
          <w:spacing w:val="17"/>
          <w:sz w:val="24"/>
          <w:szCs w:val="24"/>
        </w:rPr>
        <w:t xml:space="preserve"> </w:t>
      </w:r>
      <w:r w:rsidRPr="000F39B4">
        <w:rPr>
          <w:rFonts w:eastAsia="Calibri"/>
          <w:sz w:val="24"/>
          <w:szCs w:val="24"/>
        </w:rPr>
        <w:t>înainte</w:t>
      </w:r>
      <w:r w:rsidRPr="000F39B4">
        <w:rPr>
          <w:rFonts w:eastAsia="Calibri"/>
          <w:spacing w:val="1"/>
          <w:sz w:val="24"/>
          <w:szCs w:val="24"/>
        </w:rPr>
        <w:t xml:space="preserve"> </w:t>
      </w:r>
      <w:r w:rsidRPr="000F39B4">
        <w:rPr>
          <w:rFonts w:eastAsia="Calibri"/>
          <w:sz w:val="24"/>
          <w:szCs w:val="24"/>
        </w:rPr>
        <w:t>de</w:t>
      </w:r>
      <w:r w:rsidRPr="000F39B4">
        <w:rPr>
          <w:rFonts w:eastAsia="Calibri"/>
          <w:spacing w:val="-13"/>
          <w:sz w:val="24"/>
          <w:szCs w:val="24"/>
        </w:rPr>
        <w:t xml:space="preserve"> </w:t>
      </w:r>
      <w:r w:rsidRPr="000F39B4">
        <w:rPr>
          <w:rFonts w:eastAsia="Calibri"/>
          <w:sz w:val="24"/>
          <w:szCs w:val="24"/>
        </w:rPr>
        <w:t>data</w:t>
      </w:r>
      <w:r w:rsidRPr="000F39B4">
        <w:rPr>
          <w:rFonts w:eastAsia="Calibri"/>
          <w:spacing w:val="13"/>
          <w:sz w:val="24"/>
          <w:szCs w:val="24"/>
        </w:rPr>
        <w:t xml:space="preserve"> </w:t>
      </w:r>
      <w:r w:rsidRPr="000F39B4">
        <w:rPr>
          <w:rFonts w:eastAsia="Calibri"/>
          <w:sz w:val="24"/>
          <w:szCs w:val="24"/>
        </w:rPr>
        <w:t>încheierii</w:t>
      </w:r>
      <w:r w:rsidRPr="000F39B4">
        <w:rPr>
          <w:rFonts w:eastAsia="Calibri"/>
          <w:spacing w:val="-2"/>
          <w:sz w:val="24"/>
          <w:szCs w:val="24"/>
        </w:rPr>
        <w:t xml:space="preserve"> </w:t>
      </w:r>
      <w:r w:rsidRPr="000F39B4">
        <w:rPr>
          <w:rFonts w:eastAsia="Calibri"/>
          <w:sz w:val="24"/>
          <w:szCs w:val="24"/>
        </w:rPr>
        <w:t>anului</w:t>
      </w:r>
      <w:r w:rsidRPr="000F39B4">
        <w:rPr>
          <w:rFonts w:eastAsia="Calibri"/>
          <w:spacing w:val="-2"/>
          <w:sz w:val="24"/>
          <w:szCs w:val="24"/>
        </w:rPr>
        <w:t xml:space="preserve"> </w:t>
      </w:r>
      <w:r w:rsidRPr="000F39B4">
        <w:rPr>
          <w:rFonts w:eastAsia="Calibri"/>
          <w:sz w:val="24"/>
          <w:szCs w:val="24"/>
        </w:rPr>
        <w:t>fiscal.</w:t>
      </w:r>
    </w:p>
    <w:p w14:paraId="7128BCD6" w14:textId="77777777" w:rsidR="0011192C" w:rsidRPr="000F39B4" w:rsidRDefault="0011192C" w:rsidP="000F39B4">
      <w:pPr>
        <w:ind w:right="30"/>
        <w:jc w:val="both"/>
        <w:rPr>
          <w:rFonts w:eastAsia="Calibri"/>
          <w:sz w:val="24"/>
          <w:szCs w:val="24"/>
        </w:rPr>
      </w:pPr>
    </w:p>
    <w:p w14:paraId="22C3A8CE" w14:textId="0B7DB8D7" w:rsidR="00F97747" w:rsidRPr="0011192C" w:rsidRDefault="000F39B4" w:rsidP="00F97747">
      <w:pPr>
        <w:numPr>
          <w:ilvl w:val="1"/>
          <w:numId w:val="21"/>
        </w:numPr>
        <w:tabs>
          <w:tab w:val="left" w:pos="635"/>
        </w:tabs>
        <w:ind w:left="0" w:right="30" w:firstLine="0"/>
        <w:jc w:val="both"/>
        <w:rPr>
          <w:rFonts w:eastAsia="Calibri"/>
          <w:sz w:val="24"/>
          <w:szCs w:val="24"/>
        </w:rPr>
      </w:pPr>
      <w:r w:rsidRPr="0011192C">
        <w:rPr>
          <w:rFonts w:eastAsia="Calibri"/>
          <w:w w:val="90"/>
          <w:sz w:val="24"/>
          <w:szCs w:val="24"/>
        </w:rPr>
        <w:t>Modalitatea</w:t>
      </w:r>
      <w:r w:rsidRPr="0011192C">
        <w:rPr>
          <w:rFonts w:eastAsia="Calibri"/>
          <w:spacing w:val="37"/>
          <w:sz w:val="24"/>
          <w:szCs w:val="24"/>
        </w:rPr>
        <w:t xml:space="preserve"> </w:t>
      </w:r>
      <w:r w:rsidRPr="0011192C">
        <w:rPr>
          <w:rFonts w:eastAsia="Calibri"/>
          <w:w w:val="90"/>
          <w:sz w:val="24"/>
          <w:szCs w:val="24"/>
        </w:rPr>
        <w:t>de stabilire</w:t>
      </w:r>
      <w:r w:rsidRPr="0011192C">
        <w:rPr>
          <w:rFonts w:eastAsia="Calibri"/>
          <w:spacing w:val="38"/>
          <w:sz w:val="24"/>
          <w:szCs w:val="24"/>
        </w:rPr>
        <w:t xml:space="preserve"> </w:t>
      </w:r>
      <w:r w:rsidRPr="0011192C">
        <w:rPr>
          <w:rFonts w:eastAsia="Calibri"/>
          <w:w w:val="90"/>
          <w:sz w:val="24"/>
          <w:szCs w:val="24"/>
        </w:rPr>
        <w:t>a prețului</w:t>
      </w:r>
      <w:r w:rsidRPr="0011192C">
        <w:rPr>
          <w:rFonts w:eastAsia="Calibri"/>
          <w:spacing w:val="38"/>
          <w:sz w:val="24"/>
          <w:szCs w:val="24"/>
        </w:rPr>
        <w:t xml:space="preserve"> </w:t>
      </w:r>
      <w:r w:rsidRPr="0011192C">
        <w:rPr>
          <w:rFonts w:eastAsia="Calibri"/>
          <w:w w:val="90"/>
          <w:sz w:val="24"/>
          <w:szCs w:val="24"/>
        </w:rPr>
        <w:t>de vânzare</w:t>
      </w:r>
      <w:r w:rsidRPr="0011192C">
        <w:rPr>
          <w:rFonts w:eastAsia="Calibri"/>
          <w:spacing w:val="38"/>
          <w:sz w:val="24"/>
          <w:szCs w:val="24"/>
        </w:rPr>
        <w:t xml:space="preserve"> </w:t>
      </w:r>
      <w:r w:rsidRPr="0011192C">
        <w:rPr>
          <w:rFonts w:eastAsia="Calibri"/>
          <w:w w:val="90"/>
          <w:sz w:val="24"/>
          <w:szCs w:val="24"/>
        </w:rPr>
        <w:t>pentru locuințele</w:t>
      </w:r>
      <w:r w:rsidRPr="0011192C">
        <w:rPr>
          <w:rFonts w:eastAsia="Calibri"/>
          <w:spacing w:val="38"/>
          <w:sz w:val="24"/>
          <w:szCs w:val="24"/>
        </w:rPr>
        <w:t xml:space="preserve"> </w:t>
      </w:r>
      <w:r w:rsidRPr="0011192C">
        <w:rPr>
          <w:rFonts w:eastAsia="Calibri"/>
          <w:w w:val="90"/>
          <w:sz w:val="24"/>
          <w:szCs w:val="24"/>
        </w:rPr>
        <w:t>A</w:t>
      </w:r>
      <w:r w:rsidR="008515EB" w:rsidRPr="0011192C">
        <w:rPr>
          <w:rFonts w:eastAsia="Calibri"/>
          <w:w w:val="90"/>
          <w:sz w:val="24"/>
          <w:szCs w:val="24"/>
        </w:rPr>
        <w:t>.</w:t>
      </w:r>
      <w:r w:rsidRPr="0011192C">
        <w:rPr>
          <w:rFonts w:eastAsia="Calibri"/>
          <w:w w:val="90"/>
          <w:sz w:val="24"/>
          <w:szCs w:val="24"/>
        </w:rPr>
        <w:t>N</w:t>
      </w:r>
      <w:r w:rsidR="008515EB" w:rsidRPr="0011192C">
        <w:rPr>
          <w:rFonts w:eastAsia="Calibri"/>
          <w:w w:val="90"/>
          <w:sz w:val="24"/>
          <w:szCs w:val="24"/>
        </w:rPr>
        <w:t>.</w:t>
      </w:r>
      <w:r w:rsidRPr="0011192C">
        <w:rPr>
          <w:rFonts w:eastAsia="Calibri"/>
          <w:w w:val="90"/>
          <w:sz w:val="24"/>
          <w:szCs w:val="24"/>
        </w:rPr>
        <w:t>L</w:t>
      </w:r>
      <w:r w:rsidR="008515EB" w:rsidRPr="0011192C">
        <w:rPr>
          <w:rFonts w:eastAsia="Calibri"/>
          <w:w w:val="90"/>
          <w:sz w:val="24"/>
          <w:szCs w:val="24"/>
        </w:rPr>
        <w:t>.</w:t>
      </w:r>
      <w:r w:rsidRPr="0011192C">
        <w:rPr>
          <w:rFonts w:eastAsia="Calibri"/>
          <w:w w:val="90"/>
          <w:sz w:val="24"/>
          <w:szCs w:val="24"/>
        </w:rPr>
        <w:t xml:space="preserve"> precum</w:t>
      </w:r>
      <w:r w:rsidRPr="0011192C">
        <w:rPr>
          <w:rFonts w:eastAsia="Calibri"/>
          <w:spacing w:val="38"/>
          <w:sz w:val="24"/>
          <w:szCs w:val="24"/>
        </w:rPr>
        <w:t xml:space="preserve"> </w:t>
      </w:r>
      <w:r w:rsidRPr="0011192C">
        <w:rPr>
          <w:rFonts w:eastAsia="Calibri"/>
          <w:w w:val="90"/>
          <w:sz w:val="24"/>
          <w:szCs w:val="24"/>
        </w:rPr>
        <w:t>cea de</w:t>
      </w:r>
      <w:r w:rsidRPr="0011192C">
        <w:rPr>
          <w:rFonts w:eastAsia="Calibri"/>
          <w:spacing w:val="38"/>
          <w:sz w:val="24"/>
          <w:szCs w:val="24"/>
        </w:rPr>
        <w:t xml:space="preserve"> </w:t>
      </w:r>
      <w:r w:rsidRPr="0011192C">
        <w:rPr>
          <w:rFonts w:eastAsia="Calibri"/>
          <w:w w:val="90"/>
          <w:sz w:val="24"/>
          <w:szCs w:val="24"/>
        </w:rPr>
        <w:t>virare</w:t>
      </w:r>
      <w:r w:rsidRPr="0011192C">
        <w:rPr>
          <w:rFonts w:eastAsia="Calibri"/>
          <w:spacing w:val="38"/>
          <w:sz w:val="24"/>
          <w:szCs w:val="24"/>
        </w:rPr>
        <w:t xml:space="preserve"> </w:t>
      </w:r>
      <w:r w:rsidRPr="0011192C">
        <w:rPr>
          <w:rFonts w:eastAsia="Calibri"/>
          <w:w w:val="90"/>
          <w:sz w:val="24"/>
          <w:szCs w:val="24"/>
        </w:rPr>
        <w:t>a sumelor</w:t>
      </w:r>
      <w:r w:rsidRPr="0011192C">
        <w:rPr>
          <w:rFonts w:eastAsia="Calibri"/>
          <w:spacing w:val="38"/>
          <w:sz w:val="24"/>
          <w:szCs w:val="24"/>
        </w:rPr>
        <w:t xml:space="preserve"> </w:t>
      </w:r>
      <w:r w:rsidRPr="0011192C">
        <w:rPr>
          <w:rFonts w:eastAsia="Calibri"/>
          <w:w w:val="90"/>
          <w:sz w:val="24"/>
          <w:szCs w:val="24"/>
        </w:rPr>
        <w:t>încasate</w:t>
      </w:r>
      <w:r w:rsidRPr="0011192C">
        <w:rPr>
          <w:rFonts w:eastAsia="Calibri"/>
          <w:spacing w:val="38"/>
          <w:sz w:val="24"/>
          <w:szCs w:val="24"/>
        </w:rPr>
        <w:t xml:space="preserve"> </w:t>
      </w:r>
      <w:r w:rsidRPr="0011192C">
        <w:rPr>
          <w:rFonts w:eastAsia="Calibri"/>
          <w:w w:val="90"/>
          <w:sz w:val="24"/>
          <w:szCs w:val="24"/>
        </w:rPr>
        <w:t>cu titlu</w:t>
      </w:r>
      <w:r w:rsidRPr="0011192C">
        <w:rPr>
          <w:rFonts w:eastAsia="Calibri"/>
          <w:spacing w:val="1"/>
          <w:w w:val="90"/>
          <w:sz w:val="24"/>
          <w:szCs w:val="24"/>
        </w:rPr>
        <w:t xml:space="preserve"> </w:t>
      </w:r>
      <w:r w:rsidRPr="0011192C">
        <w:rPr>
          <w:rFonts w:eastAsia="Calibri"/>
          <w:w w:val="90"/>
          <w:sz w:val="24"/>
          <w:szCs w:val="24"/>
        </w:rPr>
        <w:t>de "valoare</w:t>
      </w:r>
      <w:r w:rsidRPr="0011192C">
        <w:rPr>
          <w:rFonts w:eastAsia="Calibri"/>
          <w:spacing w:val="1"/>
          <w:w w:val="90"/>
          <w:sz w:val="24"/>
          <w:szCs w:val="24"/>
        </w:rPr>
        <w:t xml:space="preserve"> </w:t>
      </w:r>
      <w:r w:rsidR="008515EB" w:rsidRPr="0011192C">
        <w:rPr>
          <w:rFonts w:eastAsia="Calibri"/>
          <w:w w:val="90"/>
          <w:sz w:val="24"/>
          <w:szCs w:val="24"/>
        </w:rPr>
        <w:t>de vâ</w:t>
      </w:r>
      <w:r w:rsidRPr="0011192C">
        <w:rPr>
          <w:rFonts w:eastAsia="Calibri"/>
          <w:w w:val="90"/>
          <w:sz w:val="24"/>
          <w:szCs w:val="24"/>
        </w:rPr>
        <w:t>nzare"</w:t>
      </w:r>
      <w:r w:rsidRPr="0011192C">
        <w:rPr>
          <w:rFonts w:eastAsia="Calibri"/>
          <w:spacing w:val="1"/>
          <w:w w:val="90"/>
          <w:sz w:val="24"/>
          <w:szCs w:val="24"/>
        </w:rPr>
        <w:t xml:space="preserve"> </w:t>
      </w:r>
      <w:r w:rsidRPr="0011192C">
        <w:rPr>
          <w:rFonts w:eastAsia="Calibri"/>
          <w:w w:val="90"/>
          <w:sz w:val="24"/>
          <w:szCs w:val="24"/>
        </w:rPr>
        <w:t>va</w:t>
      </w:r>
      <w:r w:rsidRPr="0011192C">
        <w:rPr>
          <w:rFonts w:eastAsia="Calibri"/>
          <w:spacing w:val="37"/>
          <w:sz w:val="24"/>
          <w:szCs w:val="24"/>
        </w:rPr>
        <w:t xml:space="preserve"> </w:t>
      </w:r>
      <w:r w:rsidRPr="0011192C">
        <w:rPr>
          <w:rFonts w:eastAsia="Calibri"/>
          <w:w w:val="90"/>
          <w:sz w:val="24"/>
          <w:szCs w:val="24"/>
        </w:rPr>
        <w:t>fi supusă</w:t>
      </w:r>
      <w:r w:rsidRPr="0011192C">
        <w:rPr>
          <w:rFonts w:eastAsia="Calibri"/>
          <w:spacing w:val="38"/>
          <w:sz w:val="24"/>
          <w:szCs w:val="24"/>
        </w:rPr>
        <w:t xml:space="preserve"> </w:t>
      </w:r>
      <w:r w:rsidRPr="0011192C">
        <w:rPr>
          <w:rFonts w:eastAsia="Calibri"/>
          <w:w w:val="90"/>
          <w:sz w:val="24"/>
          <w:szCs w:val="24"/>
        </w:rPr>
        <w:t>controlului</w:t>
      </w:r>
      <w:r w:rsidRPr="0011192C">
        <w:rPr>
          <w:rFonts w:eastAsia="Calibri"/>
          <w:spacing w:val="38"/>
          <w:sz w:val="24"/>
          <w:szCs w:val="24"/>
        </w:rPr>
        <w:t xml:space="preserve"> </w:t>
      </w:r>
      <w:r w:rsidRPr="0011192C">
        <w:rPr>
          <w:rFonts w:eastAsia="Calibri"/>
          <w:w w:val="90"/>
          <w:sz w:val="24"/>
          <w:szCs w:val="24"/>
        </w:rPr>
        <w:t>financia</w:t>
      </w:r>
      <w:r w:rsidR="008515EB" w:rsidRPr="0011192C">
        <w:rPr>
          <w:rFonts w:eastAsia="Calibri"/>
          <w:w w:val="90"/>
          <w:sz w:val="24"/>
          <w:szCs w:val="24"/>
        </w:rPr>
        <w:t>r</w:t>
      </w:r>
      <w:r w:rsidRPr="0011192C">
        <w:rPr>
          <w:rFonts w:eastAsia="Calibri"/>
          <w:w w:val="90"/>
          <w:sz w:val="24"/>
          <w:szCs w:val="24"/>
        </w:rPr>
        <w:t xml:space="preserve"> preventiv</w:t>
      </w:r>
      <w:r w:rsidR="0011192C" w:rsidRPr="0011192C">
        <w:rPr>
          <w:rFonts w:eastAsia="Calibri"/>
          <w:w w:val="90"/>
          <w:sz w:val="24"/>
          <w:szCs w:val="24"/>
        </w:rPr>
        <w:t>,</w:t>
      </w:r>
      <w:r w:rsidRPr="0011192C">
        <w:rPr>
          <w:rFonts w:eastAsia="Calibri"/>
          <w:spacing w:val="38"/>
          <w:sz w:val="24"/>
          <w:szCs w:val="24"/>
        </w:rPr>
        <w:t xml:space="preserve"> </w:t>
      </w:r>
      <w:r w:rsidRPr="0011192C">
        <w:rPr>
          <w:rFonts w:eastAsia="Calibri"/>
          <w:w w:val="90"/>
          <w:sz w:val="24"/>
          <w:szCs w:val="24"/>
        </w:rPr>
        <w:t>acesta</w:t>
      </w:r>
      <w:r w:rsidRPr="0011192C">
        <w:rPr>
          <w:rFonts w:eastAsia="Calibri"/>
          <w:spacing w:val="38"/>
          <w:sz w:val="24"/>
          <w:szCs w:val="24"/>
        </w:rPr>
        <w:t xml:space="preserve"> </w:t>
      </w:r>
      <w:r w:rsidRPr="0011192C">
        <w:rPr>
          <w:rFonts w:eastAsia="Calibri"/>
          <w:w w:val="90"/>
          <w:sz w:val="24"/>
          <w:szCs w:val="24"/>
        </w:rPr>
        <w:t>urmând</w:t>
      </w:r>
      <w:r w:rsidRPr="0011192C">
        <w:rPr>
          <w:rFonts w:eastAsia="Calibri"/>
          <w:spacing w:val="38"/>
          <w:sz w:val="24"/>
          <w:szCs w:val="24"/>
        </w:rPr>
        <w:t xml:space="preserve"> </w:t>
      </w:r>
      <w:r w:rsidRPr="0011192C">
        <w:rPr>
          <w:rFonts w:eastAsia="Calibri"/>
          <w:w w:val="90"/>
          <w:sz w:val="24"/>
          <w:szCs w:val="24"/>
        </w:rPr>
        <w:t>a fi exercitat,</w:t>
      </w:r>
      <w:r w:rsidRPr="0011192C">
        <w:rPr>
          <w:rFonts w:eastAsia="Calibri"/>
          <w:spacing w:val="38"/>
          <w:sz w:val="24"/>
          <w:szCs w:val="24"/>
        </w:rPr>
        <w:t xml:space="preserve"> </w:t>
      </w:r>
      <w:r w:rsidRPr="0011192C">
        <w:rPr>
          <w:rFonts w:eastAsia="Calibri"/>
          <w:w w:val="90"/>
          <w:sz w:val="24"/>
          <w:szCs w:val="24"/>
        </w:rPr>
        <w:t>conform</w:t>
      </w:r>
      <w:r w:rsidRPr="0011192C">
        <w:rPr>
          <w:rFonts w:eastAsia="Calibri"/>
          <w:spacing w:val="38"/>
          <w:sz w:val="24"/>
          <w:szCs w:val="24"/>
        </w:rPr>
        <w:t xml:space="preserve"> </w:t>
      </w:r>
      <w:r w:rsidRPr="0011192C">
        <w:rPr>
          <w:rFonts w:eastAsia="Calibri"/>
          <w:w w:val="90"/>
          <w:sz w:val="24"/>
          <w:szCs w:val="24"/>
        </w:rPr>
        <w:t>prevederilor</w:t>
      </w:r>
      <w:r w:rsidRPr="0011192C">
        <w:rPr>
          <w:rFonts w:eastAsia="Calibri"/>
          <w:spacing w:val="38"/>
          <w:sz w:val="24"/>
          <w:szCs w:val="24"/>
        </w:rPr>
        <w:t xml:space="preserve"> </w:t>
      </w:r>
      <w:r w:rsidRPr="0011192C">
        <w:rPr>
          <w:rFonts w:eastAsia="Calibri"/>
          <w:w w:val="90"/>
          <w:sz w:val="24"/>
          <w:szCs w:val="24"/>
        </w:rPr>
        <w:t xml:space="preserve">legilor </w:t>
      </w:r>
      <w:r w:rsidRPr="0011192C">
        <w:rPr>
          <w:rFonts w:eastAsia="Calibri"/>
          <w:spacing w:val="-40"/>
          <w:w w:val="90"/>
          <w:sz w:val="24"/>
          <w:szCs w:val="24"/>
        </w:rPr>
        <w:t xml:space="preserve"> </w:t>
      </w:r>
      <w:r w:rsidR="00F97747" w:rsidRPr="0011192C">
        <w:rPr>
          <w:rFonts w:eastAsia="Calibri"/>
          <w:sz w:val="24"/>
          <w:szCs w:val="24"/>
        </w:rPr>
        <w:t>î</w:t>
      </w:r>
      <w:r w:rsidRPr="0011192C">
        <w:rPr>
          <w:rFonts w:eastAsia="Calibri"/>
          <w:sz w:val="24"/>
          <w:szCs w:val="24"/>
        </w:rPr>
        <w:t>n</w:t>
      </w:r>
      <w:r w:rsidRPr="0011192C">
        <w:rPr>
          <w:rFonts w:eastAsia="Calibri"/>
          <w:spacing w:val="-10"/>
          <w:sz w:val="24"/>
          <w:szCs w:val="24"/>
        </w:rPr>
        <w:t xml:space="preserve"> </w:t>
      </w:r>
      <w:r w:rsidRPr="0011192C">
        <w:rPr>
          <w:rFonts w:eastAsia="Calibri"/>
          <w:sz w:val="24"/>
          <w:szCs w:val="24"/>
        </w:rPr>
        <w:t>vigoare,</w:t>
      </w:r>
      <w:r w:rsidRPr="0011192C">
        <w:rPr>
          <w:rFonts w:eastAsia="Calibri"/>
          <w:spacing w:val="8"/>
          <w:sz w:val="24"/>
          <w:szCs w:val="24"/>
        </w:rPr>
        <w:t xml:space="preserve"> </w:t>
      </w:r>
      <w:r w:rsidRPr="0011192C">
        <w:rPr>
          <w:rFonts w:eastAsia="Calibri"/>
          <w:sz w:val="24"/>
          <w:szCs w:val="24"/>
        </w:rPr>
        <w:t>de</w:t>
      </w:r>
      <w:r w:rsidRPr="0011192C">
        <w:rPr>
          <w:rFonts w:eastAsia="Calibri"/>
          <w:spacing w:val="-7"/>
          <w:sz w:val="24"/>
          <w:szCs w:val="24"/>
        </w:rPr>
        <w:t xml:space="preserve"> </w:t>
      </w:r>
      <w:r w:rsidRPr="0011192C">
        <w:rPr>
          <w:rFonts w:eastAsia="Calibri"/>
          <w:sz w:val="24"/>
          <w:szCs w:val="24"/>
        </w:rPr>
        <w:t>către</w:t>
      </w:r>
      <w:r w:rsidRPr="0011192C">
        <w:rPr>
          <w:rFonts w:eastAsia="Calibri"/>
          <w:spacing w:val="-3"/>
          <w:sz w:val="24"/>
          <w:szCs w:val="24"/>
        </w:rPr>
        <w:t xml:space="preserve"> </w:t>
      </w:r>
      <w:r w:rsidRPr="0011192C">
        <w:rPr>
          <w:rFonts w:eastAsia="Calibri"/>
          <w:sz w:val="24"/>
          <w:szCs w:val="24"/>
        </w:rPr>
        <w:t>persoana</w:t>
      </w:r>
      <w:r w:rsidRPr="0011192C">
        <w:rPr>
          <w:rFonts w:eastAsia="Calibri"/>
          <w:spacing w:val="9"/>
          <w:sz w:val="24"/>
          <w:szCs w:val="24"/>
        </w:rPr>
        <w:t xml:space="preserve"> </w:t>
      </w:r>
      <w:r w:rsidRPr="0011192C">
        <w:rPr>
          <w:rFonts w:eastAsia="Calibri"/>
          <w:sz w:val="24"/>
          <w:szCs w:val="24"/>
        </w:rPr>
        <w:t>desemnată</w:t>
      </w:r>
      <w:r w:rsidRPr="0011192C">
        <w:rPr>
          <w:rFonts w:eastAsia="Calibri"/>
          <w:spacing w:val="15"/>
          <w:sz w:val="24"/>
          <w:szCs w:val="24"/>
        </w:rPr>
        <w:t xml:space="preserve"> </w:t>
      </w:r>
      <w:r w:rsidRPr="0011192C">
        <w:rPr>
          <w:rFonts w:eastAsia="Calibri"/>
          <w:sz w:val="24"/>
          <w:szCs w:val="24"/>
        </w:rPr>
        <w:t>din</w:t>
      </w:r>
      <w:r w:rsidRPr="0011192C">
        <w:rPr>
          <w:rFonts w:eastAsia="Calibri"/>
          <w:spacing w:val="-3"/>
          <w:sz w:val="24"/>
          <w:szCs w:val="24"/>
        </w:rPr>
        <w:t xml:space="preserve"> </w:t>
      </w:r>
      <w:r w:rsidRPr="0011192C">
        <w:rPr>
          <w:rFonts w:eastAsia="Calibri"/>
          <w:sz w:val="24"/>
          <w:szCs w:val="24"/>
        </w:rPr>
        <w:t>cadrul</w:t>
      </w:r>
      <w:r w:rsidRPr="0011192C">
        <w:rPr>
          <w:rFonts w:eastAsia="Calibri"/>
          <w:spacing w:val="44"/>
          <w:sz w:val="24"/>
          <w:szCs w:val="24"/>
        </w:rPr>
        <w:t xml:space="preserve"> </w:t>
      </w:r>
      <w:r w:rsidRPr="0011192C">
        <w:rPr>
          <w:rFonts w:eastAsia="Calibri"/>
          <w:w w:val="95"/>
          <w:sz w:val="24"/>
          <w:szCs w:val="24"/>
        </w:rPr>
        <w:t>S.C. Apă Termic Transport</w:t>
      </w:r>
      <w:r w:rsidRPr="0011192C">
        <w:rPr>
          <w:rFonts w:eastAsia="Calibri"/>
          <w:spacing w:val="1"/>
          <w:w w:val="95"/>
          <w:sz w:val="24"/>
          <w:szCs w:val="24"/>
        </w:rPr>
        <w:t xml:space="preserve"> </w:t>
      </w:r>
      <w:r w:rsidRPr="0011192C">
        <w:rPr>
          <w:rFonts w:eastAsia="Calibri"/>
          <w:w w:val="90"/>
          <w:sz w:val="24"/>
          <w:szCs w:val="24"/>
        </w:rPr>
        <w:t>S.A.</w:t>
      </w:r>
      <w:r w:rsidR="0011192C" w:rsidRPr="0011192C">
        <w:rPr>
          <w:rFonts w:eastAsia="Calibri"/>
          <w:w w:val="90"/>
          <w:sz w:val="24"/>
          <w:szCs w:val="24"/>
        </w:rPr>
        <w:t xml:space="preserve"> (S.C. A.T.T. S.A.).</w:t>
      </w:r>
    </w:p>
    <w:p w14:paraId="25FA4A5F" w14:textId="77777777" w:rsidR="0011192C" w:rsidRPr="0011192C" w:rsidRDefault="0011192C" w:rsidP="0011192C">
      <w:pPr>
        <w:tabs>
          <w:tab w:val="left" w:pos="635"/>
        </w:tabs>
        <w:ind w:right="30"/>
        <w:jc w:val="both"/>
        <w:rPr>
          <w:rFonts w:eastAsia="Calibri"/>
          <w:sz w:val="24"/>
          <w:szCs w:val="24"/>
        </w:rPr>
      </w:pPr>
    </w:p>
    <w:p w14:paraId="03E219D4" w14:textId="0E6F8BC2" w:rsidR="000F39B4" w:rsidRPr="000F39B4" w:rsidRDefault="000F39B4" w:rsidP="000F39B4">
      <w:pPr>
        <w:numPr>
          <w:ilvl w:val="1"/>
          <w:numId w:val="21"/>
        </w:numPr>
        <w:tabs>
          <w:tab w:val="left" w:pos="726"/>
        </w:tabs>
        <w:ind w:left="0" w:right="30" w:firstLine="0"/>
        <w:jc w:val="both"/>
        <w:rPr>
          <w:rFonts w:eastAsia="Calibri"/>
          <w:sz w:val="24"/>
          <w:szCs w:val="24"/>
        </w:rPr>
      </w:pPr>
      <w:r w:rsidRPr="000F39B4">
        <w:rPr>
          <w:rFonts w:eastAsia="Calibri"/>
          <w:w w:val="90"/>
          <w:sz w:val="24"/>
          <w:szCs w:val="24"/>
        </w:rPr>
        <w:t>Auditarea</w:t>
      </w:r>
      <w:r w:rsidRPr="000F39B4">
        <w:rPr>
          <w:rFonts w:eastAsia="Calibri"/>
          <w:spacing w:val="1"/>
          <w:w w:val="90"/>
          <w:sz w:val="24"/>
          <w:szCs w:val="24"/>
        </w:rPr>
        <w:t xml:space="preserve"> </w:t>
      </w:r>
      <w:r w:rsidRPr="000F39B4">
        <w:rPr>
          <w:rFonts w:eastAsia="Calibri"/>
          <w:w w:val="90"/>
          <w:sz w:val="24"/>
          <w:szCs w:val="24"/>
        </w:rPr>
        <w:t>modului</w:t>
      </w:r>
      <w:r w:rsidRPr="000F39B4">
        <w:rPr>
          <w:rFonts w:eastAsia="Calibri"/>
          <w:spacing w:val="1"/>
          <w:w w:val="90"/>
          <w:sz w:val="24"/>
          <w:szCs w:val="24"/>
        </w:rPr>
        <w:t xml:space="preserve"> </w:t>
      </w:r>
      <w:r w:rsidRPr="000F39B4">
        <w:rPr>
          <w:rFonts w:eastAsia="Calibri"/>
          <w:w w:val="90"/>
          <w:sz w:val="24"/>
          <w:szCs w:val="24"/>
        </w:rPr>
        <w:t>de stabilire</w:t>
      </w:r>
      <w:r w:rsidRPr="000F39B4">
        <w:rPr>
          <w:rFonts w:eastAsia="Calibri"/>
          <w:spacing w:val="1"/>
          <w:w w:val="90"/>
          <w:sz w:val="24"/>
          <w:szCs w:val="24"/>
        </w:rPr>
        <w:t xml:space="preserve"> </w:t>
      </w:r>
      <w:r w:rsidRPr="000F39B4">
        <w:rPr>
          <w:rFonts w:eastAsia="Calibri"/>
          <w:w w:val="90"/>
          <w:sz w:val="24"/>
          <w:szCs w:val="24"/>
        </w:rPr>
        <w:t>a prețului</w:t>
      </w:r>
      <w:r w:rsidRPr="000F39B4">
        <w:rPr>
          <w:rFonts w:eastAsia="Calibri"/>
          <w:spacing w:val="1"/>
          <w:w w:val="90"/>
          <w:sz w:val="24"/>
          <w:szCs w:val="24"/>
        </w:rPr>
        <w:t xml:space="preserve"> </w:t>
      </w:r>
      <w:r w:rsidRPr="000F39B4">
        <w:rPr>
          <w:rFonts w:eastAsia="Calibri"/>
          <w:w w:val="90"/>
          <w:sz w:val="24"/>
          <w:szCs w:val="24"/>
        </w:rPr>
        <w:t>de vânzare pentru locuințele</w:t>
      </w:r>
      <w:r w:rsidRPr="000F39B4">
        <w:rPr>
          <w:rFonts w:eastAsia="Calibri"/>
          <w:spacing w:val="1"/>
          <w:w w:val="90"/>
          <w:sz w:val="24"/>
          <w:szCs w:val="24"/>
        </w:rPr>
        <w:t xml:space="preserve"> </w:t>
      </w:r>
      <w:r w:rsidRPr="000F39B4">
        <w:rPr>
          <w:rFonts w:eastAsia="Calibri"/>
          <w:w w:val="90"/>
          <w:sz w:val="24"/>
          <w:szCs w:val="24"/>
        </w:rPr>
        <w:t>A</w:t>
      </w:r>
      <w:r w:rsidR="008515EB">
        <w:rPr>
          <w:rFonts w:eastAsia="Calibri"/>
          <w:w w:val="90"/>
          <w:sz w:val="24"/>
          <w:szCs w:val="24"/>
        </w:rPr>
        <w:t>.</w:t>
      </w:r>
      <w:r w:rsidRPr="000F39B4">
        <w:rPr>
          <w:rFonts w:eastAsia="Calibri"/>
          <w:w w:val="90"/>
          <w:sz w:val="24"/>
          <w:szCs w:val="24"/>
        </w:rPr>
        <w:t>N</w:t>
      </w:r>
      <w:r w:rsidR="008515EB">
        <w:rPr>
          <w:rFonts w:eastAsia="Calibri"/>
          <w:w w:val="90"/>
          <w:sz w:val="24"/>
          <w:szCs w:val="24"/>
        </w:rPr>
        <w:t>.</w:t>
      </w:r>
      <w:r w:rsidRPr="000F39B4">
        <w:rPr>
          <w:rFonts w:eastAsia="Calibri"/>
          <w:w w:val="90"/>
          <w:sz w:val="24"/>
          <w:szCs w:val="24"/>
        </w:rPr>
        <w:t>L</w:t>
      </w:r>
      <w:r w:rsidR="008515EB">
        <w:rPr>
          <w:rFonts w:eastAsia="Calibri"/>
          <w:w w:val="90"/>
          <w:sz w:val="24"/>
          <w:szCs w:val="24"/>
        </w:rPr>
        <w:t>.</w:t>
      </w:r>
      <w:r w:rsidRPr="000F39B4">
        <w:rPr>
          <w:rFonts w:eastAsia="Calibri"/>
          <w:w w:val="90"/>
          <w:sz w:val="24"/>
          <w:szCs w:val="24"/>
        </w:rPr>
        <w:t xml:space="preserve"> precum</w:t>
      </w:r>
      <w:r w:rsidRPr="000F39B4">
        <w:rPr>
          <w:rFonts w:eastAsia="Calibri"/>
          <w:spacing w:val="37"/>
          <w:sz w:val="24"/>
          <w:szCs w:val="24"/>
        </w:rPr>
        <w:t xml:space="preserve"> </w:t>
      </w:r>
      <w:r w:rsidRPr="000F39B4">
        <w:rPr>
          <w:rFonts w:eastAsia="Calibri"/>
          <w:w w:val="90"/>
          <w:sz w:val="24"/>
          <w:szCs w:val="24"/>
        </w:rPr>
        <w:t>şi cea de virare</w:t>
      </w:r>
      <w:r w:rsidRPr="000F39B4">
        <w:rPr>
          <w:rFonts w:eastAsia="Calibri"/>
          <w:spacing w:val="38"/>
          <w:sz w:val="24"/>
          <w:szCs w:val="24"/>
        </w:rPr>
        <w:t xml:space="preserve"> </w:t>
      </w:r>
      <w:r w:rsidRPr="000F39B4">
        <w:rPr>
          <w:rFonts w:eastAsia="Calibri"/>
          <w:w w:val="90"/>
          <w:sz w:val="24"/>
          <w:szCs w:val="24"/>
        </w:rPr>
        <w:t>a sumelor</w:t>
      </w:r>
      <w:r w:rsidRPr="000F39B4">
        <w:rPr>
          <w:rFonts w:eastAsia="Calibri"/>
          <w:spacing w:val="38"/>
          <w:sz w:val="24"/>
          <w:szCs w:val="24"/>
        </w:rPr>
        <w:t xml:space="preserve"> </w:t>
      </w:r>
      <w:r w:rsidR="005D56D2">
        <w:rPr>
          <w:rFonts w:eastAsia="Calibri"/>
          <w:w w:val="90"/>
          <w:sz w:val="24"/>
          <w:szCs w:val="24"/>
        </w:rPr>
        <w:t>î</w:t>
      </w:r>
      <w:r w:rsidRPr="000F39B4">
        <w:rPr>
          <w:rFonts w:eastAsia="Calibri"/>
          <w:w w:val="90"/>
          <w:sz w:val="24"/>
          <w:szCs w:val="24"/>
        </w:rPr>
        <w:t>ncasate cu</w:t>
      </w:r>
      <w:r w:rsidRPr="000F39B4">
        <w:rPr>
          <w:rFonts w:eastAsia="Calibri"/>
          <w:spacing w:val="1"/>
          <w:w w:val="90"/>
          <w:sz w:val="24"/>
          <w:szCs w:val="24"/>
        </w:rPr>
        <w:t xml:space="preserve"> </w:t>
      </w:r>
      <w:r w:rsidRPr="000F39B4">
        <w:rPr>
          <w:rFonts w:eastAsia="Calibri"/>
          <w:w w:val="90"/>
          <w:sz w:val="24"/>
          <w:szCs w:val="24"/>
        </w:rPr>
        <w:t>titlu</w:t>
      </w:r>
      <w:r w:rsidRPr="000F39B4">
        <w:rPr>
          <w:rFonts w:eastAsia="Calibri"/>
          <w:spacing w:val="12"/>
          <w:w w:val="90"/>
          <w:sz w:val="24"/>
          <w:szCs w:val="24"/>
        </w:rPr>
        <w:t xml:space="preserve"> </w:t>
      </w:r>
      <w:r w:rsidRPr="000F39B4">
        <w:rPr>
          <w:rFonts w:eastAsia="Calibri"/>
          <w:w w:val="90"/>
          <w:sz w:val="24"/>
          <w:szCs w:val="24"/>
        </w:rPr>
        <w:t>de</w:t>
      </w:r>
      <w:r w:rsidRPr="000F39B4">
        <w:rPr>
          <w:rFonts w:eastAsia="Calibri"/>
          <w:spacing w:val="7"/>
          <w:w w:val="90"/>
          <w:sz w:val="24"/>
          <w:szCs w:val="24"/>
        </w:rPr>
        <w:t xml:space="preserve"> </w:t>
      </w:r>
      <w:r w:rsidRPr="000F39B4">
        <w:rPr>
          <w:rFonts w:eastAsia="Calibri"/>
          <w:w w:val="90"/>
          <w:sz w:val="24"/>
          <w:szCs w:val="24"/>
        </w:rPr>
        <w:t>"valoare</w:t>
      </w:r>
      <w:r w:rsidRPr="000F39B4">
        <w:rPr>
          <w:rFonts w:eastAsia="Calibri"/>
          <w:spacing w:val="23"/>
          <w:w w:val="90"/>
          <w:sz w:val="24"/>
          <w:szCs w:val="24"/>
        </w:rPr>
        <w:t xml:space="preserve"> </w:t>
      </w:r>
      <w:r w:rsidRPr="000F39B4">
        <w:rPr>
          <w:rFonts w:eastAsia="Calibri"/>
          <w:w w:val="90"/>
          <w:sz w:val="24"/>
          <w:szCs w:val="24"/>
        </w:rPr>
        <w:t>de</w:t>
      </w:r>
      <w:r w:rsidRPr="000F39B4">
        <w:rPr>
          <w:rFonts w:eastAsia="Calibri"/>
          <w:spacing w:val="14"/>
          <w:w w:val="90"/>
          <w:sz w:val="24"/>
          <w:szCs w:val="24"/>
        </w:rPr>
        <w:t xml:space="preserve"> </w:t>
      </w:r>
      <w:r w:rsidRPr="000F39B4">
        <w:rPr>
          <w:rFonts w:eastAsia="Calibri"/>
          <w:w w:val="90"/>
          <w:sz w:val="24"/>
          <w:szCs w:val="24"/>
        </w:rPr>
        <w:t>vânzare”</w:t>
      </w:r>
      <w:r w:rsidRPr="000F39B4">
        <w:rPr>
          <w:rFonts w:eastAsia="Calibri"/>
          <w:spacing w:val="32"/>
          <w:w w:val="90"/>
          <w:sz w:val="24"/>
          <w:szCs w:val="24"/>
        </w:rPr>
        <w:t xml:space="preserve"> </w:t>
      </w:r>
      <w:r w:rsidRPr="000F39B4">
        <w:rPr>
          <w:rFonts w:eastAsia="Calibri"/>
          <w:w w:val="90"/>
          <w:sz w:val="24"/>
          <w:szCs w:val="24"/>
        </w:rPr>
        <w:t>va</w:t>
      </w:r>
      <w:r w:rsidRPr="000F39B4">
        <w:rPr>
          <w:rFonts w:eastAsia="Calibri"/>
          <w:spacing w:val="6"/>
          <w:w w:val="90"/>
          <w:sz w:val="24"/>
          <w:szCs w:val="24"/>
        </w:rPr>
        <w:t xml:space="preserve"> </w:t>
      </w:r>
      <w:r w:rsidRPr="000F39B4">
        <w:rPr>
          <w:rFonts w:eastAsia="Calibri"/>
          <w:w w:val="90"/>
          <w:sz w:val="24"/>
          <w:szCs w:val="24"/>
        </w:rPr>
        <w:t>fi</w:t>
      </w:r>
      <w:r w:rsidRPr="000F39B4">
        <w:rPr>
          <w:rFonts w:eastAsia="Calibri"/>
          <w:spacing w:val="1"/>
          <w:w w:val="90"/>
          <w:sz w:val="24"/>
          <w:szCs w:val="24"/>
        </w:rPr>
        <w:t xml:space="preserve"> </w:t>
      </w:r>
      <w:r w:rsidRPr="000F39B4">
        <w:rPr>
          <w:rFonts w:eastAsia="Calibri"/>
          <w:w w:val="90"/>
          <w:sz w:val="24"/>
          <w:szCs w:val="24"/>
        </w:rPr>
        <w:t>realizată</w:t>
      </w:r>
      <w:r w:rsidRPr="000F39B4">
        <w:rPr>
          <w:rFonts w:eastAsia="Calibri"/>
          <w:spacing w:val="22"/>
          <w:w w:val="90"/>
          <w:sz w:val="24"/>
          <w:szCs w:val="24"/>
        </w:rPr>
        <w:t xml:space="preserve"> </w:t>
      </w:r>
      <w:r w:rsidRPr="000F39B4">
        <w:rPr>
          <w:rFonts w:eastAsia="Calibri"/>
          <w:w w:val="90"/>
          <w:sz w:val="24"/>
          <w:szCs w:val="24"/>
        </w:rPr>
        <w:t>de</w:t>
      </w:r>
      <w:r w:rsidRPr="000F39B4">
        <w:rPr>
          <w:rFonts w:eastAsia="Calibri"/>
          <w:spacing w:val="13"/>
          <w:w w:val="90"/>
          <w:sz w:val="24"/>
          <w:szCs w:val="24"/>
        </w:rPr>
        <w:t xml:space="preserve"> </w:t>
      </w:r>
      <w:r w:rsidRPr="000F39B4">
        <w:rPr>
          <w:rFonts w:eastAsia="Calibri"/>
          <w:w w:val="90"/>
          <w:sz w:val="24"/>
          <w:szCs w:val="24"/>
        </w:rPr>
        <w:t>compartimentul</w:t>
      </w:r>
      <w:r w:rsidRPr="000F39B4">
        <w:rPr>
          <w:rFonts w:eastAsia="Calibri"/>
          <w:spacing w:val="-1"/>
          <w:w w:val="90"/>
          <w:sz w:val="24"/>
          <w:szCs w:val="24"/>
        </w:rPr>
        <w:t xml:space="preserve"> </w:t>
      </w:r>
      <w:r w:rsidRPr="000F39B4">
        <w:rPr>
          <w:rFonts w:eastAsia="Calibri"/>
          <w:w w:val="90"/>
          <w:sz w:val="24"/>
          <w:szCs w:val="24"/>
        </w:rPr>
        <w:t>de</w:t>
      </w:r>
      <w:r w:rsidRPr="000F39B4">
        <w:rPr>
          <w:rFonts w:eastAsia="Calibri"/>
          <w:spacing w:val="5"/>
          <w:w w:val="90"/>
          <w:sz w:val="24"/>
          <w:szCs w:val="24"/>
        </w:rPr>
        <w:t xml:space="preserve"> </w:t>
      </w:r>
      <w:r w:rsidRPr="000F39B4">
        <w:rPr>
          <w:rFonts w:eastAsia="Calibri"/>
          <w:w w:val="90"/>
          <w:sz w:val="24"/>
          <w:szCs w:val="24"/>
        </w:rPr>
        <w:t>specialitate</w:t>
      </w:r>
      <w:r w:rsidRPr="000F39B4">
        <w:rPr>
          <w:rFonts w:eastAsia="Calibri"/>
          <w:spacing w:val="21"/>
          <w:w w:val="90"/>
          <w:sz w:val="24"/>
          <w:szCs w:val="24"/>
        </w:rPr>
        <w:t xml:space="preserve"> </w:t>
      </w:r>
      <w:r w:rsidRPr="000F39B4">
        <w:rPr>
          <w:rFonts w:eastAsia="Calibri"/>
          <w:w w:val="90"/>
          <w:sz w:val="24"/>
          <w:szCs w:val="24"/>
        </w:rPr>
        <w:t>din</w:t>
      </w:r>
      <w:r w:rsidRPr="000F39B4">
        <w:rPr>
          <w:rFonts w:eastAsia="Calibri"/>
          <w:spacing w:val="14"/>
          <w:w w:val="90"/>
          <w:sz w:val="24"/>
          <w:szCs w:val="24"/>
        </w:rPr>
        <w:t xml:space="preserve"> </w:t>
      </w:r>
      <w:r w:rsidRPr="000F39B4">
        <w:rPr>
          <w:rFonts w:eastAsia="Calibri"/>
          <w:w w:val="90"/>
          <w:sz w:val="24"/>
          <w:szCs w:val="24"/>
        </w:rPr>
        <w:t>cadrul</w:t>
      </w:r>
      <w:r w:rsidRPr="000F39B4">
        <w:rPr>
          <w:rFonts w:eastAsia="Calibri"/>
          <w:spacing w:val="14"/>
          <w:w w:val="90"/>
          <w:sz w:val="24"/>
          <w:szCs w:val="24"/>
        </w:rPr>
        <w:t xml:space="preserve"> </w:t>
      </w:r>
      <w:r w:rsidRPr="000F39B4">
        <w:rPr>
          <w:rFonts w:eastAsia="Calibri"/>
          <w:w w:val="90"/>
          <w:sz w:val="24"/>
          <w:szCs w:val="24"/>
        </w:rPr>
        <w:t>Primăriei</w:t>
      </w:r>
      <w:r w:rsidRPr="000F39B4">
        <w:rPr>
          <w:rFonts w:eastAsia="Calibri"/>
          <w:spacing w:val="16"/>
          <w:w w:val="90"/>
          <w:sz w:val="24"/>
          <w:szCs w:val="24"/>
        </w:rPr>
        <w:t xml:space="preserve"> </w:t>
      </w:r>
      <w:r w:rsidRPr="000F39B4">
        <w:rPr>
          <w:rFonts w:eastAsia="Calibri"/>
          <w:w w:val="90"/>
          <w:sz w:val="24"/>
          <w:szCs w:val="24"/>
        </w:rPr>
        <w:t>Municipiului</w:t>
      </w:r>
      <w:r w:rsidRPr="000F39B4">
        <w:rPr>
          <w:rFonts w:eastAsia="Calibri"/>
          <w:spacing w:val="30"/>
          <w:w w:val="90"/>
          <w:sz w:val="24"/>
          <w:szCs w:val="24"/>
        </w:rPr>
        <w:t xml:space="preserve"> </w:t>
      </w:r>
      <w:r w:rsidRPr="000F39B4">
        <w:rPr>
          <w:rFonts w:eastAsia="Calibri"/>
          <w:w w:val="90"/>
          <w:sz w:val="24"/>
          <w:szCs w:val="24"/>
        </w:rPr>
        <w:t>Sighișoara.</w:t>
      </w:r>
    </w:p>
    <w:p w14:paraId="19DCC4F5" w14:textId="77777777" w:rsidR="0011192C" w:rsidRPr="000F39B4" w:rsidRDefault="0011192C" w:rsidP="000F39B4">
      <w:pPr>
        <w:pStyle w:val="BodyText"/>
        <w:ind w:right="30"/>
        <w:jc w:val="both"/>
        <w:rPr>
          <w:rFonts w:ascii="Times New Roman" w:hAnsi="Times New Roman" w:cs="Times New Roman"/>
          <w:sz w:val="24"/>
          <w:szCs w:val="24"/>
        </w:rPr>
      </w:pPr>
    </w:p>
    <w:p w14:paraId="3B3D2BDC" w14:textId="77777777" w:rsidR="008515EB" w:rsidRDefault="000F39B4" w:rsidP="008515EB">
      <w:pPr>
        <w:pStyle w:val="BodyText"/>
        <w:ind w:right="30" w:firstLine="720"/>
        <w:jc w:val="both"/>
        <w:rPr>
          <w:rFonts w:ascii="Times New Roman" w:hAnsi="Times New Roman" w:cs="Times New Roman"/>
          <w:b/>
          <w:bCs/>
          <w:spacing w:val="9"/>
          <w:w w:val="105"/>
          <w:sz w:val="24"/>
          <w:szCs w:val="24"/>
        </w:rPr>
      </w:pPr>
      <w:r w:rsidRPr="00456725">
        <w:rPr>
          <w:rFonts w:ascii="Times New Roman" w:hAnsi="Times New Roman" w:cs="Times New Roman"/>
          <w:b/>
          <w:bCs/>
          <w:w w:val="105"/>
          <w:sz w:val="24"/>
          <w:szCs w:val="24"/>
        </w:rPr>
        <w:t>ART.6.</w:t>
      </w:r>
      <w:r w:rsidRPr="00456725">
        <w:rPr>
          <w:rFonts w:ascii="Times New Roman" w:hAnsi="Times New Roman" w:cs="Times New Roman"/>
          <w:b/>
          <w:bCs/>
          <w:spacing w:val="25"/>
          <w:w w:val="105"/>
          <w:sz w:val="24"/>
          <w:szCs w:val="24"/>
        </w:rPr>
        <w:t xml:space="preserve"> </w:t>
      </w:r>
      <w:r w:rsidRPr="00456725">
        <w:rPr>
          <w:rFonts w:ascii="Times New Roman" w:hAnsi="Times New Roman" w:cs="Times New Roman"/>
          <w:b/>
          <w:bCs/>
          <w:w w:val="105"/>
          <w:sz w:val="24"/>
          <w:szCs w:val="24"/>
        </w:rPr>
        <w:t>RECUPERAREA</w:t>
      </w:r>
      <w:r w:rsidRPr="00456725">
        <w:rPr>
          <w:rFonts w:ascii="Times New Roman" w:hAnsi="Times New Roman" w:cs="Times New Roman"/>
          <w:b/>
          <w:bCs/>
          <w:spacing w:val="6"/>
          <w:w w:val="105"/>
          <w:sz w:val="24"/>
          <w:szCs w:val="24"/>
        </w:rPr>
        <w:t xml:space="preserve"> </w:t>
      </w:r>
      <w:r w:rsidRPr="00456725">
        <w:rPr>
          <w:rFonts w:ascii="Times New Roman" w:hAnsi="Times New Roman" w:cs="Times New Roman"/>
          <w:b/>
          <w:bCs/>
          <w:w w:val="105"/>
          <w:sz w:val="24"/>
          <w:szCs w:val="24"/>
        </w:rPr>
        <w:t>SUMELOR</w:t>
      </w:r>
      <w:r w:rsidRPr="00456725">
        <w:rPr>
          <w:rFonts w:ascii="Times New Roman" w:hAnsi="Times New Roman" w:cs="Times New Roman"/>
          <w:b/>
          <w:bCs/>
          <w:spacing w:val="4"/>
          <w:w w:val="105"/>
          <w:sz w:val="24"/>
          <w:szCs w:val="24"/>
        </w:rPr>
        <w:t xml:space="preserve"> </w:t>
      </w:r>
      <w:r w:rsidRPr="00456725">
        <w:rPr>
          <w:rFonts w:ascii="Times New Roman" w:hAnsi="Times New Roman" w:cs="Times New Roman"/>
          <w:b/>
          <w:bCs/>
          <w:w w:val="105"/>
          <w:sz w:val="24"/>
          <w:szCs w:val="24"/>
        </w:rPr>
        <w:t>REZULTATE DIN</w:t>
      </w:r>
      <w:r w:rsidRPr="00456725">
        <w:rPr>
          <w:rFonts w:ascii="Times New Roman" w:hAnsi="Times New Roman" w:cs="Times New Roman"/>
          <w:b/>
          <w:bCs/>
          <w:spacing w:val="-7"/>
          <w:w w:val="105"/>
          <w:sz w:val="24"/>
          <w:szCs w:val="24"/>
        </w:rPr>
        <w:t xml:space="preserve"> </w:t>
      </w:r>
      <w:r w:rsidRPr="00456725">
        <w:rPr>
          <w:rFonts w:ascii="Times New Roman" w:hAnsi="Times New Roman" w:cs="Times New Roman"/>
          <w:b/>
          <w:bCs/>
          <w:w w:val="105"/>
          <w:sz w:val="24"/>
          <w:szCs w:val="24"/>
        </w:rPr>
        <w:t>VALORIFICAREA</w:t>
      </w:r>
      <w:r w:rsidRPr="00456725">
        <w:rPr>
          <w:rFonts w:ascii="Times New Roman" w:hAnsi="Times New Roman" w:cs="Times New Roman"/>
          <w:b/>
          <w:bCs/>
          <w:spacing w:val="9"/>
          <w:w w:val="105"/>
          <w:sz w:val="24"/>
          <w:szCs w:val="24"/>
        </w:rPr>
        <w:t xml:space="preserve"> </w:t>
      </w:r>
    </w:p>
    <w:p w14:paraId="351D406B" w14:textId="34C8654C" w:rsidR="000F39B4" w:rsidRPr="008515EB" w:rsidRDefault="000F39B4" w:rsidP="008515EB">
      <w:pPr>
        <w:pStyle w:val="BodyText"/>
        <w:ind w:right="30"/>
        <w:jc w:val="both"/>
        <w:rPr>
          <w:rFonts w:ascii="Times New Roman" w:hAnsi="Times New Roman" w:cs="Times New Roman"/>
          <w:b/>
          <w:bCs/>
          <w:spacing w:val="9"/>
          <w:w w:val="105"/>
          <w:sz w:val="24"/>
          <w:szCs w:val="24"/>
        </w:rPr>
      </w:pPr>
      <w:r w:rsidRPr="00456725">
        <w:rPr>
          <w:rFonts w:ascii="Times New Roman" w:hAnsi="Times New Roman" w:cs="Times New Roman"/>
          <w:b/>
          <w:bCs/>
          <w:w w:val="105"/>
          <w:sz w:val="24"/>
          <w:szCs w:val="24"/>
        </w:rPr>
        <w:t>LOCUINȚELOR</w:t>
      </w:r>
      <w:r w:rsidRPr="00456725">
        <w:rPr>
          <w:rFonts w:ascii="Times New Roman" w:hAnsi="Times New Roman" w:cs="Times New Roman"/>
          <w:b/>
          <w:bCs/>
          <w:spacing w:val="4"/>
          <w:w w:val="105"/>
          <w:sz w:val="24"/>
          <w:szCs w:val="24"/>
        </w:rPr>
        <w:t xml:space="preserve"> </w:t>
      </w:r>
      <w:r w:rsidRPr="00456725">
        <w:rPr>
          <w:rFonts w:ascii="Times New Roman" w:hAnsi="Times New Roman" w:cs="Times New Roman"/>
          <w:b/>
          <w:bCs/>
          <w:w w:val="105"/>
          <w:sz w:val="24"/>
          <w:szCs w:val="24"/>
        </w:rPr>
        <w:t>A</w:t>
      </w:r>
      <w:r w:rsidR="008515EB">
        <w:rPr>
          <w:rFonts w:ascii="Times New Roman" w:hAnsi="Times New Roman" w:cs="Times New Roman"/>
          <w:b/>
          <w:bCs/>
          <w:w w:val="105"/>
          <w:sz w:val="24"/>
          <w:szCs w:val="24"/>
        </w:rPr>
        <w:t>.</w:t>
      </w:r>
      <w:r w:rsidRPr="00456725">
        <w:rPr>
          <w:rFonts w:ascii="Times New Roman" w:hAnsi="Times New Roman" w:cs="Times New Roman"/>
          <w:b/>
          <w:bCs/>
          <w:w w:val="105"/>
          <w:sz w:val="24"/>
          <w:szCs w:val="24"/>
        </w:rPr>
        <w:t>N</w:t>
      </w:r>
      <w:r w:rsidR="008515EB">
        <w:rPr>
          <w:rFonts w:ascii="Times New Roman" w:hAnsi="Times New Roman" w:cs="Times New Roman"/>
          <w:b/>
          <w:bCs/>
          <w:w w:val="105"/>
          <w:sz w:val="24"/>
          <w:szCs w:val="24"/>
        </w:rPr>
        <w:t>.</w:t>
      </w:r>
      <w:r w:rsidRPr="00456725">
        <w:rPr>
          <w:rFonts w:ascii="Times New Roman" w:hAnsi="Times New Roman" w:cs="Times New Roman"/>
          <w:b/>
          <w:bCs/>
          <w:w w:val="105"/>
          <w:sz w:val="24"/>
          <w:szCs w:val="24"/>
        </w:rPr>
        <w:t>L</w:t>
      </w:r>
      <w:r w:rsidR="008515EB">
        <w:rPr>
          <w:rFonts w:ascii="Times New Roman" w:hAnsi="Times New Roman" w:cs="Times New Roman"/>
          <w:b/>
          <w:bCs/>
          <w:w w:val="105"/>
          <w:sz w:val="24"/>
          <w:szCs w:val="24"/>
        </w:rPr>
        <w:t>.</w:t>
      </w:r>
    </w:p>
    <w:p w14:paraId="4A6691EB" w14:textId="7E0AE073" w:rsidR="000F39B4" w:rsidRDefault="000F39B4" w:rsidP="008515EB">
      <w:pPr>
        <w:pStyle w:val="BodyText"/>
        <w:ind w:right="30" w:firstLine="720"/>
        <w:jc w:val="both"/>
        <w:rPr>
          <w:rFonts w:ascii="Times New Roman" w:hAnsi="Times New Roman" w:cs="Times New Roman"/>
          <w:sz w:val="24"/>
          <w:szCs w:val="24"/>
        </w:rPr>
      </w:pPr>
      <w:r w:rsidRPr="000F39B4">
        <w:rPr>
          <w:rFonts w:ascii="Times New Roman" w:hAnsi="Times New Roman" w:cs="Times New Roman"/>
          <w:spacing w:val="-1"/>
          <w:w w:val="95"/>
          <w:sz w:val="24"/>
          <w:szCs w:val="24"/>
        </w:rPr>
        <w:t xml:space="preserve">Pentru recuperarea sumelor </w:t>
      </w:r>
      <w:r w:rsidRPr="000F39B4">
        <w:rPr>
          <w:rFonts w:ascii="Times New Roman" w:hAnsi="Times New Roman" w:cs="Times New Roman"/>
          <w:w w:val="95"/>
          <w:sz w:val="24"/>
          <w:szCs w:val="24"/>
        </w:rPr>
        <w:t>datorate cu titlu de “valoare de vânzare pentru locuințele A</w:t>
      </w:r>
      <w:r w:rsidR="008515EB">
        <w:rPr>
          <w:rFonts w:ascii="Times New Roman" w:hAnsi="Times New Roman" w:cs="Times New Roman"/>
          <w:w w:val="95"/>
          <w:sz w:val="24"/>
          <w:szCs w:val="24"/>
        </w:rPr>
        <w:t>.</w:t>
      </w:r>
      <w:r w:rsidRPr="000F39B4">
        <w:rPr>
          <w:rFonts w:ascii="Times New Roman" w:hAnsi="Times New Roman" w:cs="Times New Roman"/>
          <w:w w:val="95"/>
          <w:sz w:val="24"/>
          <w:szCs w:val="24"/>
        </w:rPr>
        <w:t>N</w:t>
      </w:r>
      <w:r w:rsidR="008515EB">
        <w:rPr>
          <w:rFonts w:ascii="Times New Roman" w:hAnsi="Times New Roman" w:cs="Times New Roman"/>
          <w:w w:val="95"/>
          <w:sz w:val="24"/>
          <w:szCs w:val="24"/>
        </w:rPr>
        <w:t>.</w:t>
      </w:r>
      <w:r w:rsidRPr="000F39B4">
        <w:rPr>
          <w:rFonts w:ascii="Times New Roman" w:hAnsi="Times New Roman" w:cs="Times New Roman"/>
          <w:w w:val="95"/>
          <w:sz w:val="24"/>
          <w:szCs w:val="24"/>
        </w:rPr>
        <w:t>L</w:t>
      </w:r>
      <w:r w:rsidR="008515EB">
        <w:rPr>
          <w:rFonts w:ascii="Times New Roman" w:hAnsi="Times New Roman" w:cs="Times New Roman"/>
          <w:w w:val="95"/>
          <w:sz w:val="24"/>
          <w:szCs w:val="24"/>
        </w:rPr>
        <w:t>.</w:t>
      </w:r>
      <w:r w:rsidRPr="000F39B4">
        <w:rPr>
          <w:rFonts w:ascii="Times New Roman" w:hAnsi="Times New Roman" w:cs="Times New Roman"/>
          <w:w w:val="95"/>
          <w:sz w:val="24"/>
          <w:szCs w:val="24"/>
        </w:rPr>
        <w:t xml:space="preserve">”, S.C. Apă </w:t>
      </w:r>
      <w:r w:rsidRPr="000F39B4">
        <w:rPr>
          <w:rFonts w:ascii="Times New Roman" w:hAnsi="Times New Roman" w:cs="Times New Roman"/>
          <w:w w:val="95"/>
          <w:sz w:val="24"/>
          <w:szCs w:val="24"/>
        </w:rPr>
        <w:lastRenderedPageBreak/>
        <w:t>Termic Transport</w:t>
      </w:r>
      <w:r w:rsidRPr="000F39B4">
        <w:rPr>
          <w:rFonts w:ascii="Times New Roman" w:hAnsi="Times New Roman" w:cs="Times New Roman"/>
          <w:spacing w:val="1"/>
          <w:w w:val="95"/>
          <w:sz w:val="24"/>
          <w:szCs w:val="24"/>
        </w:rPr>
        <w:t xml:space="preserve"> </w:t>
      </w:r>
      <w:r w:rsidRPr="000F39B4">
        <w:rPr>
          <w:rFonts w:ascii="Times New Roman" w:hAnsi="Times New Roman" w:cs="Times New Roman"/>
          <w:w w:val="90"/>
          <w:sz w:val="24"/>
          <w:szCs w:val="24"/>
        </w:rPr>
        <w:t>S.A.</w:t>
      </w:r>
      <w:r w:rsidR="0011192C" w:rsidRPr="0011192C">
        <w:rPr>
          <w:w w:val="90"/>
          <w:sz w:val="24"/>
          <w:szCs w:val="24"/>
        </w:rPr>
        <w:t xml:space="preserve"> </w:t>
      </w:r>
      <w:r w:rsidR="0011192C" w:rsidRPr="0011192C">
        <w:rPr>
          <w:rFonts w:ascii="Times New Roman" w:hAnsi="Times New Roman" w:cs="Times New Roman"/>
          <w:w w:val="90"/>
          <w:sz w:val="24"/>
          <w:szCs w:val="24"/>
        </w:rPr>
        <w:t>(S.C. A.T.T. S.A.)</w:t>
      </w:r>
      <w:r w:rsidRPr="000F39B4">
        <w:rPr>
          <w:rFonts w:ascii="Times New Roman" w:hAnsi="Times New Roman" w:cs="Times New Roman"/>
          <w:w w:val="95"/>
          <w:sz w:val="24"/>
          <w:szCs w:val="24"/>
        </w:rPr>
        <w:t xml:space="preserve"> va proceda la</w:t>
      </w:r>
      <w:r w:rsidR="008515EB">
        <w:rPr>
          <w:rFonts w:ascii="Times New Roman" w:hAnsi="Times New Roman" w:cs="Times New Roman"/>
          <w:w w:val="95"/>
          <w:sz w:val="24"/>
          <w:szCs w:val="24"/>
        </w:rPr>
        <w:t xml:space="preserve"> </w:t>
      </w:r>
      <w:r w:rsidRPr="000F39B4">
        <w:rPr>
          <w:rFonts w:ascii="Times New Roman" w:hAnsi="Times New Roman" w:cs="Times New Roman"/>
          <w:spacing w:val="-43"/>
          <w:w w:val="95"/>
          <w:sz w:val="24"/>
          <w:szCs w:val="24"/>
        </w:rPr>
        <w:t xml:space="preserve"> </w:t>
      </w:r>
      <w:r w:rsidRPr="000F39B4">
        <w:rPr>
          <w:rFonts w:ascii="Times New Roman" w:hAnsi="Times New Roman" w:cs="Times New Roman"/>
          <w:sz w:val="24"/>
          <w:szCs w:val="24"/>
        </w:rPr>
        <w:t>inițierea</w:t>
      </w:r>
      <w:r w:rsidRPr="000F39B4">
        <w:rPr>
          <w:rFonts w:ascii="Times New Roman" w:hAnsi="Times New Roman" w:cs="Times New Roman"/>
          <w:spacing w:val="2"/>
          <w:sz w:val="24"/>
          <w:szCs w:val="24"/>
        </w:rPr>
        <w:t xml:space="preserve"> </w:t>
      </w:r>
      <w:r w:rsidRPr="000F39B4">
        <w:rPr>
          <w:rFonts w:ascii="Times New Roman" w:hAnsi="Times New Roman" w:cs="Times New Roman"/>
          <w:sz w:val="24"/>
          <w:szCs w:val="24"/>
        </w:rPr>
        <w:t>măsurilor</w:t>
      </w:r>
      <w:r w:rsidRPr="000F39B4">
        <w:rPr>
          <w:rFonts w:ascii="Times New Roman" w:hAnsi="Times New Roman" w:cs="Times New Roman"/>
          <w:spacing w:val="4"/>
          <w:sz w:val="24"/>
          <w:szCs w:val="24"/>
        </w:rPr>
        <w:t xml:space="preserve"> </w:t>
      </w:r>
      <w:r w:rsidRPr="000F39B4">
        <w:rPr>
          <w:rFonts w:ascii="Times New Roman" w:hAnsi="Times New Roman" w:cs="Times New Roman"/>
          <w:sz w:val="24"/>
          <w:szCs w:val="24"/>
        </w:rPr>
        <w:t>de</w:t>
      </w:r>
      <w:r w:rsidRPr="000F39B4">
        <w:rPr>
          <w:rFonts w:ascii="Times New Roman" w:hAnsi="Times New Roman" w:cs="Times New Roman"/>
          <w:spacing w:val="-9"/>
          <w:sz w:val="24"/>
          <w:szCs w:val="24"/>
        </w:rPr>
        <w:t xml:space="preserve"> </w:t>
      </w:r>
      <w:r w:rsidRPr="000F39B4">
        <w:rPr>
          <w:rFonts w:ascii="Times New Roman" w:hAnsi="Times New Roman" w:cs="Times New Roman"/>
          <w:sz w:val="24"/>
          <w:szCs w:val="24"/>
        </w:rPr>
        <w:t>executare silită</w:t>
      </w:r>
      <w:r w:rsidRPr="000F39B4">
        <w:rPr>
          <w:rFonts w:ascii="Times New Roman" w:hAnsi="Times New Roman" w:cs="Times New Roman"/>
          <w:spacing w:val="-8"/>
          <w:sz w:val="24"/>
          <w:szCs w:val="24"/>
        </w:rPr>
        <w:t xml:space="preserve"> </w:t>
      </w:r>
      <w:r w:rsidRPr="000F39B4">
        <w:rPr>
          <w:rFonts w:ascii="Times New Roman" w:hAnsi="Times New Roman" w:cs="Times New Roman"/>
          <w:sz w:val="24"/>
          <w:szCs w:val="24"/>
        </w:rPr>
        <w:t>potrivit</w:t>
      </w:r>
      <w:r w:rsidRPr="000F39B4">
        <w:rPr>
          <w:rFonts w:ascii="Times New Roman" w:hAnsi="Times New Roman" w:cs="Times New Roman"/>
          <w:spacing w:val="-2"/>
          <w:sz w:val="24"/>
          <w:szCs w:val="24"/>
        </w:rPr>
        <w:t xml:space="preserve"> </w:t>
      </w:r>
      <w:r w:rsidRPr="000F39B4">
        <w:rPr>
          <w:rFonts w:ascii="Times New Roman" w:hAnsi="Times New Roman" w:cs="Times New Roman"/>
          <w:sz w:val="24"/>
          <w:szCs w:val="24"/>
        </w:rPr>
        <w:t>prevederilor</w:t>
      </w:r>
      <w:r w:rsidRPr="000F39B4">
        <w:rPr>
          <w:rFonts w:ascii="Times New Roman" w:hAnsi="Times New Roman" w:cs="Times New Roman"/>
          <w:spacing w:val="3"/>
          <w:sz w:val="24"/>
          <w:szCs w:val="24"/>
        </w:rPr>
        <w:t xml:space="preserve"> </w:t>
      </w:r>
      <w:r w:rsidRPr="000F39B4">
        <w:rPr>
          <w:rFonts w:ascii="Times New Roman" w:hAnsi="Times New Roman" w:cs="Times New Roman"/>
          <w:sz w:val="24"/>
          <w:szCs w:val="24"/>
        </w:rPr>
        <w:t>legale.</w:t>
      </w:r>
    </w:p>
    <w:p w14:paraId="66FB9D7C" w14:textId="77777777" w:rsidR="007744AF" w:rsidRDefault="007744AF" w:rsidP="008515EB">
      <w:pPr>
        <w:ind w:right="30" w:firstLine="720"/>
        <w:jc w:val="both"/>
        <w:rPr>
          <w:b/>
          <w:bCs/>
          <w:w w:val="105"/>
          <w:sz w:val="24"/>
          <w:szCs w:val="24"/>
        </w:rPr>
      </w:pPr>
    </w:p>
    <w:p w14:paraId="445407EA" w14:textId="77777777" w:rsidR="000F39B4" w:rsidRPr="00456725" w:rsidRDefault="000F39B4" w:rsidP="008515EB">
      <w:pPr>
        <w:ind w:right="30" w:firstLine="720"/>
        <w:jc w:val="both"/>
        <w:rPr>
          <w:b/>
          <w:bCs/>
          <w:sz w:val="24"/>
          <w:szCs w:val="24"/>
        </w:rPr>
      </w:pPr>
      <w:r w:rsidRPr="00456725">
        <w:rPr>
          <w:b/>
          <w:bCs/>
          <w:w w:val="105"/>
          <w:sz w:val="24"/>
          <w:szCs w:val="24"/>
        </w:rPr>
        <w:t>ART.</w:t>
      </w:r>
      <w:r w:rsidRPr="00456725">
        <w:rPr>
          <w:b/>
          <w:bCs/>
          <w:spacing w:val="24"/>
          <w:w w:val="105"/>
          <w:sz w:val="24"/>
          <w:szCs w:val="24"/>
        </w:rPr>
        <w:t xml:space="preserve"> </w:t>
      </w:r>
      <w:r w:rsidRPr="00456725">
        <w:rPr>
          <w:b/>
          <w:bCs/>
          <w:w w:val="105"/>
          <w:sz w:val="24"/>
          <w:szCs w:val="24"/>
        </w:rPr>
        <w:t>7.</w:t>
      </w:r>
      <w:r w:rsidRPr="00456725">
        <w:rPr>
          <w:b/>
          <w:bCs/>
          <w:spacing w:val="40"/>
          <w:w w:val="105"/>
          <w:sz w:val="24"/>
          <w:szCs w:val="24"/>
        </w:rPr>
        <w:t xml:space="preserve"> </w:t>
      </w:r>
      <w:r w:rsidRPr="00456725">
        <w:rPr>
          <w:b/>
          <w:bCs/>
          <w:w w:val="105"/>
          <w:sz w:val="24"/>
          <w:szCs w:val="24"/>
        </w:rPr>
        <w:t>DISPOZIȚII</w:t>
      </w:r>
      <w:r w:rsidRPr="00456725">
        <w:rPr>
          <w:b/>
          <w:bCs/>
          <w:spacing w:val="22"/>
          <w:w w:val="105"/>
          <w:sz w:val="24"/>
          <w:szCs w:val="24"/>
        </w:rPr>
        <w:t xml:space="preserve"> </w:t>
      </w:r>
      <w:r w:rsidRPr="00456725">
        <w:rPr>
          <w:b/>
          <w:bCs/>
          <w:w w:val="105"/>
          <w:sz w:val="24"/>
          <w:szCs w:val="24"/>
        </w:rPr>
        <w:t>FINALE</w:t>
      </w:r>
    </w:p>
    <w:p w14:paraId="66C07CBD" w14:textId="77777777" w:rsidR="000F39B4" w:rsidRPr="000F39B4" w:rsidRDefault="000F39B4" w:rsidP="000F39B4">
      <w:pPr>
        <w:ind w:right="30"/>
        <w:jc w:val="both"/>
        <w:rPr>
          <w:rFonts w:eastAsia="Calibri"/>
          <w:b/>
          <w:bCs/>
          <w:sz w:val="24"/>
          <w:szCs w:val="24"/>
        </w:rPr>
      </w:pPr>
    </w:p>
    <w:p w14:paraId="017E4B9C" w14:textId="533F6EFF" w:rsidR="000F39B4" w:rsidRDefault="00456725" w:rsidP="000F39B4">
      <w:pPr>
        <w:numPr>
          <w:ilvl w:val="1"/>
          <w:numId w:val="20"/>
        </w:numPr>
        <w:tabs>
          <w:tab w:val="left" w:pos="611"/>
        </w:tabs>
        <w:ind w:left="0" w:right="30" w:firstLine="0"/>
        <w:jc w:val="both"/>
        <w:rPr>
          <w:rFonts w:eastAsia="Calibri"/>
          <w:sz w:val="24"/>
          <w:szCs w:val="24"/>
        </w:rPr>
      </w:pPr>
      <w:r w:rsidRPr="000F39B4">
        <w:rPr>
          <w:w w:val="95"/>
          <w:sz w:val="24"/>
          <w:szCs w:val="24"/>
        </w:rPr>
        <w:t>S.C. Apă Termic Transport</w:t>
      </w:r>
      <w:r w:rsidRPr="000F39B4">
        <w:rPr>
          <w:spacing w:val="1"/>
          <w:w w:val="95"/>
          <w:sz w:val="24"/>
          <w:szCs w:val="24"/>
        </w:rPr>
        <w:t xml:space="preserve"> </w:t>
      </w:r>
      <w:r w:rsidRPr="000F39B4">
        <w:rPr>
          <w:w w:val="90"/>
          <w:sz w:val="24"/>
          <w:szCs w:val="24"/>
        </w:rPr>
        <w:t>S.A.</w:t>
      </w:r>
      <w:r>
        <w:rPr>
          <w:w w:val="90"/>
          <w:sz w:val="24"/>
          <w:szCs w:val="24"/>
        </w:rPr>
        <w:t xml:space="preserve"> </w:t>
      </w:r>
      <w:r w:rsidR="0011192C">
        <w:rPr>
          <w:rFonts w:eastAsia="Calibri"/>
          <w:w w:val="90"/>
          <w:sz w:val="24"/>
          <w:szCs w:val="24"/>
        </w:rPr>
        <w:t xml:space="preserve">(S.C. A.T.T. S.A.) </w:t>
      </w:r>
      <w:r w:rsidR="000F39B4" w:rsidRPr="000F39B4">
        <w:rPr>
          <w:rFonts w:eastAsia="Calibri"/>
          <w:w w:val="90"/>
          <w:sz w:val="24"/>
          <w:szCs w:val="24"/>
        </w:rPr>
        <w:t>va comunica,</w:t>
      </w:r>
      <w:r w:rsidR="000F39B4" w:rsidRPr="000F39B4">
        <w:rPr>
          <w:rFonts w:eastAsia="Calibri"/>
          <w:spacing w:val="37"/>
          <w:sz w:val="24"/>
          <w:szCs w:val="24"/>
        </w:rPr>
        <w:t xml:space="preserve"> </w:t>
      </w:r>
      <w:r w:rsidR="000F39B4" w:rsidRPr="000F39B4">
        <w:rPr>
          <w:rFonts w:eastAsia="Calibri"/>
          <w:w w:val="90"/>
          <w:sz w:val="24"/>
          <w:szCs w:val="24"/>
        </w:rPr>
        <w:t xml:space="preserve">lunar </w:t>
      </w:r>
      <w:r w:rsidR="008515EB">
        <w:rPr>
          <w:rFonts w:eastAsia="Calibri"/>
          <w:w w:val="90"/>
          <w:sz w:val="24"/>
          <w:szCs w:val="24"/>
        </w:rPr>
        <w:t>-</w:t>
      </w:r>
      <w:r w:rsidR="000F39B4" w:rsidRPr="000F39B4">
        <w:rPr>
          <w:rFonts w:eastAsia="Calibri"/>
          <w:w w:val="90"/>
          <w:sz w:val="24"/>
          <w:szCs w:val="24"/>
        </w:rPr>
        <w:t xml:space="preserve"> până</w:t>
      </w:r>
      <w:r w:rsidR="000F39B4" w:rsidRPr="000F39B4">
        <w:rPr>
          <w:rFonts w:eastAsia="Calibri"/>
          <w:spacing w:val="38"/>
          <w:sz w:val="24"/>
          <w:szCs w:val="24"/>
        </w:rPr>
        <w:t xml:space="preserve"> </w:t>
      </w:r>
      <w:r w:rsidR="000F39B4" w:rsidRPr="000F39B4">
        <w:rPr>
          <w:rFonts w:eastAsia="Calibri"/>
          <w:w w:val="90"/>
          <w:sz w:val="24"/>
          <w:szCs w:val="24"/>
        </w:rPr>
        <w:t>la data de 10</w:t>
      </w:r>
      <w:r w:rsidR="000F39B4" w:rsidRPr="000F39B4">
        <w:rPr>
          <w:rFonts w:eastAsia="Calibri"/>
          <w:spacing w:val="38"/>
          <w:sz w:val="24"/>
          <w:szCs w:val="24"/>
        </w:rPr>
        <w:t xml:space="preserve"> </w:t>
      </w:r>
      <w:r w:rsidR="000F39B4" w:rsidRPr="000F39B4">
        <w:rPr>
          <w:rFonts w:eastAsia="Calibri"/>
          <w:w w:val="90"/>
          <w:sz w:val="24"/>
          <w:szCs w:val="24"/>
        </w:rPr>
        <w:t xml:space="preserve">a lunii </w:t>
      </w:r>
      <w:r w:rsidR="00E7072F">
        <w:rPr>
          <w:rFonts w:eastAsia="Calibri"/>
          <w:w w:val="90"/>
          <w:sz w:val="24"/>
          <w:szCs w:val="24"/>
        </w:rPr>
        <w:t>î</w:t>
      </w:r>
      <w:r w:rsidR="000F39B4" w:rsidRPr="000F39B4">
        <w:rPr>
          <w:rFonts w:eastAsia="Calibri"/>
          <w:w w:val="90"/>
          <w:sz w:val="24"/>
          <w:szCs w:val="24"/>
        </w:rPr>
        <w:t>n curs pentru</w:t>
      </w:r>
      <w:r w:rsidR="000F39B4" w:rsidRPr="000F39B4">
        <w:rPr>
          <w:rFonts w:eastAsia="Calibri"/>
          <w:spacing w:val="38"/>
          <w:sz w:val="24"/>
          <w:szCs w:val="24"/>
        </w:rPr>
        <w:t xml:space="preserve"> </w:t>
      </w:r>
      <w:r w:rsidR="000F39B4" w:rsidRPr="000F39B4">
        <w:rPr>
          <w:rFonts w:eastAsia="Calibri"/>
          <w:w w:val="90"/>
          <w:sz w:val="24"/>
          <w:szCs w:val="24"/>
        </w:rPr>
        <w:t>luna</w:t>
      </w:r>
      <w:r w:rsidR="000F39B4" w:rsidRPr="000F39B4">
        <w:rPr>
          <w:rFonts w:eastAsia="Calibri"/>
          <w:spacing w:val="38"/>
          <w:sz w:val="24"/>
          <w:szCs w:val="24"/>
        </w:rPr>
        <w:t xml:space="preserve"> </w:t>
      </w:r>
      <w:r w:rsidR="000F39B4" w:rsidRPr="000F39B4">
        <w:rPr>
          <w:rFonts w:eastAsia="Calibri"/>
          <w:w w:val="90"/>
          <w:sz w:val="24"/>
          <w:szCs w:val="24"/>
        </w:rPr>
        <w:t>anterioară,</w:t>
      </w:r>
      <w:r w:rsidR="000F39B4" w:rsidRPr="000F39B4">
        <w:rPr>
          <w:rFonts w:eastAsia="Calibri"/>
          <w:spacing w:val="38"/>
          <w:sz w:val="24"/>
          <w:szCs w:val="24"/>
        </w:rPr>
        <w:t xml:space="preserve"> </w:t>
      </w:r>
      <w:r w:rsidR="000F39B4" w:rsidRPr="000F39B4">
        <w:rPr>
          <w:rFonts w:eastAsia="Calibri"/>
          <w:w w:val="90"/>
          <w:sz w:val="24"/>
          <w:szCs w:val="24"/>
        </w:rPr>
        <w:t>Agenției</w:t>
      </w:r>
      <w:r w:rsidR="000F39B4" w:rsidRPr="000F39B4">
        <w:rPr>
          <w:rFonts w:eastAsia="Calibri"/>
          <w:spacing w:val="38"/>
          <w:sz w:val="24"/>
          <w:szCs w:val="24"/>
        </w:rPr>
        <w:t xml:space="preserve"> </w:t>
      </w:r>
      <w:r w:rsidR="000F39B4" w:rsidRPr="000F39B4">
        <w:rPr>
          <w:rFonts w:eastAsia="Calibri"/>
          <w:w w:val="90"/>
          <w:sz w:val="24"/>
          <w:szCs w:val="24"/>
        </w:rPr>
        <w:t>Naționale pentru</w:t>
      </w:r>
      <w:r w:rsidR="000F39B4" w:rsidRPr="000F39B4">
        <w:rPr>
          <w:rFonts w:eastAsia="Calibri"/>
          <w:spacing w:val="1"/>
          <w:w w:val="90"/>
          <w:sz w:val="24"/>
          <w:szCs w:val="24"/>
        </w:rPr>
        <w:t xml:space="preserve"> </w:t>
      </w:r>
      <w:r w:rsidR="000F39B4" w:rsidRPr="000F39B4">
        <w:rPr>
          <w:rFonts w:eastAsia="Calibri"/>
          <w:spacing w:val="-1"/>
          <w:w w:val="95"/>
          <w:sz w:val="24"/>
          <w:szCs w:val="24"/>
        </w:rPr>
        <w:t>Locuințe situația privind vânzările de locuințe A.N.L. sumele</w:t>
      </w:r>
      <w:r w:rsidR="000F39B4" w:rsidRPr="000F39B4">
        <w:rPr>
          <w:rFonts w:eastAsia="Calibri"/>
          <w:w w:val="95"/>
          <w:sz w:val="24"/>
          <w:szCs w:val="24"/>
        </w:rPr>
        <w:t xml:space="preserve"> </w:t>
      </w:r>
      <w:r w:rsidR="000F39B4" w:rsidRPr="000F39B4">
        <w:rPr>
          <w:rFonts w:eastAsia="Calibri"/>
          <w:spacing w:val="-1"/>
          <w:w w:val="95"/>
          <w:sz w:val="24"/>
          <w:szCs w:val="24"/>
        </w:rPr>
        <w:t>încasate/virate reprezentând</w:t>
      </w:r>
      <w:r w:rsidR="000F39B4" w:rsidRPr="000F39B4">
        <w:rPr>
          <w:rFonts w:eastAsia="Calibri"/>
          <w:w w:val="95"/>
          <w:sz w:val="24"/>
          <w:szCs w:val="24"/>
        </w:rPr>
        <w:t xml:space="preserve"> </w:t>
      </w:r>
      <w:r w:rsidR="000F39B4" w:rsidRPr="000F39B4">
        <w:rPr>
          <w:rFonts w:eastAsia="Calibri"/>
          <w:spacing w:val="-1"/>
          <w:w w:val="95"/>
          <w:sz w:val="24"/>
          <w:szCs w:val="24"/>
        </w:rPr>
        <w:t xml:space="preserve">valorile </w:t>
      </w:r>
      <w:r w:rsidR="000F39B4" w:rsidRPr="000F39B4">
        <w:rPr>
          <w:rFonts w:eastAsia="Calibri"/>
          <w:w w:val="95"/>
          <w:sz w:val="24"/>
          <w:szCs w:val="24"/>
        </w:rPr>
        <w:t>de vânzare ale locuințelor</w:t>
      </w:r>
      <w:r w:rsidR="000F39B4" w:rsidRPr="000F39B4">
        <w:rPr>
          <w:rFonts w:eastAsia="Calibri"/>
          <w:spacing w:val="1"/>
          <w:w w:val="95"/>
          <w:sz w:val="24"/>
          <w:szCs w:val="24"/>
        </w:rPr>
        <w:t xml:space="preserve"> </w:t>
      </w:r>
      <w:r w:rsidR="000F39B4" w:rsidRPr="000F39B4">
        <w:rPr>
          <w:rFonts w:eastAsia="Calibri"/>
          <w:sz w:val="24"/>
          <w:szCs w:val="24"/>
        </w:rPr>
        <w:t>A</w:t>
      </w:r>
      <w:r w:rsidR="008515EB">
        <w:rPr>
          <w:rFonts w:eastAsia="Calibri"/>
          <w:sz w:val="24"/>
          <w:szCs w:val="24"/>
        </w:rPr>
        <w:t>.</w:t>
      </w:r>
      <w:r w:rsidR="000F39B4" w:rsidRPr="000F39B4">
        <w:rPr>
          <w:rFonts w:eastAsia="Calibri"/>
          <w:sz w:val="24"/>
          <w:szCs w:val="24"/>
        </w:rPr>
        <w:t>N</w:t>
      </w:r>
      <w:r w:rsidR="008515EB">
        <w:rPr>
          <w:rFonts w:eastAsia="Calibri"/>
          <w:sz w:val="24"/>
          <w:szCs w:val="24"/>
        </w:rPr>
        <w:t>.</w:t>
      </w:r>
      <w:r w:rsidR="000F39B4" w:rsidRPr="000F39B4">
        <w:rPr>
          <w:rFonts w:eastAsia="Calibri"/>
          <w:sz w:val="24"/>
          <w:szCs w:val="24"/>
        </w:rPr>
        <w:t>L</w:t>
      </w:r>
      <w:r w:rsidR="008515EB">
        <w:rPr>
          <w:rFonts w:eastAsia="Calibri"/>
          <w:sz w:val="24"/>
          <w:szCs w:val="24"/>
        </w:rPr>
        <w:t>.</w:t>
      </w:r>
      <w:r w:rsidR="000F39B4" w:rsidRPr="000F39B4">
        <w:rPr>
          <w:rFonts w:eastAsia="Calibri"/>
          <w:sz w:val="24"/>
          <w:szCs w:val="24"/>
        </w:rPr>
        <w:t xml:space="preserve"> în</w:t>
      </w:r>
      <w:r w:rsidR="000F39B4" w:rsidRPr="000F39B4">
        <w:rPr>
          <w:rFonts w:eastAsia="Calibri"/>
          <w:spacing w:val="-8"/>
          <w:sz w:val="24"/>
          <w:szCs w:val="24"/>
        </w:rPr>
        <w:t xml:space="preserve"> </w:t>
      </w:r>
      <w:r w:rsidR="000F39B4" w:rsidRPr="000F39B4">
        <w:rPr>
          <w:rFonts w:eastAsia="Calibri"/>
          <w:sz w:val="24"/>
          <w:szCs w:val="24"/>
        </w:rPr>
        <w:t>vederea</w:t>
      </w:r>
      <w:r w:rsidR="000F39B4" w:rsidRPr="000F39B4">
        <w:rPr>
          <w:rFonts w:eastAsia="Calibri"/>
          <w:spacing w:val="1"/>
          <w:sz w:val="24"/>
          <w:szCs w:val="24"/>
        </w:rPr>
        <w:t xml:space="preserve"> </w:t>
      </w:r>
      <w:r w:rsidR="000F39B4" w:rsidRPr="000F39B4">
        <w:rPr>
          <w:rFonts w:eastAsia="Calibri"/>
          <w:sz w:val="24"/>
          <w:szCs w:val="24"/>
        </w:rPr>
        <w:t>conducerii</w:t>
      </w:r>
      <w:r w:rsidR="000F39B4" w:rsidRPr="000F39B4">
        <w:rPr>
          <w:rFonts w:eastAsia="Calibri"/>
          <w:spacing w:val="-2"/>
          <w:sz w:val="24"/>
          <w:szCs w:val="24"/>
        </w:rPr>
        <w:t xml:space="preserve"> </w:t>
      </w:r>
      <w:r w:rsidR="000F39B4" w:rsidRPr="000F39B4">
        <w:rPr>
          <w:rFonts w:eastAsia="Calibri"/>
          <w:sz w:val="24"/>
          <w:szCs w:val="24"/>
        </w:rPr>
        <w:t>evidențelor</w:t>
      </w:r>
      <w:r w:rsidR="000F39B4" w:rsidRPr="000F39B4">
        <w:rPr>
          <w:rFonts w:eastAsia="Calibri"/>
          <w:spacing w:val="4"/>
          <w:sz w:val="24"/>
          <w:szCs w:val="24"/>
        </w:rPr>
        <w:t xml:space="preserve"> </w:t>
      </w:r>
      <w:r w:rsidR="000F39B4" w:rsidRPr="000F39B4">
        <w:rPr>
          <w:rFonts w:eastAsia="Calibri"/>
          <w:sz w:val="24"/>
          <w:szCs w:val="24"/>
        </w:rPr>
        <w:t>prevăzute</w:t>
      </w:r>
      <w:r w:rsidR="000F39B4" w:rsidRPr="000F39B4">
        <w:rPr>
          <w:rFonts w:eastAsia="Calibri"/>
          <w:spacing w:val="-5"/>
          <w:sz w:val="24"/>
          <w:szCs w:val="24"/>
        </w:rPr>
        <w:t xml:space="preserve"> </w:t>
      </w:r>
      <w:r w:rsidR="000F39B4" w:rsidRPr="000F39B4">
        <w:rPr>
          <w:rFonts w:eastAsia="Calibri"/>
          <w:sz w:val="24"/>
          <w:szCs w:val="24"/>
        </w:rPr>
        <w:t>de</w:t>
      </w:r>
      <w:r w:rsidR="000F39B4" w:rsidRPr="000F39B4">
        <w:rPr>
          <w:rFonts w:eastAsia="Calibri"/>
          <w:spacing w:val="-10"/>
          <w:sz w:val="24"/>
          <w:szCs w:val="24"/>
        </w:rPr>
        <w:t xml:space="preserve"> </w:t>
      </w:r>
      <w:r w:rsidR="000F39B4" w:rsidRPr="000F39B4">
        <w:rPr>
          <w:rFonts w:eastAsia="Calibri"/>
          <w:sz w:val="24"/>
          <w:szCs w:val="24"/>
        </w:rPr>
        <w:t>Legea</w:t>
      </w:r>
      <w:r w:rsidR="000F39B4" w:rsidRPr="000F39B4">
        <w:rPr>
          <w:rFonts w:eastAsia="Calibri"/>
          <w:spacing w:val="1"/>
          <w:sz w:val="24"/>
          <w:szCs w:val="24"/>
        </w:rPr>
        <w:t xml:space="preserve"> </w:t>
      </w:r>
      <w:r w:rsidR="000F39B4" w:rsidRPr="000F39B4">
        <w:rPr>
          <w:rFonts w:eastAsia="Calibri"/>
          <w:sz w:val="24"/>
          <w:szCs w:val="24"/>
        </w:rPr>
        <w:t>nr.</w:t>
      </w:r>
      <w:r w:rsidR="000F39B4" w:rsidRPr="000F39B4">
        <w:rPr>
          <w:rFonts w:eastAsia="Calibri"/>
          <w:spacing w:val="-8"/>
          <w:sz w:val="24"/>
          <w:szCs w:val="24"/>
        </w:rPr>
        <w:t xml:space="preserve"> </w:t>
      </w:r>
      <w:r w:rsidR="000F39B4" w:rsidRPr="000F39B4">
        <w:rPr>
          <w:rFonts w:eastAsia="Calibri"/>
          <w:sz w:val="24"/>
          <w:szCs w:val="24"/>
        </w:rPr>
        <w:t>152/1998</w:t>
      </w:r>
      <w:r w:rsidR="00934788" w:rsidRPr="00934788">
        <w:rPr>
          <w:rFonts w:eastAsia="Calibri"/>
          <w:w w:val="95"/>
          <w:sz w:val="24"/>
          <w:szCs w:val="24"/>
        </w:rPr>
        <w:t xml:space="preserve"> </w:t>
      </w:r>
      <w:r w:rsidR="00934788" w:rsidRPr="006573DB">
        <w:rPr>
          <w:rFonts w:eastAsia="Calibri"/>
          <w:w w:val="95"/>
          <w:sz w:val="24"/>
          <w:szCs w:val="24"/>
        </w:rPr>
        <w:t>privind</w:t>
      </w:r>
      <w:r w:rsidR="00934788" w:rsidRPr="006573DB">
        <w:rPr>
          <w:rFonts w:eastAsia="Calibri"/>
          <w:spacing w:val="17"/>
          <w:w w:val="95"/>
          <w:sz w:val="24"/>
          <w:szCs w:val="24"/>
        </w:rPr>
        <w:t xml:space="preserve"> </w:t>
      </w:r>
      <w:r w:rsidR="00934788" w:rsidRPr="006573DB">
        <w:rPr>
          <w:rFonts w:eastAsia="Calibri"/>
          <w:w w:val="95"/>
          <w:sz w:val="24"/>
          <w:szCs w:val="24"/>
        </w:rPr>
        <w:t>înființarea</w:t>
      </w:r>
      <w:r w:rsidR="00934788" w:rsidRPr="006573DB">
        <w:rPr>
          <w:rFonts w:eastAsia="Calibri"/>
          <w:spacing w:val="-2"/>
          <w:w w:val="95"/>
          <w:sz w:val="24"/>
          <w:szCs w:val="24"/>
        </w:rPr>
        <w:t xml:space="preserve"> </w:t>
      </w:r>
      <w:r w:rsidR="00934788" w:rsidRPr="006573DB">
        <w:rPr>
          <w:rFonts w:eastAsia="Calibri"/>
          <w:w w:val="95"/>
          <w:sz w:val="24"/>
          <w:szCs w:val="24"/>
        </w:rPr>
        <w:t>Agenției Naționale</w:t>
      </w:r>
      <w:r w:rsidR="00934788" w:rsidRPr="006573DB">
        <w:rPr>
          <w:rFonts w:eastAsia="Calibri"/>
          <w:spacing w:val="5"/>
          <w:w w:val="95"/>
          <w:sz w:val="24"/>
          <w:szCs w:val="24"/>
        </w:rPr>
        <w:t xml:space="preserve"> </w:t>
      </w:r>
      <w:r w:rsidR="00934788" w:rsidRPr="006573DB">
        <w:rPr>
          <w:rFonts w:eastAsia="Calibri"/>
          <w:w w:val="95"/>
          <w:sz w:val="24"/>
          <w:szCs w:val="24"/>
        </w:rPr>
        <w:t>pentru</w:t>
      </w:r>
      <w:r w:rsidR="00934788" w:rsidRPr="006573DB">
        <w:rPr>
          <w:rFonts w:eastAsia="Calibri"/>
          <w:spacing w:val="-3"/>
          <w:w w:val="95"/>
          <w:sz w:val="24"/>
          <w:szCs w:val="24"/>
        </w:rPr>
        <w:t xml:space="preserve"> </w:t>
      </w:r>
      <w:r w:rsidR="00934788" w:rsidRPr="006573DB">
        <w:rPr>
          <w:rFonts w:eastAsia="Calibri"/>
          <w:w w:val="95"/>
          <w:sz w:val="24"/>
          <w:szCs w:val="24"/>
        </w:rPr>
        <w:t>Locuințe,</w:t>
      </w:r>
      <w:r w:rsidR="000F39B4" w:rsidRPr="000F39B4">
        <w:rPr>
          <w:rFonts w:eastAsia="Calibri"/>
          <w:spacing w:val="5"/>
          <w:sz w:val="24"/>
          <w:szCs w:val="24"/>
        </w:rPr>
        <w:t xml:space="preserve"> </w:t>
      </w:r>
      <w:r w:rsidR="000F39B4" w:rsidRPr="000F39B4">
        <w:rPr>
          <w:rFonts w:eastAsia="Calibri"/>
          <w:sz w:val="24"/>
          <w:szCs w:val="24"/>
        </w:rPr>
        <w:t>republicată</w:t>
      </w:r>
      <w:r w:rsidR="008515EB">
        <w:rPr>
          <w:rFonts w:eastAsia="Calibri"/>
          <w:sz w:val="24"/>
          <w:szCs w:val="24"/>
        </w:rPr>
        <w:t>, cu modificările și completările ulterioare</w:t>
      </w:r>
      <w:r w:rsidR="000F39B4" w:rsidRPr="000F39B4">
        <w:rPr>
          <w:rFonts w:eastAsia="Calibri"/>
          <w:sz w:val="24"/>
          <w:szCs w:val="24"/>
        </w:rPr>
        <w:t>.</w:t>
      </w:r>
    </w:p>
    <w:p w14:paraId="2877EB7C" w14:textId="77777777" w:rsidR="00E7072F" w:rsidRPr="000F39B4" w:rsidRDefault="00E7072F" w:rsidP="00E7072F">
      <w:pPr>
        <w:tabs>
          <w:tab w:val="left" w:pos="611"/>
        </w:tabs>
        <w:ind w:right="30"/>
        <w:jc w:val="both"/>
        <w:rPr>
          <w:rFonts w:eastAsia="Calibri"/>
          <w:sz w:val="24"/>
          <w:szCs w:val="24"/>
        </w:rPr>
      </w:pPr>
    </w:p>
    <w:p w14:paraId="1B5B2C12" w14:textId="1FAE5DC2" w:rsidR="006573DB" w:rsidRDefault="0011192C" w:rsidP="006573DB">
      <w:pPr>
        <w:tabs>
          <w:tab w:val="left" w:pos="644"/>
        </w:tabs>
        <w:ind w:right="30"/>
        <w:jc w:val="both"/>
        <w:rPr>
          <w:rFonts w:eastAsia="Calibri"/>
          <w:sz w:val="24"/>
          <w:szCs w:val="24"/>
        </w:rPr>
      </w:pPr>
      <w:r>
        <w:rPr>
          <w:rFonts w:eastAsia="Calibri"/>
          <w:sz w:val="24"/>
          <w:szCs w:val="24"/>
        </w:rPr>
        <w:t>7.2</w:t>
      </w:r>
      <w:r w:rsidR="00C5532A" w:rsidRPr="00C5532A">
        <w:rPr>
          <w:rFonts w:eastAsia="Calibri"/>
          <w:sz w:val="24"/>
          <w:szCs w:val="24"/>
        </w:rPr>
        <w:t>.</w:t>
      </w:r>
      <w:r w:rsidR="00C5532A" w:rsidRPr="00C5532A">
        <w:rPr>
          <w:rFonts w:eastAsia="Calibri"/>
          <w:sz w:val="24"/>
          <w:szCs w:val="24"/>
        </w:rPr>
        <w:tab/>
      </w:r>
      <w:bookmarkStart w:id="10" w:name="_Hlk93005706"/>
      <w:r w:rsidR="00C5532A" w:rsidRPr="00C5532A">
        <w:rPr>
          <w:rFonts w:eastAsia="Calibri"/>
          <w:sz w:val="24"/>
          <w:szCs w:val="24"/>
        </w:rPr>
        <w:t>S.C. Apă Termic Transport S.A.</w:t>
      </w:r>
      <w:bookmarkEnd w:id="10"/>
      <w:r w:rsidR="00C5532A" w:rsidRPr="00C5532A">
        <w:rPr>
          <w:rFonts w:eastAsia="Calibri"/>
          <w:sz w:val="24"/>
          <w:szCs w:val="24"/>
        </w:rPr>
        <w:t xml:space="preserve"> </w:t>
      </w:r>
      <w:r>
        <w:rPr>
          <w:rFonts w:eastAsia="Calibri"/>
          <w:w w:val="90"/>
          <w:sz w:val="24"/>
          <w:szCs w:val="24"/>
        </w:rPr>
        <w:t xml:space="preserve">(S.C. A.T.T. S.A.) </w:t>
      </w:r>
      <w:r w:rsidR="00C5532A" w:rsidRPr="00C5532A">
        <w:rPr>
          <w:rFonts w:eastAsia="Calibri"/>
          <w:sz w:val="24"/>
          <w:szCs w:val="24"/>
        </w:rPr>
        <w:t>va comunica, luna</w:t>
      </w:r>
      <w:r w:rsidR="008515EB">
        <w:rPr>
          <w:rFonts w:eastAsia="Calibri"/>
          <w:sz w:val="24"/>
          <w:szCs w:val="24"/>
        </w:rPr>
        <w:t>r - pănă la data de 10 a lunii î</w:t>
      </w:r>
      <w:r w:rsidR="00C5532A" w:rsidRPr="00C5532A">
        <w:rPr>
          <w:rFonts w:eastAsia="Calibri"/>
          <w:sz w:val="24"/>
          <w:szCs w:val="24"/>
        </w:rPr>
        <w:t>n curs pentru luna anterioară, compartimentelor abilitate din cadrul Prim</w:t>
      </w:r>
      <w:r w:rsidR="008515EB">
        <w:rPr>
          <w:rFonts w:eastAsia="Calibri"/>
          <w:sz w:val="24"/>
          <w:szCs w:val="24"/>
        </w:rPr>
        <w:t>ăriei Municipiului Sighișoara, s</w:t>
      </w:r>
      <w:r w:rsidR="00C5532A" w:rsidRPr="00C5532A">
        <w:rPr>
          <w:rFonts w:eastAsia="Calibri"/>
          <w:sz w:val="24"/>
          <w:szCs w:val="24"/>
        </w:rPr>
        <w:t xml:space="preserve">ituația privind </w:t>
      </w:r>
      <w:r w:rsidR="008515EB">
        <w:rPr>
          <w:rFonts w:eastAsia="Calibri"/>
          <w:sz w:val="24"/>
          <w:szCs w:val="24"/>
        </w:rPr>
        <w:t>c</w:t>
      </w:r>
      <w:r w:rsidR="00C5532A" w:rsidRPr="00C5532A">
        <w:rPr>
          <w:rFonts w:eastAsia="Calibri"/>
          <w:sz w:val="24"/>
          <w:szCs w:val="24"/>
        </w:rPr>
        <w:t xml:space="preserve">ontractele de </w:t>
      </w:r>
      <w:r w:rsidR="008515EB">
        <w:rPr>
          <w:rFonts w:eastAsia="Calibri"/>
          <w:sz w:val="24"/>
          <w:szCs w:val="24"/>
        </w:rPr>
        <w:t>v</w:t>
      </w:r>
      <w:r w:rsidR="00C5532A" w:rsidRPr="00C5532A">
        <w:rPr>
          <w:rFonts w:eastAsia="Calibri"/>
          <w:sz w:val="24"/>
          <w:szCs w:val="24"/>
        </w:rPr>
        <w:t xml:space="preserve">ânzare </w:t>
      </w:r>
      <w:r w:rsidR="008515EB">
        <w:rPr>
          <w:rFonts w:eastAsia="Calibri"/>
          <w:sz w:val="24"/>
          <w:szCs w:val="24"/>
        </w:rPr>
        <w:t>- c</w:t>
      </w:r>
      <w:r w:rsidR="00C5532A" w:rsidRPr="00C5532A">
        <w:rPr>
          <w:rFonts w:eastAsia="Calibri"/>
          <w:sz w:val="24"/>
          <w:szCs w:val="24"/>
        </w:rPr>
        <w:t>umpărare, având ca obiect locuințe A</w:t>
      </w:r>
      <w:r w:rsidR="008515EB">
        <w:rPr>
          <w:rFonts w:eastAsia="Calibri"/>
          <w:sz w:val="24"/>
          <w:szCs w:val="24"/>
        </w:rPr>
        <w:t>.</w:t>
      </w:r>
      <w:r w:rsidR="00C5532A" w:rsidRPr="00C5532A">
        <w:rPr>
          <w:rFonts w:eastAsia="Calibri"/>
          <w:sz w:val="24"/>
          <w:szCs w:val="24"/>
        </w:rPr>
        <w:t>N</w:t>
      </w:r>
      <w:r w:rsidR="008515EB">
        <w:rPr>
          <w:rFonts w:eastAsia="Calibri"/>
          <w:sz w:val="24"/>
          <w:szCs w:val="24"/>
        </w:rPr>
        <w:t>.</w:t>
      </w:r>
      <w:r w:rsidR="00C5532A" w:rsidRPr="00C5532A">
        <w:rPr>
          <w:rFonts w:eastAsia="Calibri"/>
          <w:sz w:val="24"/>
          <w:szCs w:val="24"/>
        </w:rPr>
        <w:t>L</w:t>
      </w:r>
      <w:r w:rsidR="008515EB">
        <w:rPr>
          <w:rFonts w:eastAsia="Calibri"/>
          <w:sz w:val="24"/>
          <w:szCs w:val="24"/>
        </w:rPr>
        <w:t>.</w:t>
      </w:r>
      <w:r w:rsidR="00C5532A" w:rsidRPr="00C5532A">
        <w:rPr>
          <w:rFonts w:eastAsia="Calibri"/>
          <w:sz w:val="24"/>
          <w:szCs w:val="24"/>
        </w:rPr>
        <w:t>, în vederea stabilirii obligațiilor fiscale ce decurg din transferul dreptului de proprietate.</w:t>
      </w:r>
    </w:p>
    <w:p w14:paraId="294230C7" w14:textId="77777777" w:rsidR="00C5532A" w:rsidRPr="000F39B4" w:rsidRDefault="00C5532A" w:rsidP="006573DB">
      <w:pPr>
        <w:tabs>
          <w:tab w:val="left" w:pos="644"/>
        </w:tabs>
        <w:ind w:right="30"/>
        <w:jc w:val="both"/>
        <w:rPr>
          <w:rFonts w:eastAsia="Calibri"/>
          <w:sz w:val="24"/>
          <w:szCs w:val="24"/>
        </w:rPr>
      </w:pPr>
    </w:p>
    <w:p w14:paraId="3148E37F" w14:textId="7EBDEE54" w:rsidR="000F39B4" w:rsidRDefault="0011192C" w:rsidP="0011192C">
      <w:pPr>
        <w:tabs>
          <w:tab w:val="left" w:pos="625"/>
        </w:tabs>
        <w:ind w:right="30"/>
        <w:jc w:val="both"/>
        <w:rPr>
          <w:rFonts w:eastAsia="Calibri"/>
          <w:sz w:val="24"/>
          <w:szCs w:val="24"/>
        </w:rPr>
      </w:pPr>
      <w:r>
        <w:rPr>
          <w:rFonts w:eastAsia="Calibri"/>
          <w:w w:val="90"/>
          <w:sz w:val="24"/>
          <w:szCs w:val="24"/>
        </w:rPr>
        <w:t xml:space="preserve">7.3.    </w:t>
      </w:r>
      <w:r w:rsidR="000F39B4" w:rsidRPr="000F39B4">
        <w:rPr>
          <w:rFonts w:eastAsia="Calibri"/>
          <w:w w:val="90"/>
          <w:sz w:val="24"/>
          <w:szCs w:val="24"/>
        </w:rPr>
        <w:t>Autoritățile administratiei</w:t>
      </w:r>
      <w:r w:rsidR="000F39B4" w:rsidRPr="000F39B4">
        <w:rPr>
          <w:rFonts w:eastAsia="Calibri"/>
          <w:spacing w:val="37"/>
          <w:sz w:val="24"/>
          <w:szCs w:val="24"/>
        </w:rPr>
        <w:t xml:space="preserve"> </w:t>
      </w:r>
      <w:r w:rsidR="000F39B4" w:rsidRPr="000F39B4">
        <w:rPr>
          <w:rFonts w:eastAsia="Calibri"/>
          <w:w w:val="90"/>
          <w:sz w:val="24"/>
          <w:szCs w:val="24"/>
        </w:rPr>
        <w:t>publice</w:t>
      </w:r>
      <w:r w:rsidR="000F39B4" w:rsidRPr="000F39B4">
        <w:rPr>
          <w:rFonts w:eastAsia="Calibri"/>
          <w:spacing w:val="39"/>
          <w:sz w:val="24"/>
          <w:szCs w:val="24"/>
        </w:rPr>
        <w:t xml:space="preserve"> </w:t>
      </w:r>
      <w:r w:rsidR="000F39B4" w:rsidRPr="000F39B4">
        <w:rPr>
          <w:rFonts w:eastAsia="Calibri"/>
          <w:w w:val="90"/>
          <w:sz w:val="24"/>
          <w:szCs w:val="24"/>
        </w:rPr>
        <w:t>locale</w:t>
      </w:r>
      <w:r w:rsidR="000F39B4" w:rsidRPr="000F39B4">
        <w:rPr>
          <w:rFonts w:eastAsia="Calibri"/>
          <w:spacing w:val="38"/>
          <w:sz w:val="24"/>
          <w:szCs w:val="24"/>
        </w:rPr>
        <w:t xml:space="preserve"> </w:t>
      </w:r>
      <w:r w:rsidR="000F39B4" w:rsidRPr="000F39B4">
        <w:rPr>
          <w:rFonts w:eastAsia="Calibri"/>
          <w:w w:val="90"/>
          <w:sz w:val="24"/>
          <w:szCs w:val="24"/>
        </w:rPr>
        <w:t>-</w:t>
      </w:r>
      <w:r w:rsidR="000F39B4" w:rsidRPr="000F39B4">
        <w:rPr>
          <w:rFonts w:eastAsia="Calibri"/>
          <w:spacing w:val="38"/>
          <w:sz w:val="24"/>
          <w:szCs w:val="24"/>
        </w:rPr>
        <w:t xml:space="preserve"> </w:t>
      </w:r>
      <w:r w:rsidR="000F39B4" w:rsidRPr="000F39B4">
        <w:rPr>
          <w:rFonts w:eastAsia="Calibri"/>
          <w:w w:val="90"/>
          <w:sz w:val="24"/>
          <w:szCs w:val="24"/>
        </w:rPr>
        <w:t>prin</w:t>
      </w:r>
      <w:r w:rsidR="000F39B4" w:rsidRPr="000F39B4">
        <w:rPr>
          <w:rFonts w:eastAsia="Calibri"/>
          <w:spacing w:val="38"/>
          <w:sz w:val="24"/>
          <w:szCs w:val="24"/>
        </w:rPr>
        <w:t xml:space="preserve"> </w:t>
      </w:r>
      <w:r w:rsidR="000F39B4" w:rsidRPr="000F39B4">
        <w:rPr>
          <w:rFonts w:eastAsia="Calibri"/>
          <w:w w:val="90"/>
          <w:sz w:val="24"/>
          <w:szCs w:val="24"/>
        </w:rPr>
        <w:t>structurile</w:t>
      </w:r>
      <w:r w:rsidR="000F39B4" w:rsidRPr="000F39B4">
        <w:rPr>
          <w:rFonts w:eastAsia="Calibri"/>
          <w:spacing w:val="38"/>
          <w:sz w:val="24"/>
          <w:szCs w:val="24"/>
        </w:rPr>
        <w:t xml:space="preserve"> </w:t>
      </w:r>
      <w:r w:rsidR="000F39B4" w:rsidRPr="000F39B4">
        <w:rPr>
          <w:rFonts w:eastAsia="Calibri"/>
          <w:w w:val="90"/>
          <w:sz w:val="24"/>
          <w:szCs w:val="24"/>
        </w:rPr>
        <w:t>abilitate</w:t>
      </w:r>
      <w:r w:rsidR="000F39B4" w:rsidRPr="000F39B4">
        <w:rPr>
          <w:rFonts w:eastAsia="Calibri"/>
          <w:spacing w:val="38"/>
          <w:sz w:val="24"/>
          <w:szCs w:val="24"/>
        </w:rPr>
        <w:t xml:space="preserve"> </w:t>
      </w:r>
      <w:r w:rsidR="000F39B4" w:rsidRPr="000F39B4">
        <w:rPr>
          <w:rFonts w:eastAsia="Calibri"/>
          <w:w w:val="90"/>
          <w:sz w:val="24"/>
          <w:szCs w:val="24"/>
        </w:rPr>
        <w:t>vor</w:t>
      </w:r>
      <w:r w:rsidR="000F39B4" w:rsidRPr="000F39B4">
        <w:rPr>
          <w:rFonts w:eastAsia="Calibri"/>
          <w:spacing w:val="38"/>
          <w:sz w:val="24"/>
          <w:szCs w:val="24"/>
        </w:rPr>
        <w:t xml:space="preserve"> </w:t>
      </w:r>
      <w:r w:rsidR="000F39B4" w:rsidRPr="000F39B4">
        <w:rPr>
          <w:rFonts w:eastAsia="Calibri"/>
          <w:w w:val="90"/>
          <w:sz w:val="24"/>
          <w:szCs w:val="24"/>
        </w:rPr>
        <w:t>iniția procedurile</w:t>
      </w:r>
      <w:r w:rsidR="000F39B4" w:rsidRPr="000F39B4">
        <w:rPr>
          <w:rFonts w:eastAsia="Calibri"/>
          <w:spacing w:val="38"/>
          <w:sz w:val="24"/>
          <w:szCs w:val="24"/>
        </w:rPr>
        <w:t xml:space="preserve"> </w:t>
      </w:r>
      <w:r w:rsidR="000F39B4" w:rsidRPr="000F39B4">
        <w:rPr>
          <w:rFonts w:eastAsia="Calibri"/>
          <w:w w:val="90"/>
          <w:sz w:val="24"/>
          <w:szCs w:val="24"/>
        </w:rPr>
        <w:t>legale</w:t>
      </w:r>
      <w:r w:rsidR="000F39B4" w:rsidRPr="000F39B4">
        <w:rPr>
          <w:rFonts w:eastAsia="Calibri"/>
          <w:spacing w:val="38"/>
          <w:sz w:val="24"/>
          <w:szCs w:val="24"/>
        </w:rPr>
        <w:t xml:space="preserve"> </w:t>
      </w:r>
      <w:r w:rsidR="000F39B4" w:rsidRPr="000F39B4">
        <w:rPr>
          <w:rFonts w:eastAsia="Calibri"/>
          <w:w w:val="90"/>
          <w:sz w:val="24"/>
          <w:szCs w:val="24"/>
        </w:rPr>
        <w:t>pentru</w:t>
      </w:r>
      <w:r w:rsidR="000F39B4" w:rsidRPr="000F39B4">
        <w:rPr>
          <w:rFonts w:eastAsia="Calibri"/>
          <w:spacing w:val="1"/>
          <w:w w:val="90"/>
          <w:sz w:val="24"/>
          <w:szCs w:val="24"/>
        </w:rPr>
        <w:t xml:space="preserve"> </w:t>
      </w:r>
      <w:r w:rsidR="00934788">
        <w:rPr>
          <w:rFonts w:eastAsia="Calibri"/>
          <w:spacing w:val="1"/>
          <w:w w:val="90"/>
          <w:sz w:val="24"/>
          <w:szCs w:val="24"/>
        </w:rPr>
        <w:t>î</w:t>
      </w:r>
      <w:r w:rsidR="000F39B4" w:rsidRPr="000F39B4">
        <w:rPr>
          <w:rFonts w:eastAsia="Calibri"/>
          <w:spacing w:val="-1"/>
          <w:w w:val="95"/>
          <w:sz w:val="24"/>
          <w:szCs w:val="24"/>
        </w:rPr>
        <w:t xml:space="preserve">nființarea </w:t>
      </w:r>
      <w:r w:rsidR="000F39B4" w:rsidRPr="000F39B4">
        <w:rPr>
          <w:rFonts w:eastAsia="Calibri"/>
          <w:w w:val="95"/>
          <w:sz w:val="24"/>
          <w:szCs w:val="24"/>
        </w:rPr>
        <w:t>asociațiilor de proprietari la nivelul imobilelor A</w:t>
      </w:r>
      <w:r w:rsidR="00934788">
        <w:rPr>
          <w:rFonts w:eastAsia="Calibri"/>
          <w:w w:val="95"/>
          <w:sz w:val="24"/>
          <w:szCs w:val="24"/>
        </w:rPr>
        <w:t>.</w:t>
      </w:r>
      <w:r w:rsidR="000F39B4" w:rsidRPr="000F39B4">
        <w:rPr>
          <w:rFonts w:eastAsia="Calibri"/>
          <w:w w:val="95"/>
          <w:sz w:val="24"/>
          <w:szCs w:val="24"/>
        </w:rPr>
        <w:t>N</w:t>
      </w:r>
      <w:r w:rsidR="00934788">
        <w:rPr>
          <w:rFonts w:eastAsia="Calibri"/>
          <w:w w:val="95"/>
          <w:sz w:val="24"/>
          <w:szCs w:val="24"/>
        </w:rPr>
        <w:t>.</w:t>
      </w:r>
      <w:r w:rsidR="000F39B4" w:rsidRPr="000F39B4">
        <w:rPr>
          <w:rFonts w:eastAsia="Calibri"/>
          <w:w w:val="95"/>
          <w:sz w:val="24"/>
          <w:szCs w:val="24"/>
        </w:rPr>
        <w:t>L</w:t>
      </w:r>
      <w:r w:rsidR="00934788">
        <w:rPr>
          <w:rFonts w:eastAsia="Calibri"/>
          <w:w w:val="95"/>
          <w:sz w:val="24"/>
          <w:szCs w:val="24"/>
        </w:rPr>
        <w:t>.</w:t>
      </w:r>
      <w:r w:rsidR="000F39B4" w:rsidRPr="000F39B4">
        <w:rPr>
          <w:rFonts w:eastAsia="Calibri"/>
          <w:w w:val="95"/>
          <w:sz w:val="24"/>
          <w:szCs w:val="24"/>
        </w:rPr>
        <w:t>, după vânzarea unui număr de trei unități locative din</w:t>
      </w:r>
      <w:r w:rsidR="000F39B4" w:rsidRPr="000F39B4">
        <w:rPr>
          <w:rFonts w:eastAsia="Calibri"/>
          <w:spacing w:val="1"/>
          <w:w w:val="95"/>
          <w:sz w:val="24"/>
          <w:szCs w:val="24"/>
        </w:rPr>
        <w:t xml:space="preserve"> </w:t>
      </w:r>
      <w:r w:rsidR="000F39B4" w:rsidRPr="000F39B4">
        <w:rPr>
          <w:rFonts w:eastAsia="Calibri"/>
          <w:sz w:val="24"/>
          <w:szCs w:val="24"/>
        </w:rPr>
        <w:t>imobil.</w:t>
      </w:r>
    </w:p>
    <w:p w14:paraId="604EFE21" w14:textId="77777777" w:rsidR="006573DB" w:rsidRPr="000F39B4" w:rsidRDefault="006573DB" w:rsidP="006573DB">
      <w:pPr>
        <w:tabs>
          <w:tab w:val="left" w:pos="625"/>
        </w:tabs>
        <w:ind w:right="30"/>
        <w:jc w:val="both"/>
        <w:rPr>
          <w:rFonts w:eastAsia="Calibri"/>
          <w:sz w:val="24"/>
          <w:szCs w:val="24"/>
        </w:rPr>
      </w:pPr>
    </w:p>
    <w:p w14:paraId="0D0A4282" w14:textId="14736180" w:rsidR="000F39B4" w:rsidRPr="009818A7" w:rsidRDefault="0011192C" w:rsidP="0011192C">
      <w:pPr>
        <w:tabs>
          <w:tab w:val="left" w:pos="576"/>
        </w:tabs>
        <w:ind w:right="30"/>
        <w:jc w:val="both"/>
        <w:rPr>
          <w:rFonts w:eastAsia="Calibri"/>
          <w:sz w:val="24"/>
          <w:szCs w:val="24"/>
        </w:rPr>
      </w:pPr>
      <w:r>
        <w:rPr>
          <w:rFonts w:eastAsia="Calibri"/>
          <w:w w:val="90"/>
          <w:sz w:val="24"/>
          <w:szCs w:val="24"/>
        </w:rPr>
        <w:t xml:space="preserve">7.4.    </w:t>
      </w:r>
      <w:r w:rsidR="000F39B4" w:rsidRPr="006573DB">
        <w:rPr>
          <w:rFonts w:eastAsia="Calibri"/>
          <w:w w:val="90"/>
          <w:sz w:val="24"/>
          <w:szCs w:val="24"/>
        </w:rPr>
        <w:t>Contractele</w:t>
      </w:r>
      <w:r w:rsidR="000F39B4" w:rsidRPr="006573DB">
        <w:rPr>
          <w:rFonts w:eastAsia="Calibri"/>
          <w:spacing w:val="32"/>
          <w:w w:val="90"/>
          <w:sz w:val="24"/>
          <w:szCs w:val="24"/>
        </w:rPr>
        <w:t xml:space="preserve"> </w:t>
      </w:r>
      <w:r w:rsidR="000F39B4" w:rsidRPr="006573DB">
        <w:rPr>
          <w:rFonts w:eastAsia="Calibri"/>
          <w:w w:val="90"/>
          <w:sz w:val="24"/>
          <w:szCs w:val="24"/>
        </w:rPr>
        <w:t>de</w:t>
      </w:r>
      <w:r w:rsidR="000F39B4" w:rsidRPr="006573DB">
        <w:rPr>
          <w:rFonts w:eastAsia="Calibri"/>
          <w:spacing w:val="16"/>
          <w:w w:val="90"/>
          <w:sz w:val="24"/>
          <w:szCs w:val="24"/>
        </w:rPr>
        <w:t xml:space="preserve"> </w:t>
      </w:r>
      <w:r w:rsidR="000F39B4" w:rsidRPr="006573DB">
        <w:rPr>
          <w:rFonts w:eastAsia="Calibri"/>
          <w:w w:val="90"/>
          <w:sz w:val="24"/>
          <w:szCs w:val="24"/>
        </w:rPr>
        <w:t>vânzare</w:t>
      </w:r>
      <w:r w:rsidR="00934788">
        <w:rPr>
          <w:rFonts w:eastAsia="Calibri"/>
          <w:w w:val="90"/>
          <w:sz w:val="24"/>
          <w:szCs w:val="24"/>
        </w:rPr>
        <w:t xml:space="preserve"> - cumpărare</w:t>
      </w:r>
      <w:r w:rsidR="000F39B4" w:rsidRPr="006573DB">
        <w:rPr>
          <w:rFonts w:eastAsia="Calibri"/>
          <w:w w:val="90"/>
          <w:sz w:val="24"/>
          <w:szCs w:val="24"/>
        </w:rPr>
        <w:t>,</w:t>
      </w:r>
      <w:r w:rsidR="000F39B4" w:rsidRPr="006573DB">
        <w:rPr>
          <w:rFonts w:eastAsia="Calibri"/>
          <w:spacing w:val="21"/>
          <w:w w:val="90"/>
          <w:sz w:val="24"/>
          <w:szCs w:val="24"/>
        </w:rPr>
        <w:t xml:space="preserve"> </w:t>
      </w:r>
      <w:r w:rsidR="000F39B4" w:rsidRPr="006573DB">
        <w:rPr>
          <w:rFonts w:eastAsia="Calibri"/>
          <w:w w:val="90"/>
          <w:sz w:val="24"/>
          <w:szCs w:val="24"/>
        </w:rPr>
        <w:t>precum</w:t>
      </w:r>
      <w:r w:rsidR="000F39B4" w:rsidRPr="006573DB">
        <w:rPr>
          <w:rFonts w:eastAsia="Calibri"/>
          <w:spacing w:val="30"/>
          <w:w w:val="90"/>
          <w:sz w:val="24"/>
          <w:szCs w:val="24"/>
        </w:rPr>
        <w:t xml:space="preserve"> </w:t>
      </w:r>
      <w:r w:rsidR="000F39B4" w:rsidRPr="006573DB">
        <w:rPr>
          <w:rFonts w:eastAsia="Calibri"/>
          <w:w w:val="90"/>
          <w:sz w:val="24"/>
          <w:szCs w:val="24"/>
        </w:rPr>
        <w:t>şi</w:t>
      </w:r>
      <w:r w:rsidR="000F39B4" w:rsidRPr="006573DB">
        <w:rPr>
          <w:rFonts w:eastAsia="Calibri"/>
          <w:spacing w:val="-7"/>
          <w:w w:val="90"/>
          <w:sz w:val="24"/>
          <w:szCs w:val="24"/>
        </w:rPr>
        <w:t xml:space="preserve"> </w:t>
      </w:r>
      <w:r w:rsidR="000F39B4" w:rsidRPr="006573DB">
        <w:rPr>
          <w:rFonts w:eastAsia="Calibri"/>
          <w:w w:val="90"/>
          <w:sz w:val="24"/>
          <w:szCs w:val="24"/>
        </w:rPr>
        <w:t>orice alte</w:t>
      </w:r>
      <w:r w:rsidR="000F39B4" w:rsidRPr="006573DB">
        <w:rPr>
          <w:rFonts w:eastAsia="Calibri"/>
          <w:spacing w:val="13"/>
          <w:w w:val="90"/>
          <w:sz w:val="24"/>
          <w:szCs w:val="24"/>
        </w:rPr>
        <w:t xml:space="preserve"> </w:t>
      </w:r>
      <w:r w:rsidR="000F39B4" w:rsidRPr="006573DB">
        <w:rPr>
          <w:rFonts w:eastAsia="Calibri"/>
          <w:w w:val="90"/>
          <w:sz w:val="24"/>
          <w:szCs w:val="24"/>
        </w:rPr>
        <w:t>acte</w:t>
      </w:r>
      <w:r w:rsidR="000F39B4" w:rsidRPr="006573DB">
        <w:rPr>
          <w:rFonts w:eastAsia="Calibri"/>
          <w:spacing w:val="32"/>
          <w:w w:val="90"/>
          <w:sz w:val="24"/>
          <w:szCs w:val="24"/>
        </w:rPr>
        <w:t xml:space="preserve"> </w:t>
      </w:r>
      <w:r w:rsidR="000F39B4" w:rsidRPr="006573DB">
        <w:rPr>
          <w:rFonts w:eastAsia="Calibri"/>
          <w:w w:val="90"/>
          <w:sz w:val="24"/>
          <w:szCs w:val="24"/>
        </w:rPr>
        <w:t>încheiate</w:t>
      </w:r>
      <w:r w:rsidR="000F39B4" w:rsidRPr="006573DB">
        <w:rPr>
          <w:rFonts w:eastAsia="Calibri"/>
          <w:spacing w:val="25"/>
          <w:w w:val="90"/>
          <w:sz w:val="24"/>
          <w:szCs w:val="24"/>
        </w:rPr>
        <w:t xml:space="preserve"> </w:t>
      </w:r>
      <w:r w:rsidR="000F39B4" w:rsidRPr="006573DB">
        <w:rPr>
          <w:rFonts w:eastAsia="Calibri"/>
          <w:w w:val="90"/>
          <w:sz w:val="24"/>
          <w:szCs w:val="24"/>
        </w:rPr>
        <w:t>cu</w:t>
      </w:r>
      <w:r w:rsidR="000F39B4" w:rsidRPr="006573DB">
        <w:rPr>
          <w:rFonts w:eastAsia="Calibri"/>
          <w:spacing w:val="36"/>
          <w:w w:val="90"/>
          <w:sz w:val="24"/>
          <w:szCs w:val="24"/>
        </w:rPr>
        <w:t xml:space="preserve"> </w:t>
      </w:r>
      <w:r w:rsidR="000F39B4" w:rsidRPr="006573DB">
        <w:rPr>
          <w:rFonts w:eastAsia="Calibri"/>
          <w:w w:val="90"/>
          <w:sz w:val="24"/>
          <w:szCs w:val="24"/>
        </w:rPr>
        <w:t>încălcarea</w:t>
      </w:r>
      <w:r w:rsidR="000F39B4" w:rsidRPr="006573DB">
        <w:rPr>
          <w:rFonts w:eastAsia="Calibri"/>
          <w:spacing w:val="39"/>
          <w:w w:val="90"/>
          <w:sz w:val="24"/>
          <w:szCs w:val="24"/>
        </w:rPr>
        <w:t xml:space="preserve"> </w:t>
      </w:r>
      <w:r w:rsidR="000F39B4" w:rsidRPr="006573DB">
        <w:rPr>
          <w:rFonts w:eastAsia="Calibri"/>
          <w:w w:val="90"/>
          <w:sz w:val="24"/>
          <w:szCs w:val="24"/>
        </w:rPr>
        <w:t>dispozițiilor</w:t>
      </w:r>
      <w:r w:rsidR="000F39B4" w:rsidRPr="006573DB">
        <w:rPr>
          <w:rFonts w:eastAsia="Calibri"/>
          <w:spacing w:val="25"/>
          <w:w w:val="90"/>
          <w:sz w:val="24"/>
          <w:szCs w:val="24"/>
        </w:rPr>
        <w:t xml:space="preserve"> </w:t>
      </w:r>
      <w:r w:rsidR="000F39B4" w:rsidRPr="006573DB">
        <w:rPr>
          <w:rFonts w:eastAsia="Calibri"/>
          <w:w w:val="90"/>
          <w:sz w:val="24"/>
          <w:szCs w:val="24"/>
        </w:rPr>
        <w:t>art.</w:t>
      </w:r>
      <w:r w:rsidR="000F39B4" w:rsidRPr="006573DB">
        <w:rPr>
          <w:rFonts w:eastAsia="Calibri"/>
          <w:spacing w:val="12"/>
          <w:w w:val="90"/>
          <w:sz w:val="24"/>
          <w:szCs w:val="24"/>
        </w:rPr>
        <w:t xml:space="preserve"> </w:t>
      </w:r>
      <w:r w:rsidR="000F39B4" w:rsidRPr="006573DB">
        <w:rPr>
          <w:rFonts w:eastAsia="Calibri"/>
          <w:w w:val="90"/>
          <w:sz w:val="24"/>
          <w:szCs w:val="24"/>
        </w:rPr>
        <w:t>8</w:t>
      </w:r>
      <w:r w:rsidR="000F39B4" w:rsidRPr="006573DB">
        <w:rPr>
          <w:rFonts w:eastAsia="Calibri"/>
          <w:spacing w:val="20"/>
          <w:w w:val="90"/>
          <w:sz w:val="24"/>
          <w:szCs w:val="24"/>
        </w:rPr>
        <w:t xml:space="preserve"> </w:t>
      </w:r>
      <w:r w:rsidR="000F39B4" w:rsidRPr="006573DB">
        <w:rPr>
          <w:rFonts w:eastAsia="Calibri"/>
          <w:w w:val="90"/>
          <w:sz w:val="24"/>
          <w:szCs w:val="24"/>
        </w:rPr>
        <w:t>alin.</w:t>
      </w:r>
      <w:r w:rsidR="000F39B4" w:rsidRPr="006573DB">
        <w:rPr>
          <w:rFonts w:eastAsia="Calibri"/>
          <w:spacing w:val="14"/>
          <w:w w:val="90"/>
          <w:sz w:val="24"/>
          <w:szCs w:val="24"/>
        </w:rPr>
        <w:t xml:space="preserve"> </w:t>
      </w:r>
      <w:r w:rsidR="000F39B4" w:rsidRPr="006573DB">
        <w:rPr>
          <w:rFonts w:eastAsia="Calibri"/>
          <w:w w:val="90"/>
          <w:sz w:val="24"/>
          <w:szCs w:val="24"/>
        </w:rPr>
        <w:t>(3)</w:t>
      </w:r>
      <w:r w:rsidR="000F39B4" w:rsidRPr="006573DB">
        <w:rPr>
          <w:rFonts w:eastAsia="Calibri"/>
          <w:spacing w:val="13"/>
          <w:w w:val="90"/>
          <w:sz w:val="24"/>
          <w:szCs w:val="24"/>
        </w:rPr>
        <w:t xml:space="preserve"> </w:t>
      </w:r>
      <w:r w:rsidR="000F39B4" w:rsidRPr="006573DB">
        <w:rPr>
          <w:rFonts w:eastAsia="Calibri"/>
          <w:w w:val="90"/>
          <w:sz w:val="24"/>
          <w:szCs w:val="24"/>
        </w:rPr>
        <w:t>şi</w:t>
      </w:r>
      <w:r w:rsidR="000F39B4" w:rsidRPr="006573DB">
        <w:rPr>
          <w:rFonts w:eastAsia="Calibri"/>
          <w:spacing w:val="-7"/>
          <w:w w:val="90"/>
          <w:sz w:val="24"/>
          <w:szCs w:val="24"/>
        </w:rPr>
        <w:t xml:space="preserve"> </w:t>
      </w:r>
      <w:r w:rsidR="000F39B4" w:rsidRPr="006573DB">
        <w:rPr>
          <w:rFonts w:eastAsia="Calibri"/>
          <w:w w:val="90"/>
          <w:sz w:val="24"/>
          <w:szCs w:val="24"/>
        </w:rPr>
        <w:t>ale</w:t>
      </w:r>
      <w:r w:rsidR="000F39B4" w:rsidRPr="006573DB">
        <w:rPr>
          <w:rFonts w:eastAsia="Calibri"/>
          <w:spacing w:val="-5"/>
          <w:w w:val="90"/>
          <w:sz w:val="24"/>
          <w:szCs w:val="24"/>
        </w:rPr>
        <w:t xml:space="preserve"> </w:t>
      </w:r>
      <w:r w:rsidR="000F39B4" w:rsidRPr="006573DB">
        <w:rPr>
          <w:rFonts w:eastAsia="Calibri"/>
          <w:w w:val="90"/>
          <w:sz w:val="24"/>
          <w:szCs w:val="24"/>
        </w:rPr>
        <w:t>art.</w:t>
      </w:r>
      <w:r w:rsidR="000F39B4" w:rsidRPr="006573DB">
        <w:rPr>
          <w:rFonts w:eastAsia="Calibri"/>
          <w:spacing w:val="11"/>
          <w:w w:val="90"/>
          <w:sz w:val="24"/>
          <w:szCs w:val="24"/>
        </w:rPr>
        <w:t xml:space="preserve"> </w:t>
      </w:r>
      <w:r w:rsidR="000F39B4" w:rsidRPr="006573DB">
        <w:rPr>
          <w:rFonts w:eastAsia="Calibri"/>
          <w:w w:val="90"/>
          <w:sz w:val="24"/>
          <w:szCs w:val="24"/>
        </w:rPr>
        <w:t>10</w:t>
      </w:r>
      <w:r w:rsidR="000F39B4" w:rsidRPr="006573DB">
        <w:rPr>
          <w:rFonts w:eastAsia="Calibri"/>
          <w:spacing w:val="20"/>
          <w:w w:val="90"/>
          <w:sz w:val="24"/>
          <w:szCs w:val="24"/>
        </w:rPr>
        <w:t xml:space="preserve"> </w:t>
      </w:r>
      <w:r w:rsidR="000F39B4" w:rsidRPr="006573DB">
        <w:rPr>
          <w:rFonts w:eastAsia="Calibri"/>
          <w:w w:val="90"/>
          <w:sz w:val="24"/>
          <w:szCs w:val="24"/>
        </w:rPr>
        <w:t>din</w:t>
      </w:r>
      <w:r w:rsidR="006573DB">
        <w:rPr>
          <w:rFonts w:eastAsia="Calibri"/>
          <w:w w:val="90"/>
          <w:sz w:val="24"/>
          <w:szCs w:val="24"/>
        </w:rPr>
        <w:t xml:space="preserve"> </w:t>
      </w:r>
      <w:r w:rsidR="000F39B4" w:rsidRPr="006573DB">
        <w:rPr>
          <w:rFonts w:eastAsia="Calibri"/>
          <w:w w:val="90"/>
          <w:sz w:val="24"/>
          <w:szCs w:val="24"/>
        </w:rPr>
        <w:t>Legea</w:t>
      </w:r>
      <w:r w:rsidR="006573DB">
        <w:rPr>
          <w:rFonts w:eastAsia="Calibri"/>
          <w:w w:val="90"/>
          <w:sz w:val="24"/>
          <w:szCs w:val="24"/>
        </w:rPr>
        <w:t xml:space="preserve"> </w:t>
      </w:r>
      <w:r w:rsidR="000F39B4" w:rsidRPr="006573DB">
        <w:rPr>
          <w:rFonts w:eastAsia="Calibri"/>
          <w:w w:val="95"/>
          <w:sz w:val="24"/>
          <w:szCs w:val="24"/>
        </w:rPr>
        <w:t>nr.</w:t>
      </w:r>
      <w:r w:rsidR="000F39B4" w:rsidRPr="006573DB">
        <w:rPr>
          <w:rFonts w:eastAsia="Calibri"/>
          <w:spacing w:val="-6"/>
          <w:w w:val="95"/>
          <w:sz w:val="24"/>
          <w:szCs w:val="24"/>
        </w:rPr>
        <w:t xml:space="preserve"> </w:t>
      </w:r>
      <w:r w:rsidR="000F39B4" w:rsidRPr="006573DB">
        <w:rPr>
          <w:rFonts w:eastAsia="Calibri"/>
          <w:w w:val="95"/>
          <w:sz w:val="24"/>
          <w:szCs w:val="24"/>
        </w:rPr>
        <w:t>152/1998</w:t>
      </w:r>
      <w:r w:rsidR="00934788" w:rsidRPr="00934788">
        <w:rPr>
          <w:rFonts w:eastAsia="Calibri"/>
          <w:w w:val="95"/>
          <w:sz w:val="24"/>
          <w:szCs w:val="24"/>
        </w:rPr>
        <w:t xml:space="preserve"> </w:t>
      </w:r>
      <w:r w:rsidR="00934788" w:rsidRPr="006573DB">
        <w:rPr>
          <w:rFonts w:eastAsia="Calibri"/>
          <w:w w:val="95"/>
          <w:sz w:val="24"/>
          <w:szCs w:val="24"/>
        </w:rPr>
        <w:t>privind</w:t>
      </w:r>
      <w:r w:rsidR="00934788" w:rsidRPr="006573DB">
        <w:rPr>
          <w:rFonts w:eastAsia="Calibri"/>
          <w:spacing w:val="17"/>
          <w:w w:val="95"/>
          <w:sz w:val="24"/>
          <w:szCs w:val="24"/>
        </w:rPr>
        <w:t xml:space="preserve"> </w:t>
      </w:r>
      <w:r w:rsidR="00934788" w:rsidRPr="006573DB">
        <w:rPr>
          <w:rFonts w:eastAsia="Calibri"/>
          <w:w w:val="95"/>
          <w:sz w:val="24"/>
          <w:szCs w:val="24"/>
        </w:rPr>
        <w:t>înființarea</w:t>
      </w:r>
      <w:r w:rsidR="00934788" w:rsidRPr="006573DB">
        <w:rPr>
          <w:rFonts w:eastAsia="Calibri"/>
          <w:spacing w:val="-2"/>
          <w:w w:val="95"/>
          <w:sz w:val="24"/>
          <w:szCs w:val="24"/>
        </w:rPr>
        <w:t xml:space="preserve"> </w:t>
      </w:r>
      <w:r w:rsidR="00934788" w:rsidRPr="006573DB">
        <w:rPr>
          <w:rFonts w:eastAsia="Calibri"/>
          <w:w w:val="95"/>
          <w:sz w:val="24"/>
          <w:szCs w:val="24"/>
        </w:rPr>
        <w:t>Agenției Naționale</w:t>
      </w:r>
      <w:r w:rsidR="00934788" w:rsidRPr="006573DB">
        <w:rPr>
          <w:rFonts w:eastAsia="Calibri"/>
          <w:spacing w:val="5"/>
          <w:w w:val="95"/>
          <w:sz w:val="24"/>
          <w:szCs w:val="24"/>
        </w:rPr>
        <w:t xml:space="preserve"> </w:t>
      </w:r>
      <w:r w:rsidR="00934788" w:rsidRPr="006573DB">
        <w:rPr>
          <w:rFonts w:eastAsia="Calibri"/>
          <w:w w:val="95"/>
          <w:sz w:val="24"/>
          <w:szCs w:val="24"/>
        </w:rPr>
        <w:t>pentru</w:t>
      </w:r>
      <w:r w:rsidR="00934788" w:rsidRPr="006573DB">
        <w:rPr>
          <w:rFonts w:eastAsia="Calibri"/>
          <w:spacing w:val="-3"/>
          <w:w w:val="95"/>
          <w:sz w:val="24"/>
          <w:szCs w:val="24"/>
        </w:rPr>
        <w:t xml:space="preserve"> </w:t>
      </w:r>
      <w:r w:rsidR="00934788" w:rsidRPr="006573DB">
        <w:rPr>
          <w:rFonts w:eastAsia="Calibri"/>
          <w:w w:val="95"/>
          <w:sz w:val="24"/>
          <w:szCs w:val="24"/>
        </w:rPr>
        <w:t>Locuințe</w:t>
      </w:r>
      <w:r w:rsidR="000F39B4" w:rsidRPr="006573DB">
        <w:rPr>
          <w:rFonts w:eastAsia="Calibri"/>
          <w:w w:val="95"/>
          <w:sz w:val="24"/>
          <w:szCs w:val="24"/>
        </w:rPr>
        <w:t>,</w:t>
      </w:r>
      <w:r w:rsidR="000F39B4" w:rsidRPr="006573DB">
        <w:rPr>
          <w:rFonts w:eastAsia="Calibri"/>
          <w:spacing w:val="9"/>
          <w:w w:val="95"/>
          <w:sz w:val="24"/>
          <w:szCs w:val="24"/>
        </w:rPr>
        <w:t xml:space="preserve"> </w:t>
      </w:r>
      <w:r w:rsidR="000F39B4" w:rsidRPr="006573DB">
        <w:rPr>
          <w:rFonts w:eastAsia="Calibri"/>
          <w:w w:val="95"/>
          <w:sz w:val="24"/>
          <w:szCs w:val="24"/>
        </w:rPr>
        <w:t>republicată</w:t>
      </w:r>
      <w:r w:rsidR="00934788">
        <w:rPr>
          <w:rFonts w:eastAsia="Calibri"/>
          <w:w w:val="95"/>
          <w:sz w:val="24"/>
          <w:szCs w:val="24"/>
        </w:rPr>
        <w:t>,</w:t>
      </w:r>
      <w:r w:rsidR="000F39B4" w:rsidRPr="006573DB">
        <w:rPr>
          <w:rFonts w:eastAsia="Calibri"/>
          <w:spacing w:val="15"/>
          <w:w w:val="95"/>
          <w:sz w:val="24"/>
          <w:szCs w:val="24"/>
        </w:rPr>
        <w:t xml:space="preserve"> </w:t>
      </w:r>
      <w:r w:rsidR="00934788">
        <w:rPr>
          <w:rFonts w:eastAsia="Calibri"/>
          <w:sz w:val="24"/>
          <w:szCs w:val="24"/>
        </w:rPr>
        <w:t>cu modificările și completările ulterioare</w:t>
      </w:r>
      <w:r w:rsidR="000F39B4" w:rsidRPr="006573DB">
        <w:rPr>
          <w:rFonts w:eastAsia="Calibri"/>
          <w:w w:val="95"/>
          <w:sz w:val="24"/>
          <w:szCs w:val="24"/>
        </w:rPr>
        <w:t>,</w:t>
      </w:r>
      <w:r w:rsidR="000F39B4" w:rsidRPr="006573DB">
        <w:rPr>
          <w:rFonts w:eastAsia="Calibri"/>
          <w:spacing w:val="7"/>
          <w:w w:val="95"/>
          <w:sz w:val="24"/>
          <w:szCs w:val="24"/>
        </w:rPr>
        <w:t xml:space="preserve"> </w:t>
      </w:r>
      <w:r w:rsidR="000F39B4" w:rsidRPr="006573DB">
        <w:rPr>
          <w:rFonts w:eastAsia="Calibri"/>
          <w:w w:val="95"/>
          <w:sz w:val="24"/>
          <w:szCs w:val="24"/>
        </w:rPr>
        <w:t>sunt</w:t>
      </w:r>
      <w:r w:rsidR="000F39B4" w:rsidRPr="006573DB">
        <w:rPr>
          <w:rFonts w:eastAsia="Calibri"/>
          <w:spacing w:val="-3"/>
          <w:w w:val="95"/>
          <w:sz w:val="24"/>
          <w:szCs w:val="24"/>
        </w:rPr>
        <w:t xml:space="preserve"> </w:t>
      </w:r>
      <w:r w:rsidR="000F39B4" w:rsidRPr="006573DB">
        <w:rPr>
          <w:rFonts w:eastAsia="Calibri"/>
          <w:w w:val="95"/>
          <w:sz w:val="24"/>
          <w:szCs w:val="24"/>
        </w:rPr>
        <w:t>lovite</w:t>
      </w:r>
      <w:r w:rsidR="000F39B4" w:rsidRPr="006573DB">
        <w:rPr>
          <w:rFonts w:eastAsia="Calibri"/>
          <w:spacing w:val="-2"/>
          <w:w w:val="95"/>
          <w:sz w:val="24"/>
          <w:szCs w:val="24"/>
        </w:rPr>
        <w:t xml:space="preserve"> </w:t>
      </w:r>
      <w:r w:rsidR="000F39B4" w:rsidRPr="006573DB">
        <w:rPr>
          <w:rFonts w:eastAsia="Calibri"/>
          <w:w w:val="95"/>
          <w:sz w:val="24"/>
          <w:szCs w:val="24"/>
        </w:rPr>
        <w:t>de</w:t>
      </w:r>
      <w:r w:rsidR="000F39B4" w:rsidRPr="006573DB">
        <w:rPr>
          <w:rFonts w:eastAsia="Calibri"/>
          <w:spacing w:val="-4"/>
          <w:w w:val="95"/>
          <w:sz w:val="24"/>
          <w:szCs w:val="24"/>
        </w:rPr>
        <w:t xml:space="preserve"> </w:t>
      </w:r>
      <w:r w:rsidR="000F39B4" w:rsidRPr="006573DB">
        <w:rPr>
          <w:rFonts w:eastAsia="Calibri"/>
          <w:w w:val="95"/>
          <w:sz w:val="24"/>
          <w:szCs w:val="24"/>
        </w:rPr>
        <w:t>nulitate</w:t>
      </w:r>
      <w:r w:rsidR="000F39B4" w:rsidRPr="006573DB">
        <w:rPr>
          <w:rFonts w:eastAsia="Calibri"/>
          <w:spacing w:val="5"/>
          <w:w w:val="95"/>
          <w:sz w:val="24"/>
          <w:szCs w:val="24"/>
        </w:rPr>
        <w:t xml:space="preserve"> </w:t>
      </w:r>
      <w:r w:rsidR="000F39B4" w:rsidRPr="006573DB">
        <w:rPr>
          <w:rFonts w:eastAsia="Calibri"/>
          <w:w w:val="95"/>
          <w:sz w:val="24"/>
          <w:szCs w:val="24"/>
        </w:rPr>
        <w:t>absolută.</w:t>
      </w:r>
    </w:p>
    <w:p w14:paraId="404C7A49" w14:textId="77777777" w:rsidR="009818A7" w:rsidRPr="0011192C" w:rsidRDefault="009818A7" w:rsidP="009818A7">
      <w:pPr>
        <w:tabs>
          <w:tab w:val="left" w:pos="576"/>
        </w:tabs>
        <w:ind w:right="30"/>
        <w:jc w:val="both"/>
        <w:rPr>
          <w:rFonts w:eastAsia="Calibri"/>
          <w:sz w:val="24"/>
          <w:szCs w:val="24"/>
        </w:rPr>
      </w:pPr>
    </w:p>
    <w:p w14:paraId="06EE2CD2" w14:textId="0E081F01" w:rsidR="0011192C" w:rsidRPr="0011192C" w:rsidRDefault="0011192C" w:rsidP="0011192C">
      <w:pPr>
        <w:pStyle w:val="ListParagraph"/>
        <w:numPr>
          <w:ilvl w:val="1"/>
          <w:numId w:val="42"/>
        </w:numPr>
        <w:tabs>
          <w:tab w:val="left" w:pos="609"/>
        </w:tabs>
        <w:ind w:right="30"/>
        <w:rPr>
          <w:rFonts w:ascii="Times New Roman" w:hAnsi="Times New Roman" w:cs="Times New Roman"/>
          <w:sz w:val="24"/>
          <w:szCs w:val="24"/>
        </w:rPr>
      </w:pPr>
      <w:r>
        <w:rPr>
          <w:rFonts w:ascii="Times New Roman" w:hAnsi="Times New Roman" w:cs="Times New Roman"/>
          <w:w w:val="90"/>
          <w:sz w:val="24"/>
          <w:szCs w:val="24"/>
        </w:rPr>
        <w:t xml:space="preserve">   </w:t>
      </w:r>
      <w:r w:rsidR="000F39B4" w:rsidRPr="0011192C">
        <w:rPr>
          <w:rFonts w:ascii="Times New Roman" w:hAnsi="Times New Roman" w:cs="Times New Roman"/>
          <w:w w:val="90"/>
          <w:sz w:val="24"/>
          <w:szCs w:val="24"/>
        </w:rPr>
        <w:t>Constatarea</w:t>
      </w:r>
      <w:r w:rsidR="000F39B4" w:rsidRPr="0011192C">
        <w:rPr>
          <w:rFonts w:ascii="Times New Roman" w:hAnsi="Times New Roman" w:cs="Times New Roman"/>
          <w:spacing w:val="1"/>
          <w:w w:val="90"/>
          <w:sz w:val="24"/>
          <w:szCs w:val="24"/>
        </w:rPr>
        <w:t xml:space="preserve"> </w:t>
      </w:r>
      <w:r w:rsidR="000F39B4" w:rsidRPr="0011192C">
        <w:rPr>
          <w:rFonts w:ascii="Times New Roman" w:hAnsi="Times New Roman" w:cs="Times New Roman"/>
          <w:w w:val="90"/>
          <w:sz w:val="24"/>
          <w:szCs w:val="24"/>
        </w:rPr>
        <w:t>abaterilor</w:t>
      </w:r>
      <w:r w:rsidR="000F39B4" w:rsidRPr="0011192C">
        <w:rPr>
          <w:rFonts w:ascii="Times New Roman" w:hAnsi="Times New Roman" w:cs="Times New Roman"/>
          <w:spacing w:val="1"/>
          <w:w w:val="90"/>
          <w:sz w:val="24"/>
          <w:szCs w:val="24"/>
        </w:rPr>
        <w:t xml:space="preserve"> </w:t>
      </w:r>
      <w:r w:rsidR="000F39B4" w:rsidRPr="0011192C">
        <w:rPr>
          <w:rFonts w:ascii="Times New Roman" w:hAnsi="Times New Roman" w:cs="Times New Roman"/>
          <w:w w:val="90"/>
          <w:sz w:val="24"/>
          <w:szCs w:val="24"/>
        </w:rPr>
        <w:t>prevăzute</w:t>
      </w:r>
      <w:r w:rsidR="000F39B4" w:rsidRPr="0011192C">
        <w:rPr>
          <w:rFonts w:ascii="Times New Roman" w:hAnsi="Times New Roman" w:cs="Times New Roman"/>
          <w:spacing w:val="1"/>
          <w:w w:val="90"/>
          <w:sz w:val="24"/>
          <w:szCs w:val="24"/>
        </w:rPr>
        <w:t xml:space="preserve"> </w:t>
      </w:r>
      <w:r w:rsidR="000F39B4" w:rsidRPr="0011192C">
        <w:rPr>
          <w:rFonts w:ascii="Times New Roman" w:hAnsi="Times New Roman" w:cs="Times New Roman"/>
          <w:w w:val="90"/>
          <w:sz w:val="24"/>
          <w:szCs w:val="24"/>
        </w:rPr>
        <w:t>la</w:t>
      </w:r>
      <w:r w:rsidR="000F39B4" w:rsidRPr="0011192C">
        <w:rPr>
          <w:rFonts w:ascii="Times New Roman" w:hAnsi="Times New Roman" w:cs="Times New Roman"/>
          <w:spacing w:val="1"/>
          <w:w w:val="90"/>
          <w:sz w:val="24"/>
          <w:szCs w:val="24"/>
        </w:rPr>
        <w:t xml:space="preserve"> </w:t>
      </w:r>
      <w:r w:rsidR="00934788" w:rsidRPr="0011192C">
        <w:rPr>
          <w:rFonts w:ascii="Times New Roman" w:hAnsi="Times New Roman" w:cs="Times New Roman"/>
          <w:spacing w:val="1"/>
          <w:w w:val="90"/>
          <w:sz w:val="24"/>
          <w:szCs w:val="24"/>
        </w:rPr>
        <w:t>a</w:t>
      </w:r>
      <w:r w:rsidR="000F39B4" w:rsidRPr="0011192C">
        <w:rPr>
          <w:rFonts w:ascii="Times New Roman" w:hAnsi="Times New Roman" w:cs="Times New Roman"/>
          <w:w w:val="90"/>
          <w:sz w:val="24"/>
          <w:szCs w:val="24"/>
        </w:rPr>
        <w:t>rt.</w:t>
      </w:r>
      <w:r w:rsidR="00824C7A" w:rsidRPr="0011192C">
        <w:rPr>
          <w:rFonts w:ascii="Times New Roman" w:hAnsi="Times New Roman" w:cs="Times New Roman"/>
          <w:w w:val="90"/>
          <w:sz w:val="24"/>
          <w:szCs w:val="24"/>
        </w:rPr>
        <w:t xml:space="preserve"> </w:t>
      </w:r>
      <w:r w:rsidR="000F39B4" w:rsidRPr="0011192C">
        <w:rPr>
          <w:rFonts w:ascii="Times New Roman" w:hAnsi="Times New Roman" w:cs="Times New Roman"/>
          <w:w w:val="90"/>
          <w:sz w:val="24"/>
          <w:szCs w:val="24"/>
        </w:rPr>
        <w:t>7 pct.</w:t>
      </w:r>
      <w:r w:rsidR="000F39B4" w:rsidRPr="0011192C">
        <w:rPr>
          <w:rFonts w:ascii="Times New Roman" w:hAnsi="Times New Roman" w:cs="Times New Roman"/>
          <w:spacing w:val="1"/>
          <w:w w:val="90"/>
          <w:sz w:val="24"/>
          <w:szCs w:val="24"/>
        </w:rPr>
        <w:t xml:space="preserve"> </w:t>
      </w:r>
      <w:r w:rsidR="000F39B4" w:rsidRPr="0011192C">
        <w:rPr>
          <w:rFonts w:ascii="Times New Roman" w:hAnsi="Times New Roman" w:cs="Times New Roman"/>
          <w:w w:val="90"/>
          <w:sz w:val="24"/>
          <w:szCs w:val="24"/>
        </w:rPr>
        <w:t>7.4. respectiv</w:t>
      </w:r>
      <w:r w:rsidR="000F39B4" w:rsidRPr="0011192C">
        <w:rPr>
          <w:rFonts w:ascii="Times New Roman" w:hAnsi="Times New Roman" w:cs="Times New Roman"/>
          <w:spacing w:val="1"/>
          <w:w w:val="90"/>
          <w:sz w:val="24"/>
          <w:szCs w:val="24"/>
        </w:rPr>
        <w:t xml:space="preserve"> </w:t>
      </w:r>
      <w:r w:rsidR="000F39B4" w:rsidRPr="0011192C">
        <w:rPr>
          <w:rFonts w:ascii="Times New Roman" w:hAnsi="Times New Roman" w:cs="Times New Roman"/>
          <w:w w:val="90"/>
          <w:sz w:val="24"/>
          <w:szCs w:val="24"/>
        </w:rPr>
        <w:t>sesizarea</w:t>
      </w:r>
      <w:r w:rsidR="000F39B4" w:rsidRPr="0011192C">
        <w:rPr>
          <w:rFonts w:ascii="Times New Roman" w:hAnsi="Times New Roman" w:cs="Times New Roman"/>
          <w:spacing w:val="1"/>
          <w:w w:val="90"/>
          <w:sz w:val="24"/>
          <w:szCs w:val="24"/>
        </w:rPr>
        <w:t xml:space="preserve"> </w:t>
      </w:r>
      <w:r w:rsidR="000F39B4" w:rsidRPr="0011192C">
        <w:rPr>
          <w:rFonts w:ascii="Times New Roman" w:hAnsi="Times New Roman" w:cs="Times New Roman"/>
          <w:w w:val="90"/>
          <w:sz w:val="24"/>
          <w:szCs w:val="24"/>
        </w:rPr>
        <w:t>instanțelor judecătorești pentru</w:t>
      </w:r>
      <w:r w:rsidR="000F39B4" w:rsidRPr="0011192C">
        <w:rPr>
          <w:rFonts w:ascii="Times New Roman" w:hAnsi="Times New Roman" w:cs="Times New Roman"/>
          <w:spacing w:val="1"/>
          <w:w w:val="90"/>
          <w:sz w:val="24"/>
          <w:szCs w:val="24"/>
        </w:rPr>
        <w:t xml:space="preserve"> </w:t>
      </w:r>
      <w:r w:rsidR="000F39B4" w:rsidRPr="0011192C">
        <w:rPr>
          <w:rFonts w:ascii="Times New Roman" w:hAnsi="Times New Roman" w:cs="Times New Roman"/>
          <w:w w:val="90"/>
          <w:sz w:val="24"/>
          <w:szCs w:val="24"/>
        </w:rPr>
        <w:t>constatarea</w:t>
      </w:r>
      <w:r w:rsidR="000F39B4" w:rsidRPr="0011192C">
        <w:rPr>
          <w:rFonts w:ascii="Times New Roman" w:hAnsi="Times New Roman" w:cs="Times New Roman"/>
          <w:spacing w:val="1"/>
          <w:w w:val="90"/>
          <w:sz w:val="24"/>
          <w:szCs w:val="24"/>
        </w:rPr>
        <w:t xml:space="preserve"> </w:t>
      </w:r>
    </w:p>
    <w:p w14:paraId="5DA631EB" w14:textId="7A3A16E7" w:rsidR="000F39B4" w:rsidRPr="0011192C" w:rsidRDefault="000F39B4" w:rsidP="0011192C">
      <w:pPr>
        <w:tabs>
          <w:tab w:val="left" w:pos="609"/>
        </w:tabs>
        <w:ind w:right="30"/>
        <w:rPr>
          <w:rFonts w:eastAsia="Calibri"/>
          <w:sz w:val="24"/>
          <w:szCs w:val="24"/>
        </w:rPr>
      </w:pPr>
      <w:r w:rsidRPr="0011192C">
        <w:rPr>
          <w:rFonts w:eastAsia="Calibri"/>
          <w:w w:val="95"/>
          <w:sz w:val="24"/>
          <w:szCs w:val="24"/>
        </w:rPr>
        <w:t>nulității</w:t>
      </w:r>
      <w:r w:rsidRPr="0011192C">
        <w:rPr>
          <w:rFonts w:eastAsia="Calibri"/>
          <w:spacing w:val="1"/>
          <w:w w:val="95"/>
          <w:sz w:val="24"/>
          <w:szCs w:val="24"/>
        </w:rPr>
        <w:t xml:space="preserve"> </w:t>
      </w:r>
      <w:r w:rsidRPr="0011192C">
        <w:rPr>
          <w:rFonts w:eastAsia="Calibri"/>
          <w:w w:val="95"/>
          <w:sz w:val="24"/>
          <w:szCs w:val="24"/>
        </w:rPr>
        <w:t>înscrisurilor</w:t>
      </w:r>
      <w:r w:rsidRPr="0011192C">
        <w:rPr>
          <w:rFonts w:eastAsia="Calibri"/>
          <w:spacing w:val="17"/>
          <w:w w:val="95"/>
          <w:sz w:val="24"/>
          <w:szCs w:val="24"/>
        </w:rPr>
        <w:t xml:space="preserve"> </w:t>
      </w:r>
      <w:r w:rsidRPr="0011192C">
        <w:rPr>
          <w:rFonts w:eastAsia="Calibri"/>
          <w:w w:val="95"/>
          <w:sz w:val="24"/>
          <w:szCs w:val="24"/>
        </w:rPr>
        <w:t>şi</w:t>
      </w:r>
      <w:r w:rsidRPr="0011192C">
        <w:rPr>
          <w:rFonts w:eastAsia="Calibri"/>
          <w:spacing w:val="-6"/>
          <w:w w:val="95"/>
          <w:sz w:val="24"/>
          <w:szCs w:val="24"/>
        </w:rPr>
        <w:t xml:space="preserve"> </w:t>
      </w:r>
      <w:r w:rsidRPr="0011192C">
        <w:rPr>
          <w:rFonts w:eastAsia="Calibri"/>
          <w:w w:val="95"/>
          <w:sz w:val="24"/>
          <w:szCs w:val="24"/>
        </w:rPr>
        <w:t>restabilirea</w:t>
      </w:r>
      <w:r w:rsidRPr="0011192C">
        <w:rPr>
          <w:rFonts w:eastAsia="Calibri"/>
          <w:spacing w:val="16"/>
          <w:w w:val="95"/>
          <w:sz w:val="24"/>
          <w:szCs w:val="24"/>
        </w:rPr>
        <w:t xml:space="preserve"> </w:t>
      </w:r>
      <w:r w:rsidRPr="0011192C">
        <w:rPr>
          <w:rFonts w:eastAsia="Calibri"/>
          <w:w w:val="95"/>
          <w:sz w:val="24"/>
          <w:szCs w:val="24"/>
        </w:rPr>
        <w:t>situației</w:t>
      </w:r>
      <w:r w:rsidRPr="0011192C">
        <w:rPr>
          <w:rFonts w:eastAsia="Calibri"/>
          <w:spacing w:val="10"/>
          <w:w w:val="95"/>
          <w:sz w:val="24"/>
          <w:szCs w:val="24"/>
        </w:rPr>
        <w:t xml:space="preserve"> </w:t>
      </w:r>
      <w:r w:rsidRPr="0011192C">
        <w:rPr>
          <w:rFonts w:eastAsia="Calibri"/>
          <w:w w:val="95"/>
          <w:sz w:val="24"/>
          <w:szCs w:val="24"/>
        </w:rPr>
        <w:t>anterioare</w:t>
      </w:r>
      <w:r w:rsidRPr="0011192C">
        <w:rPr>
          <w:rFonts w:eastAsia="Calibri"/>
          <w:spacing w:val="14"/>
          <w:w w:val="95"/>
          <w:sz w:val="24"/>
          <w:szCs w:val="24"/>
        </w:rPr>
        <w:t xml:space="preserve"> </w:t>
      </w:r>
      <w:r w:rsidRPr="0011192C">
        <w:rPr>
          <w:rFonts w:eastAsia="Calibri"/>
          <w:w w:val="95"/>
          <w:sz w:val="24"/>
          <w:szCs w:val="24"/>
        </w:rPr>
        <w:t>se</w:t>
      </w:r>
      <w:r w:rsidRPr="0011192C">
        <w:rPr>
          <w:rFonts w:eastAsia="Calibri"/>
          <w:spacing w:val="-7"/>
          <w:w w:val="95"/>
          <w:sz w:val="24"/>
          <w:szCs w:val="24"/>
        </w:rPr>
        <w:t xml:space="preserve"> </w:t>
      </w:r>
      <w:r w:rsidRPr="0011192C">
        <w:rPr>
          <w:rFonts w:eastAsia="Calibri"/>
          <w:w w:val="95"/>
          <w:sz w:val="24"/>
          <w:szCs w:val="24"/>
        </w:rPr>
        <w:t>realizează</w:t>
      </w:r>
      <w:r w:rsidRPr="0011192C">
        <w:rPr>
          <w:rFonts w:eastAsia="Calibri"/>
          <w:spacing w:val="9"/>
          <w:w w:val="95"/>
          <w:sz w:val="24"/>
          <w:szCs w:val="24"/>
        </w:rPr>
        <w:t xml:space="preserve"> </w:t>
      </w:r>
      <w:r w:rsidRPr="0011192C">
        <w:rPr>
          <w:rFonts w:eastAsia="Calibri"/>
          <w:w w:val="95"/>
          <w:sz w:val="24"/>
          <w:szCs w:val="24"/>
        </w:rPr>
        <w:t>prin</w:t>
      </w:r>
      <w:r w:rsidRPr="0011192C">
        <w:rPr>
          <w:rFonts w:eastAsia="Calibri"/>
          <w:spacing w:val="-1"/>
          <w:w w:val="95"/>
          <w:sz w:val="24"/>
          <w:szCs w:val="24"/>
        </w:rPr>
        <w:t xml:space="preserve"> </w:t>
      </w:r>
      <w:r w:rsidRPr="0011192C">
        <w:rPr>
          <w:rFonts w:eastAsia="Calibri"/>
          <w:w w:val="95"/>
          <w:sz w:val="24"/>
          <w:szCs w:val="24"/>
        </w:rPr>
        <w:t>grija</w:t>
      </w:r>
      <w:r w:rsidRPr="0011192C">
        <w:rPr>
          <w:rFonts w:eastAsia="Calibri"/>
          <w:spacing w:val="-17"/>
          <w:w w:val="95"/>
          <w:sz w:val="24"/>
          <w:szCs w:val="24"/>
        </w:rPr>
        <w:t xml:space="preserve"> </w:t>
      </w:r>
      <w:r w:rsidRPr="0011192C">
        <w:rPr>
          <w:rFonts w:eastAsia="Calibri"/>
          <w:w w:val="95"/>
          <w:sz w:val="24"/>
          <w:szCs w:val="24"/>
        </w:rPr>
        <w:t>prefecților.</w:t>
      </w:r>
    </w:p>
    <w:p w14:paraId="56F3DD09" w14:textId="77777777" w:rsidR="00824C7A" w:rsidRDefault="00824C7A" w:rsidP="00824C7A">
      <w:pPr>
        <w:pStyle w:val="ListParagraph"/>
        <w:rPr>
          <w:sz w:val="24"/>
          <w:szCs w:val="24"/>
        </w:rPr>
      </w:pPr>
    </w:p>
    <w:p w14:paraId="05AB6C1E" w14:textId="30BB164B" w:rsidR="0037476F" w:rsidRPr="00824C7A" w:rsidRDefault="00824C7A" w:rsidP="0011192C">
      <w:pPr>
        <w:numPr>
          <w:ilvl w:val="1"/>
          <w:numId w:val="42"/>
        </w:numPr>
        <w:tabs>
          <w:tab w:val="left" w:pos="609"/>
        </w:tabs>
        <w:ind w:left="0" w:right="30" w:firstLine="0"/>
        <w:jc w:val="both"/>
        <w:rPr>
          <w:rFonts w:eastAsia="Calibri"/>
          <w:sz w:val="24"/>
          <w:szCs w:val="24"/>
        </w:rPr>
      </w:pPr>
      <w:r>
        <w:rPr>
          <w:rFonts w:eastAsia="Calibri"/>
          <w:sz w:val="24"/>
          <w:szCs w:val="24"/>
        </w:rPr>
        <w:t xml:space="preserve">În </w:t>
      </w:r>
      <w:r w:rsidR="0037476F" w:rsidRPr="00824C7A">
        <w:rPr>
          <w:rFonts w:eastAsia="Calibri"/>
          <w:spacing w:val="-1"/>
          <w:w w:val="95"/>
          <w:sz w:val="24"/>
          <w:szCs w:val="24"/>
        </w:rPr>
        <w:t xml:space="preserve">cazul locuințelor </w:t>
      </w:r>
      <w:r w:rsidR="0037476F" w:rsidRPr="00824C7A">
        <w:rPr>
          <w:rFonts w:eastAsia="Calibri"/>
          <w:w w:val="95"/>
          <w:sz w:val="24"/>
          <w:szCs w:val="24"/>
        </w:rPr>
        <w:t>pentru care contractul de vânzare</w:t>
      </w:r>
      <w:r w:rsidRPr="00824C7A">
        <w:rPr>
          <w:rFonts w:eastAsia="Calibri"/>
          <w:w w:val="90"/>
          <w:sz w:val="24"/>
          <w:szCs w:val="24"/>
        </w:rPr>
        <w:t xml:space="preserve"> </w:t>
      </w:r>
      <w:r>
        <w:rPr>
          <w:rFonts w:eastAsia="Calibri"/>
          <w:w w:val="90"/>
          <w:sz w:val="24"/>
          <w:szCs w:val="24"/>
        </w:rPr>
        <w:t>- cumpărare</w:t>
      </w:r>
      <w:r w:rsidR="0037476F" w:rsidRPr="00824C7A">
        <w:rPr>
          <w:rFonts w:eastAsia="Calibri"/>
          <w:w w:val="95"/>
          <w:sz w:val="24"/>
          <w:szCs w:val="24"/>
        </w:rPr>
        <w:t xml:space="preserve"> a fost rez</w:t>
      </w:r>
      <w:r>
        <w:rPr>
          <w:rFonts w:eastAsia="Calibri"/>
          <w:w w:val="95"/>
          <w:sz w:val="24"/>
          <w:szCs w:val="24"/>
        </w:rPr>
        <w:t>oluționat</w:t>
      </w:r>
      <w:r w:rsidR="0037476F" w:rsidRPr="00824C7A">
        <w:rPr>
          <w:rFonts w:eastAsia="Calibri"/>
          <w:w w:val="95"/>
          <w:sz w:val="24"/>
          <w:szCs w:val="24"/>
        </w:rPr>
        <w:t xml:space="preserve"> de drept, acestea se repartizează de către</w:t>
      </w:r>
      <w:r w:rsidR="0037476F" w:rsidRPr="00824C7A">
        <w:rPr>
          <w:rFonts w:eastAsia="Calibri"/>
          <w:spacing w:val="1"/>
          <w:w w:val="95"/>
          <w:sz w:val="24"/>
          <w:szCs w:val="24"/>
        </w:rPr>
        <w:t xml:space="preserve"> </w:t>
      </w:r>
      <w:r w:rsidR="0037476F" w:rsidRPr="00824C7A">
        <w:rPr>
          <w:rFonts w:eastAsia="Calibri"/>
          <w:spacing w:val="-1"/>
          <w:w w:val="95"/>
          <w:sz w:val="24"/>
          <w:szCs w:val="24"/>
        </w:rPr>
        <w:t>autoritățile</w:t>
      </w:r>
      <w:r w:rsidR="0037476F" w:rsidRPr="00824C7A">
        <w:rPr>
          <w:rFonts w:eastAsia="Calibri"/>
          <w:spacing w:val="25"/>
          <w:w w:val="95"/>
          <w:sz w:val="24"/>
          <w:szCs w:val="24"/>
        </w:rPr>
        <w:t xml:space="preserve"> </w:t>
      </w:r>
      <w:r w:rsidR="0037476F" w:rsidRPr="00824C7A">
        <w:rPr>
          <w:rFonts w:eastAsia="Calibri"/>
          <w:spacing w:val="-1"/>
          <w:w w:val="95"/>
          <w:sz w:val="24"/>
          <w:szCs w:val="24"/>
        </w:rPr>
        <w:t>administrației</w:t>
      </w:r>
      <w:r w:rsidR="0037476F" w:rsidRPr="00824C7A">
        <w:rPr>
          <w:rFonts w:eastAsia="Calibri"/>
          <w:spacing w:val="-13"/>
          <w:w w:val="95"/>
          <w:sz w:val="24"/>
          <w:szCs w:val="24"/>
        </w:rPr>
        <w:t xml:space="preserve"> </w:t>
      </w:r>
      <w:r w:rsidR="0037476F" w:rsidRPr="00824C7A">
        <w:rPr>
          <w:rFonts w:eastAsia="Calibri"/>
          <w:spacing w:val="-1"/>
          <w:w w:val="95"/>
          <w:sz w:val="24"/>
          <w:szCs w:val="24"/>
        </w:rPr>
        <w:t>publice</w:t>
      </w:r>
      <w:r w:rsidR="0037476F" w:rsidRPr="00824C7A">
        <w:rPr>
          <w:rFonts w:eastAsia="Calibri"/>
          <w:spacing w:val="39"/>
          <w:w w:val="95"/>
          <w:sz w:val="24"/>
          <w:szCs w:val="24"/>
        </w:rPr>
        <w:t xml:space="preserve"> </w:t>
      </w:r>
      <w:r w:rsidR="0037476F" w:rsidRPr="00824C7A">
        <w:rPr>
          <w:rFonts w:eastAsia="Calibri"/>
          <w:spacing w:val="-1"/>
          <w:w w:val="95"/>
          <w:sz w:val="24"/>
          <w:szCs w:val="24"/>
        </w:rPr>
        <w:t>locale,</w:t>
      </w:r>
      <w:r w:rsidR="0037476F" w:rsidRPr="00824C7A">
        <w:rPr>
          <w:rFonts w:eastAsia="Calibri"/>
          <w:spacing w:val="10"/>
          <w:w w:val="95"/>
          <w:sz w:val="24"/>
          <w:szCs w:val="24"/>
        </w:rPr>
        <w:t xml:space="preserve"> </w:t>
      </w:r>
      <w:r w:rsidR="0037476F" w:rsidRPr="00824C7A">
        <w:rPr>
          <w:rFonts w:eastAsia="Calibri"/>
          <w:spacing w:val="-1"/>
          <w:w w:val="95"/>
          <w:sz w:val="24"/>
          <w:szCs w:val="24"/>
        </w:rPr>
        <w:t>cu</w:t>
      </w:r>
      <w:r w:rsidR="0037476F" w:rsidRPr="00824C7A">
        <w:rPr>
          <w:rFonts w:eastAsia="Calibri"/>
          <w:w w:val="95"/>
          <w:sz w:val="24"/>
          <w:szCs w:val="24"/>
        </w:rPr>
        <w:t xml:space="preserve"> </w:t>
      </w:r>
      <w:r w:rsidR="0037476F" w:rsidRPr="00824C7A">
        <w:rPr>
          <w:rFonts w:eastAsia="Calibri"/>
          <w:spacing w:val="-1"/>
          <w:w w:val="95"/>
          <w:sz w:val="24"/>
          <w:szCs w:val="24"/>
        </w:rPr>
        <w:t>respectarea</w:t>
      </w:r>
      <w:r w:rsidR="0037476F" w:rsidRPr="00824C7A">
        <w:rPr>
          <w:rFonts w:eastAsia="Calibri"/>
          <w:spacing w:val="16"/>
          <w:w w:val="95"/>
          <w:sz w:val="24"/>
          <w:szCs w:val="24"/>
        </w:rPr>
        <w:t xml:space="preserve"> </w:t>
      </w:r>
      <w:r w:rsidR="0037476F" w:rsidRPr="00824C7A">
        <w:rPr>
          <w:rFonts w:eastAsia="Calibri"/>
          <w:w w:val="95"/>
          <w:sz w:val="24"/>
          <w:szCs w:val="24"/>
        </w:rPr>
        <w:t>prevederilor</w:t>
      </w:r>
      <w:r w:rsidR="0037476F" w:rsidRPr="00824C7A">
        <w:rPr>
          <w:rFonts w:eastAsia="Calibri"/>
          <w:spacing w:val="22"/>
          <w:w w:val="95"/>
          <w:sz w:val="24"/>
          <w:szCs w:val="24"/>
        </w:rPr>
        <w:t xml:space="preserve"> </w:t>
      </w:r>
      <w:r w:rsidR="0037476F" w:rsidRPr="00824C7A">
        <w:rPr>
          <w:rFonts w:eastAsia="Calibri"/>
          <w:w w:val="95"/>
          <w:sz w:val="24"/>
          <w:szCs w:val="24"/>
        </w:rPr>
        <w:t>Legii</w:t>
      </w:r>
      <w:r w:rsidR="0037476F" w:rsidRPr="00824C7A">
        <w:rPr>
          <w:rFonts w:eastAsia="Calibri"/>
          <w:spacing w:val="3"/>
          <w:w w:val="95"/>
          <w:sz w:val="24"/>
          <w:szCs w:val="24"/>
        </w:rPr>
        <w:t xml:space="preserve"> </w:t>
      </w:r>
      <w:r w:rsidR="0037476F" w:rsidRPr="00824C7A">
        <w:rPr>
          <w:rFonts w:eastAsia="Calibri"/>
          <w:w w:val="95"/>
          <w:sz w:val="24"/>
          <w:szCs w:val="24"/>
        </w:rPr>
        <w:t>152/1998</w:t>
      </w:r>
      <w:r w:rsidR="0011192C" w:rsidRPr="0011192C">
        <w:rPr>
          <w:rFonts w:eastAsia="Calibri"/>
          <w:w w:val="95"/>
          <w:sz w:val="24"/>
          <w:szCs w:val="24"/>
        </w:rPr>
        <w:t xml:space="preserve"> </w:t>
      </w:r>
      <w:r w:rsidR="0011192C" w:rsidRPr="006573DB">
        <w:rPr>
          <w:rFonts w:eastAsia="Calibri"/>
          <w:w w:val="95"/>
          <w:sz w:val="24"/>
          <w:szCs w:val="24"/>
        </w:rPr>
        <w:t>privind</w:t>
      </w:r>
      <w:r w:rsidR="0011192C" w:rsidRPr="006573DB">
        <w:rPr>
          <w:rFonts w:eastAsia="Calibri"/>
          <w:spacing w:val="17"/>
          <w:w w:val="95"/>
          <w:sz w:val="24"/>
          <w:szCs w:val="24"/>
        </w:rPr>
        <w:t xml:space="preserve"> </w:t>
      </w:r>
      <w:r w:rsidR="0011192C" w:rsidRPr="006573DB">
        <w:rPr>
          <w:rFonts w:eastAsia="Calibri"/>
          <w:w w:val="95"/>
          <w:sz w:val="24"/>
          <w:szCs w:val="24"/>
        </w:rPr>
        <w:t>înființarea</w:t>
      </w:r>
      <w:r w:rsidR="0011192C" w:rsidRPr="006573DB">
        <w:rPr>
          <w:rFonts w:eastAsia="Calibri"/>
          <w:spacing w:val="-2"/>
          <w:w w:val="95"/>
          <w:sz w:val="24"/>
          <w:szCs w:val="24"/>
        </w:rPr>
        <w:t xml:space="preserve"> </w:t>
      </w:r>
      <w:r w:rsidR="0011192C" w:rsidRPr="006573DB">
        <w:rPr>
          <w:rFonts w:eastAsia="Calibri"/>
          <w:w w:val="95"/>
          <w:sz w:val="24"/>
          <w:szCs w:val="24"/>
        </w:rPr>
        <w:t>Agenției Naționale</w:t>
      </w:r>
      <w:r w:rsidR="0011192C" w:rsidRPr="006573DB">
        <w:rPr>
          <w:rFonts w:eastAsia="Calibri"/>
          <w:spacing w:val="5"/>
          <w:w w:val="95"/>
          <w:sz w:val="24"/>
          <w:szCs w:val="24"/>
        </w:rPr>
        <w:t xml:space="preserve"> </w:t>
      </w:r>
      <w:r w:rsidR="0011192C" w:rsidRPr="006573DB">
        <w:rPr>
          <w:rFonts w:eastAsia="Calibri"/>
          <w:w w:val="95"/>
          <w:sz w:val="24"/>
          <w:szCs w:val="24"/>
        </w:rPr>
        <w:t>pentru</w:t>
      </w:r>
      <w:r w:rsidR="0011192C" w:rsidRPr="006573DB">
        <w:rPr>
          <w:rFonts w:eastAsia="Calibri"/>
          <w:spacing w:val="-3"/>
          <w:w w:val="95"/>
          <w:sz w:val="24"/>
          <w:szCs w:val="24"/>
        </w:rPr>
        <w:t xml:space="preserve"> </w:t>
      </w:r>
      <w:r w:rsidR="0011192C" w:rsidRPr="006573DB">
        <w:rPr>
          <w:rFonts w:eastAsia="Calibri"/>
          <w:w w:val="95"/>
          <w:sz w:val="24"/>
          <w:szCs w:val="24"/>
        </w:rPr>
        <w:t>Locuințe,</w:t>
      </w:r>
      <w:r w:rsidR="0011192C" w:rsidRPr="000F39B4">
        <w:rPr>
          <w:rFonts w:eastAsia="Calibri"/>
          <w:spacing w:val="5"/>
          <w:sz w:val="24"/>
          <w:szCs w:val="24"/>
        </w:rPr>
        <w:t xml:space="preserve"> </w:t>
      </w:r>
      <w:r w:rsidR="0011192C" w:rsidRPr="000F39B4">
        <w:rPr>
          <w:rFonts w:eastAsia="Calibri"/>
          <w:sz w:val="24"/>
          <w:szCs w:val="24"/>
        </w:rPr>
        <w:t>republicată</w:t>
      </w:r>
      <w:r w:rsidR="0011192C">
        <w:rPr>
          <w:rFonts w:eastAsia="Calibri"/>
          <w:sz w:val="24"/>
          <w:szCs w:val="24"/>
        </w:rPr>
        <w:t>, cu modificările și completările ulterioare</w:t>
      </w:r>
      <w:r>
        <w:rPr>
          <w:rFonts w:eastAsia="Calibri"/>
          <w:w w:val="95"/>
          <w:sz w:val="24"/>
          <w:szCs w:val="24"/>
        </w:rPr>
        <w:t xml:space="preserve">, respectiv cele ale </w:t>
      </w:r>
      <w:r w:rsidR="0037476F" w:rsidRPr="00824C7A">
        <w:rPr>
          <w:rFonts w:eastAsia="Calibri"/>
          <w:w w:val="95"/>
          <w:sz w:val="24"/>
          <w:szCs w:val="24"/>
        </w:rPr>
        <w:t>art.</w:t>
      </w:r>
      <w:r w:rsidR="0037476F" w:rsidRPr="00824C7A">
        <w:rPr>
          <w:rFonts w:eastAsia="Calibri"/>
          <w:spacing w:val="-4"/>
          <w:w w:val="95"/>
          <w:sz w:val="24"/>
          <w:szCs w:val="24"/>
        </w:rPr>
        <w:t xml:space="preserve"> </w:t>
      </w:r>
      <w:r w:rsidR="0037476F" w:rsidRPr="00824C7A">
        <w:rPr>
          <w:rFonts w:eastAsia="Calibri"/>
          <w:w w:val="95"/>
          <w:sz w:val="24"/>
          <w:szCs w:val="24"/>
        </w:rPr>
        <w:t>8</w:t>
      </w:r>
      <w:r w:rsidR="0037476F" w:rsidRPr="00824C7A">
        <w:rPr>
          <w:rFonts w:eastAsia="Calibri"/>
          <w:spacing w:val="-4"/>
          <w:w w:val="95"/>
          <w:sz w:val="24"/>
          <w:szCs w:val="24"/>
        </w:rPr>
        <w:t xml:space="preserve"> </w:t>
      </w:r>
      <w:r w:rsidR="0037476F" w:rsidRPr="00824C7A">
        <w:rPr>
          <w:rFonts w:eastAsia="Calibri"/>
          <w:w w:val="95"/>
          <w:sz w:val="24"/>
          <w:szCs w:val="24"/>
        </w:rPr>
        <w:t>alin.</w:t>
      </w:r>
      <w:r w:rsidR="0037476F" w:rsidRPr="00824C7A">
        <w:rPr>
          <w:rFonts w:eastAsia="Calibri"/>
          <w:spacing w:val="-1"/>
          <w:w w:val="95"/>
          <w:sz w:val="24"/>
          <w:szCs w:val="24"/>
        </w:rPr>
        <w:t xml:space="preserve"> </w:t>
      </w:r>
      <w:r w:rsidR="0037476F" w:rsidRPr="00824C7A">
        <w:rPr>
          <w:rFonts w:eastAsia="Calibri"/>
          <w:w w:val="95"/>
          <w:sz w:val="24"/>
          <w:szCs w:val="24"/>
        </w:rPr>
        <w:t>(3)</w:t>
      </w:r>
      <w:r>
        <w:rPr>
          <w:rFonts w:eastAsia="Calibri"/>
          <w:w w:val="95"/>
          <w:sz w:val="24"/>
          <w:szCs w:val="24"/>
        </w:rPr>
        <w:t xml:space="preserve"> din aceasta</w:t>
      </w:r>
      <w:r w:rsidR="0037476F" w:rsidRPr="00824C7A">
        <w:rPr>
          <w:rFonts w:eastAsia="Calibri"/>
          <w:spacing w:val="1"/>
          <w:w w:val="95"/>
          <w:sz w:val="24"/>
          <w:szCs w:val="24"/>
        </w:rPr>
        <w:t>.</w:t>
      </w:r>
    </w:p>
    <w:p w14:paraId="1C5F5D71" w14:textId="77777777" w:rsidR="0037476F" w:rsidRPr="000F39B4" w:rsidRDefault="0037476F" w:rsidP="0037476F">
      <w:pPr>
        <w:tabs>
          <w:tab w:val="left" w:pos="577"/>
        </w:tabs>
        <w:ind w:right="30"/>
        <w:jc w:val="both"/>
        <w:rPr>
          <w:rFonts w:eastAsia="Calibri"/>
          <w:sz w:val="24"/>
          <w:szCs w:val="24"/>
        </w:rPr>
      </w:pPr>
    </w:p>
    <w:p w14:paraId="119087C7" w14:textId="12807F69" w:rsidR="0037476F" w:rsidRDefault="0037476F" w:rsidP="0011192C">
      <w:pPr>
        <w:numPr>
          <w:ilvl w:val="1"/>
          <w:numId w:val="42"/>
        </w:numPr>
        <w:tabs>
          <w:tab w:val="left" w:pos="556"/>
        </w:tabs>
        <w:ind w:left="0" w:right="30" w:firstLine="0"/>
        <w:jc w:val="both"/>
        <w:rPr>
          <w:rFonts w:eastAsia="Calibri"/>
          <w:sz w:val="24"/>
          <w:szCs w:val="24"/>
        </w:rPr>
      </w:pPr>
      <w:r w:rsidRPr="000F39B4">
        <w:rPr>
          <w:rFonts w:eastAsia="Calibri"/>
          <w:spacing w:val="-1"/>
          <w:w w:val="95"/>
          <w:sz w:val="24"/>
          <w:szCs w:val="24"/>
        </w:rPr>
        <w:t xml:space="preserve">Orice </w:t>
      </w:r>
      <w:r w:rsidRPr="000F39B4">
        <w:rPr>
          <w:rFonts w:eastAsia="Calibri"/>
          <w:w w:val="95"/>
          <w:sz w:val="24"/>
          <w:szCs w:val="24"/>
        </w:rPr>
        <w:t>comunicare,</w:t>
      </w:r>
      <w:r w:rsidRPr="000F39B4">
        <w:rPr>
          <w:rFonts w:eastAsia="Calibri"/>
          <w:spacing w:val="1"/>
          <w:w w:val="95"/>
          <w:sz w:val="24"/>
          <w:szCs w:val="24"/>
        </w:rPr>
        <w:t xml:space="preserve"> </w:t>
      </w:r>
      <w:r w:rsidRPr="000F39B4">
        <w:rPr>
          <w:rFonts w:eastAsia="Calibri"/>
          <w:w w:val="95"/>
          <w:sz w:val="24"/>
          <w:szCs w:val="24"/>
        </w:rPr>
        <w:t xml:space="preserve">solicitare, informare, notificare </w:t>
      </w:r>
      <w:r>
        <w:rPr>
          <w:rFonts w:eastAsia="Calibri"/>
          <w:w w:val="95"/>
          <w:sz w:val="24"/>
          <w:szCs w:val="24"/>
        </w:rPr>
        <w:t>î</w:t>
      </w:r>
      <w:r w:rsidRPr="000F39B4">
        <w:rPr>
          <w:rFonts w:eastAsia="Calibri"/>
          <w:w w:val="95"/>
          <w:sz w:val="24"/>
          <w:szCs w:val="24"/>
        </w:rPr>
        <w:t>n legătura cu procedura de vânzare a locuințelor</w:t>
      </w:r>
      <w:r w:rsidRPr="000F39B4">
        <w:rPr>
          <w:rFonts w:eastAsia="Calibri"/>
          <w:spacing w:val="1"/>
          <w:w w:val="95"/>
          <w:sz w:val="24"/>
          <w:szCs w:val="24"/>
        </w:rPr>
        <w:t xml:space="preserve"> </w:t>
      </w:r>
      <w:r w:rsidRPr="000F39B4">
        <w:rPr>
          <w:rFonts w:eastAsia="Calibri"/>
          <w:w w:val="95"/>
          <w:sz w:val="24"/>
          <w:szCs w:val="24"/>
        </w:rPr>
        <w:t>A</w:t>
      </w:r>
      <w:r w:rsidR="00C81348">
        <w:rPr>
          <w:rFonts w:eastAsia="Calibri"/>
          <w:w w:val="95"/>
          <w:sz w:val="24"/>
          <w:szCs w:val="24"/>
        </w:rPr>
        <w:t>.</w:t>
      </w:r>
      <w:r w:rsidRPr="000F39B4">
        <w:rPr>
          <w:rFonts w:eastAsia="Calibri"/>
          <w:w w:val="95"/>
          <w:sz w:val="24"/>
          <w:szCs w:val="24"/>
        </w:rPr>
        <w:t>N</w:t>
      </w:r>
      <w:r w:rsidR="00C81348">
        <w:rPr>
          <w:rFonts w:eastAsia="Calibri"/>
          <w:w w:val="95"/>
          <w:sz w:val="24"/>
          <w:szCs w:val="24"/>
        </w:rPr>
        <w:t>.</w:t>
      </w:r>
      <w:r w:rsidRPr="000F39B4">
        <w:rPr>
          <w:rFonts w:eastAsia="Calibri"/>
          <w:w w:val="95"/>
          <w:sz w:val="24"/>
          <w:szCs w:val="24"/>
        </w:rPr>
        <w:t>L</w:t>
      </w:r>
      <w:r w:rsidR="00C81348">
        <w:rPr>
          <w:rFonts w:eastAsia="Calibri"/>
          <w:w w:val="95"/>
          <w:sz w:val="24"/>
          <w:szCs w:val="24"/>
        </w:rPr>
        <w:t>.</w:t>
      </w:r>
      <w:r w:rsidRPr="000F39B4">
        <w:rPr>
          <w:rFonts w:eastAsia="Calibri"/>
          <w:w w:val="95"/>
          <w:sz w:val="24"/>
          <w:szCs w:val="24"/>
        </w:rPr>
        <w:t xml:space="preserve"> se va transmite</w:t>
      </w:r>
      <w:r w:rsidRPr="000F39B4">
        <w:rPr>
          <w:rFonts w:eastAsia="Calibri"/>
          <w:spacing w:val="1"/>
          <w:w w:val="95"/>
          <w:sz w:val="24"/>
          <w:szCs w:val="24"/>
        </w:rPr>
        <w:t xml:space="preserve"> </w:t>
      </w:r>
      <w:r w:rsidRPr="000F39B4">
        <w:rPr>
          <w:rFonts w:eastAsia="Calibri"/>
          <w:sz w:val="24"/>
          <w:szCs w:val="24"/>
        </w:rPr>
        <w:t>de</w:t>
      </w:r>
      <w:r w:rsidRPr="000F39B4">
        <w:rPr>
          <w:rFonts w:eastAsia="Calibri"/>
          <w:spacing w:val="-12"/>
          <w:sz w:val="24"/>
          <w:szCs w:val="24"/>
        </w:rPr>
        <w:t xml:space="preserve"> </w:t>
      </w:r>
      <w:r w:rsidRPr="000F39B4">
        <w:rPr>
          <w:rFonts w:eastAsia="Calibri"/>
          <w:sz w:val="24"/>
          <w:szCs w:val="24"/>
        </w:rPr>
        <w:t>către</w:t>
      </w:r>
      <w:r w:rsidRPr="000F39B4">
        <w:rPr>
          <w:rFonts w:eastAsia="Calibri"/>
          <w:spacing w:val="-4"/>
          <w:sz w:val="24"/>
          <w:szCs w:val="24"/>
        </w:rPr>
        <w:t xml:space="preserve"> </w:t>
      </w:r>
      <w:r w:rsidRPr="000F39B4">
        <w:rPr>
          <w:rFonts w:eastAsia="Calibri"/>
          <w:sz w:val="24"/>
          <w:szCs w:val="24"/>
        </w:rPr>
        <w:t>solicitanți/cumpărători</w:t>
      </w:r>
      <w:r w:rsidRPr="000F39B4">
        <w:rPr>
          <w:rFonts w:eastAsia="Calibri"/>
          <w:spacing w:val="-18"/>
          <w:sz w:val="24"/>
          <w:szCs w:val="24"/>
        </w:rPr>
        <w:t xml:space="preserve"> </w:t>
      </w:r>
      <w:r w:rsidRPr="000F39B4">
        <w:rPr>
          <w:rFonts w:eastAsia="Calibri"/>
          <w:sz w:val="24"/>
          <w:szCs w:val="24"/>
        </w:rPr>
        <w:t>sub</w:t>
      </w:r>
      <w:r w:rsidRPr="000F39B4">
        <w:rPr>
          <w:rFonts w:eastAsia="Calibri"/>
          <w:spacing w:val="2"/>
          <w:sz w:val="24"/>
          <w:szCs w:val="24"/>
        </w:rPr>
        <w:t xml:space="preserve"> </w:t>
      </w:r>
      <w:r w:rsidRPr="000F39B4">
        <w:rPr>
          <w:rFonts w:eastAsia="Calibri"/>
          <w:sz w:val="24"/>
          <w:szCs w:val="24"/>
        </w:rPr>
        <w:t>forma de</w:t>
      </w:r>
      <w:r w:rsidRPr="000F39B4">
        <w:rPr>
          <w:rFonts w:eastAsia="Calibri"/>
          <w:spacing w:val="-9"/>
          <w:sz w:val="24"/>
          <w:szCs w:val="24"/>
        </w:rPr>
        <w:t xml:space="preserve"> </w:t>
      </w:r>
      <w:r w:rsidRPr="000F39B4">
        <w:rPr>
          <w:rFonts w:eastAsia="Calibri"/>
          <w:sz w:val="24"/>
          <w:szCs w:val="24"/>
        </w:rPr>
        <w:t>document</w:t>
      </w:r>
      <w:r w:rsidRPr="000F39B4">
        <w:rPr>
          <w:rFonts w:eastAsia="Calibri"/>
          <w:spacing w:val="8"/>
          <w:sz w:val="24"/>
          <w:szCs w:val="24"/>
        </w:rPr>
        <w:t xml:space="preserve"> </w:t>
      </w:r>
      <w:r w:rsidRPr="000F39B4">
        <w:rPr>
          <w:rFonts w:eastAsia="Calibri"/>
          <w:sz w:val="24"/>
          <w:szCs w:val="24"/>
        </w:rPr>
        <w:t>scris.</w:t>
      </w:r>
    </w:p>
    <w:p w14:paraId="70B59AF5" w14:textId="77777777" w:rsidR="0037476F" w:rsidRPr="000F39B4" w:rsidRDefault="0037476F" w:rsidP="0037476F">
      <w:pPr>
        <w:tabs>
          <w:tab w:val="left" w:pos="556"/>
        </w:tabs>
        <w:ind w:right="30"/>
        <w:jc w:val="both"/>
        <w:rPr>
          <w:rFonts w:eastAsia="Calibri"/>
          <w:sz w:val="24"/>
          <w:szCs w:val="24"/>
        </w:rPr>
      </w:pPr>
    </w:p>
    <w:p w14:paraId="020695A7" w14:textId="66A48FEC" w:rsidR="0037476F" w:rsidRPr="000F39B4" w:rsidRDefault="0037476F" w:rsidP="0011192C">
      <w:pPr>
        <w:numPr>
          <w:ilvl w:val="1"/>
          <w:numId w:val="42"/>
        </w:numPr>
        <w:tabs>
          <w:tab w:val="left" w:pos="544"/>
        </w:tabs>
        <w:ind w:left="0" w:right="30" w:firstLine="0"/>
        <w:jc w:val="both"/>
        <w:rPr>
          <w:rFonts w:eastAsia="Calibri"/>
          <w:sz w:val="24"/>
          <w:szCs w:val="24"/>
        </w:rPr>
      </w:pPr>
      <w:r w:rsidRPr="000F39B4">
        <w:rPr>
          <w:rFonts w:eastAsia="Calibri"/>
          <w:w w:val="95"/>
          <w:sz w:val="24"/>
          <w:szCs w:val="24"/>
        </w:rPr>
        <w:t>Prezentul</w:t>
      </w:r>
      <w:r w:rsidRPr="000F39B4">
        <w:rPr>
          <w:rFonts w:eastAsia="Calibri"/>
          <w:spacing w:val="2"/>
          <w:w w:val="95"/>
          <w:sz w:val="24"/>
          <w:szCs w:val="24"/>
        </w:rPr>
        <w:t xml:space="preserve"> </w:t>
      </w:r>
      <w:r w:rsidRPr="000F39B4">
        <w:rPr>
          <w:rFonts w:eastAsia="Calibri"/>
          <w:w w:val="95"/>
          <w:sz w:val="24"/>
          <w:szCs w:val="24"/>
        </w:rPr>
        <w:t>regulament se</w:t>
      </w:r>
      <w:r w:rsidRPr="000F39B4">
        <w:rPr>
          <w:rFonts w:eastAsia="Calibri"/>
          <w:spacing w:val="2"/>
          <w:w w:val="95"/>
          <w:sz w:val="24"/>
          <w:szCs w:val="24"/>
        </w:rPr>
        <w:t xml:space="preserve"> </w:t>
      </w:r>
      <w:r w:rsidRPr="000F39B4">
        <w:rPr>
          <w:rFonts w:eastAsia="Calibri"/>
          <w:w w:val="95"/>
          <w:sz w:val="24"/>
          <w:szCs w:val="24"/>
        </w:rPr>
        <w:t>completează</w:t>
      </w:r>
      <w:r w:rsidRPr="000F39B4">
        <w:rPr>
          <w:rFonts w:eastAsia="Calibri"/>
          <w:spacing w:val="24"/>
          <w:w w:val="95"/>
          <w:sz w:val="24"/>
          <w:szCs w:val="24"/>
        </w:rPr>
        <w:t xml:space="preserve"> </w:t>
      </w:r>
      <w:r w:rsidRPr="000F39B4">
        <w:rPr>
          <w:rFonts w:eastAsia="Calibri"/>
          <w:w w:val="95"/>
          <w:sz w:val="24"/>
          <w:szCs w:val="24"/>
        </w:rPr>
        <w:t>cu</w:t>
      </w:r>
      <w:r w:rsidRPr="000F39B4">
        <w:rPr>
          <w:rFonts w:eastAsia="Calibri"/>
          <w:spacing w:val="-2"/>
          <w:w w:val="95"/>
          <w:sz w:val="24"/>
          <w:szCs w:val="24"/>
        </w:rPr>
        <w:t xml:space="preserve"> </w:t>
      </w:r>
      <w:r w:rsidRPr="000F39B4">
        <w:rPr>
          <w:rFonts w:eastAsia="Calibri"/>
          <w:w w:val="95"/>
          <w:sz w:val="24"/>
          <w:szCs w:val="24"/>
        </w:rPr>
        <w:t>prevederile</w:t>
      </w:r>
      <w:r w:rsidRPr="000F39B4">
        <w:rPr>
          <w:rFonts w:eastAsia="Calibri"/>
          <w:spacing w:val="2"/>
          <w:w w:val="95"/>
          <w:sz w:val="24"/>
          <w:szCs w:val="24"/>
        </w:rPr>
        <w:t xml:space="preserve"> </w:t>
      </w:r>
      <w:r w:rsidRPr="000F39B4">
        <w:rPr>
          <w:rFonts w:eastAsia="Calibri"/>
          <w:w w:val="95"/>
          <w:sz w:val="24"/>
          <w:szCs w:val="24"/>
        </w:rPr>
        <w:t>legale</w:t>
      </w:r>
      <w:r w:rsidRPr="000F39B4">
        <w:rPr>
          <w:rFonts w:eastAsia="Calibri"/>
          <w:spacing w:val="5"/>
          <w:w w:val="95"/>
          <w:sz w:val="24"/>
          <w:szCs w:val="24"/>
        </w:rPr>
        <w:t xml:space="preserve"> </w:t>
      </w:r>
      <w:r>
        <w:rPr>
          <w:rFonts w:eastAsia="Calibri"/>
          <w:w w:val="95"/>
          <w:sz w:val="24"/>
          <w:szCs w:val="24"/>
        </w:rPr>
        <w:t>î</w:t>
      </w:r>
      <w:r w:rsidRPr="000F39B4">
        <w:rPr>
          <w:rFonts w:eastAsia="Calibri"/>
          <w:w w:val="95"/>
          <w:sz w:val="24"/>
          <w:szCs w:val="24"/>
        </w:rPr>
        <w:t>n</w:t>
      </w:r>
      <w:r w:rsidRPr="000F39B4">
        <w:rPr>
          <w:rFonts w:eastAsia="Calibri"/>
          <w:spacing w:val="-2"/>
          <w:w w:val="95"/>
          <w:sz w:val="24"/>
          <w:szCs w:val="24"/>
        </w:rPr>
        <w:t xml:space="preserve"> </w:t>
      </w:r>
      <w:r w:rsidRPr="000F39B4">
        <w:rPr>
          <w:rFonts w:eastAsia="Calibri"/>
          <w:w w:val="95"/>
          <w:sz w:val="24"/>
          <w:szCs w:val="24"/>
        </w:rPr>
        <w:t>vigoare.</w:t>
      </w:r>
    </w:p>
    <w:p w14:paraId="51A7E9D4" w14:textId="77777777" w:rsidR="0037476F" w:rsidRPr="000F39B4" w:rsidRDefault="0037476F" w:rsidP="0037476F">
      <w:pPr>
        <w:ind w:right="30"/>
        <w:jc w:val="both"/>
        <w:rPr>
          <w:rFonts w:eastAsia="Calibri"/>
          <w:sz w:val="24"/>
          <w:szCs w:val="24"/>
        </w:rPr>
      </w:pPr>
    </w:p>
    <w:p w14:paraId="57A46749" w14:textId="52323417" w:rsidR="0037476F" w:rsidRPr="009818A7" w:rsidRDefault="0037476F" w:rsidP="0037476F">
      <w:pPr>
        <w:ind w:right="30"/>
        <w:jc w:val="both"/>
        <w:rPr>
          <w:rFonts w:eastAsia="Calibri"/>
          <w:sz w:val="24"/>
          <w:szCs w:val="24"/>
        </w:rPr>
      </w:pPr>
      <w:r w:rsidRPr="000F39B4">
        <w:rPr>
          <w:rFonts w:eastAsia="Calibri"/>
          <w:w w:val="95"/>
          <w:sz w:val="24"/>
          <w:szCs w:val="24"/>
        </w:rPr>
        <w:t>7.</w:t>
      </w:r>
      <w:r>
        <w:rPr>
          <w:rFonts w:eastAsia="Calibri"/>
          <w:w w:val="95"/>
          <w:sz w:val="24"/>
          <w:szCs w:val="24"/>
        </w:rPr>
        <w:t>8</w:t>
      </w:r>
      <w:r w:rsidRPr="000F39B4">
        <w:rPr>
          <w:rFonts w:eastAsia="Calibri"/>
          <w:w w:val="95"/>
          <w:sz w:val="24"/>
          <w:szCs w:val="24"/>
        </w:rPr>
        <w:t>.</w:t>
      </w:r>
      <w:r>
        <w:rPr>
          <w:rFonts w:eastAsia="Calibri"/>
          <w:w w:val="95"/>
          <w:sz w:val="24"/>
          <w:szCs w:val="24"/>
        </w:rPr>
        <w:t xml:space="preserve"> </w:t>
      </w:r>
      <w:r w:rsidR="00C81348">
        <w:rPr>
          <w:rFonts w:eastAsia="Calibri"/>
          <w:w w:val="95"/>
          <w:sz w:val="24"/>
          <w:szCs w:val="24"/>
        </w:rPr>
        <w:t xml:space="preserve">  </w:t>
      </w:r>
      <w:r w:rsidRPr="000F39B4">
        <w:rPr>
          <w:rFonts w:eastAsia="Calibri"/>
          <w:w w:val="95"/>
          <w:sz w:val="24"/>
          <w:szCs w:val="24"/>
        </w:rPr>
        <w:t>Fac</w:t>
      </w:r>
      <w:r w:rsidRPr="000F39B4">
        <w:rPr>
          <w:rFonts w:eastAsia="Calibri"/>
          <w:spacing w:val="-7"/>
          <w:w w:val="95"/>
          <w:sz w:val="24"/>
          <w:szCs w:val="24"/>
        </w:rPr>
        <w:t xml:space="preserve"> </w:t>
      </w:r>
      <w:r w:rsidRPr="000F39B4">
        <w:rPr>
          <w:rFonts w:eastAsia="Calibri"/>
          <w:w w:val="95"/>
          <w:sz w:val="24"/>
          <w:szCs w:val="24"/>
        </w:rPr>
        <w:t>parte integranta</w:t>
      </w:r>
      <w:r w:rsidRPr="000F39B4">
        <w:rPr>
          <w:rFonts w:eastAsia="Calibri"/>
          <w:spacing w:val="12"/>
          <w:w w:val="95"/>
          <w:sz w:val="24"/>
          <w:szCs w:val="24"/>
        </w:rPr>
        <w:t xml:space="preserve"> </w:t>
      </w:r>
      <w:r w:rsidRPr="000F39B4">
        <w:rPr>
          <w:rFonts w:eastAsia="Calibri"/>
          <w:w w:val="95"/>
          <w:sz w:val="24"/>
          <w:szCs w:val="24"/>
        </w:rPr>
        <w:t>din</w:t>
      </w:r>
      <w:r w:rsidRPr="000F39B4">
        <w:rPr>
          <w:rFonts w:eastAsia="Calibri"/>
          <w:spacing w:val="1"/>
          <w:w w:val="95"/>
          <w:sz w:val="24"/>
          <w:szCs w:val="24"/>
        </w:rPr>
        <w:t xml:space="preserve"> </w:t>
      </w:r>
      <w:r w:rsidRPr="000F39B4">
        <w:rPr>
          <w:rFonts w:eastAsia="Calibri"/>
          <w:w w:val="95"/>
          <w:sz w:val="24"/>
          <w:szCs w:val="24"/>
        </w:rPr>
        <w:t>prezentul</w:t>
      </w:r>
      <w:r w:rsidRPr="000F39B4">
        <w:rPr>
          <w:rFonts w:eastAsia="Calibri"/>
          <w:spacing w:val="19"/>
          <w:w w:val="95"/>
          <w:sz w:val="24"/>
          <w:szCs w:val="24"/>
        </w:rPr>
        <w:t xml:space="preserve"> </w:t>
      </w:r>
      <w:r w:rsidRPr="000F39B4">
        <w:rPr>
          <w:rFonts w:eastAsia="Calibri"/>
          <w:w w:val="95"/>
          <w:sz w:val="24"/>
          <w:szCs w:val="24"/>
        </w:rPr>
        <w:t>regulament</w:t>
      </w:r>
      <w:r w:rsidRPr="000F39B4">
        <w:rPr>
          <w:rFonts w:eastAsia="Calibri"/>
          <w:spacing w:val="25"/>
          <w:w w:val="95"/>
          <w:sz w:val="24"/>
          <w:szCs w:val="24"/>
        </w:rPr>
        <w:t xml:space="preserve"> </w:t>
      </w:r>
      <w:r w:rsidRPr="000F39B4">
        <w:rPr>
          <w:rFonts w:eastAsia="Calibri"/>
          <w:w w:val="95"/>
          <w:sz w:val="24"/>
          <w:szCs w:val="24"/>
        </w:rPr>
        <w:t>următoarele</w:t>
      </w:r>
      <w:r w:rsidRPr="000F39B4">
        <w:rPr>
          <w:rFonts w:eastAsia="Calibri"/>
          <w:spacing w:val="15"/>
          <w:w w:val="95"/>
          <w:sz w:val="24"/>
          <w:szCs w:val="24"/>
        </w:rPr>
        <w:t xml:space="preserve"> </w:t>
      </w:r>
      <w:r w:rsidRPr="000F39B4">
        <w:rPr>
          <w:rFonts w:eastAsia="Calibri"/>
          <w:w w:val="95"/>
          <w:sz w:val="24"/>
          <w:szCs w:val="24"/>
        </w:rPr>
        <w:t>anexe:</w:t>
      </w:r>
    </w:p>
    <w:p w14:paraId="4E14DED8" w14:textId="77777777" w:rsidR="009818A7" w:rsidRPr="000F39B4" w:rsidRDefault="009818A7" w:rsidP="009818A7">
      <w:pPr>
        <w:tabs>
          <w:tab w:val="left" w:pos="609"/>
        </w:tabs>
        <w:ind w:right="30"/>
        <w:jc w:val="both"/>
        <w:rPr>
          <w:rFonts w:eastAsia="Calibri"/>
          <w:sz w:val="24"/>
          <w:szCs w:val="24"/>
        </w:rPr>
      </w:pPr>
    </w:p>
    <w:p w14:paraId="319973CA" w14:textId="758F51AD" w:rsidR="000F39B4" w:rsidRPr="007744AF" w:rsidRDefault="000F39B4" w:rsidP="000F39B4">
      <w:pPr>
        <w:numPr>
          <w:ilvl w:val="0"/>
          <w:numId w:val="19"/>
        </w:numPr>
        <w:tabs>
          <w:tab w:val="left" w:pos="400"/>
        </w:tabs>
        <w:ind w:left="0" w:right="30" w:firstLine="0"/>
        <w:jc w:val="both"/>
        <w:rPr>
          <w:rFonts w:eastAsia="Calibri"/>
          <w:sz w:val="24"/>
          <w:szCs w:val="24"/>
        </w:rPr>
      </w:pPr>
      <w:r w:rsidRPr="000F39B4">
        <w:rPr>
          <w:rFonts w:eastAsia="Calibri"/>
          <w:w w:val="95"/>
          <w:sz w:val="24"/>
          <w:szCs w:val="24"/>
        </w:rPr>
        <w:t>Anexa</w:t>
      </w:r>
      <w:r w:rsidRPr="000F39B4">
        <w:rPr>
          <w:rFonts w:eastAsia="Calibri"/>
          <w:spacing w:val="12"/>
          <w:w w:val="95"/>
          <w:sz w:val="24"/>
          <w:szCs w:val="24"/>
        </w:rPr>
        <w:t xml:space="preserve"> </w:t>
      </w:r>
      <w:r w:rsidRPr="000F39B4">
        <w:rPr>
          <w:rFonts w:eastAsia="Calibri"/>
          <w:w w:val="95"/>
          <w:sz w:val="24"/>
          <w:szCs w:val="24"/>
        </w:rPr>
        <w:t>nr.</w:t>
      </w:r>
      <w:r w:rsidRPr="000F39B4">
        <w:rPr>
          <w:rFonts w:eastAsia="Calibri"/>
          <w:spacing w:val="4"/>
          <w:w w:val="95"/>
          <w:sz w:val="24"/>
          <w:szCs w:val="24"/>
        </w:rPr>
        <w:t xml:space="preserve"> </w:t>
      </w:r>
      <w:r w:rsidRPr="000F39B4">
        <w:rPr>
          <w:rFonts w:eastAsia="Calibri"/>
          <w:w w:val="95"/>
          <w:sz w:val="24"/>
          <w:szCs w:val="24"/>
        </w:rPr>
        <w:t>1</w:t>
      </w:r>
      <w:r w:rsidRPr="000F39B4">
        <w:rPr>
          <w:rFonts w:eastAsia="Calibri"/>
          <w:spacing w:val="-5"/>
          <w:w w:val="95"/>
          <w:sz w:val="24"/>
          <w:szCs w:val="24"/>
        </w:rPr>
        <w:t xml:space="preserve"> </w:t>
      </w:r>
      <w:r w:rsidR="00C81348">
        <w:rPr>
          <w:rFonts w:eastAsia="Calibri"/>
          <w:w w:val="95"/>
          <w:sz w:val="24"/>
          <w:szCs w:val="24"/>
        </w:rPr>
        <w:t>-</w:t>
      </w:r>
      <w:r w:rsidRPr="000F39B4">
        <w:rPr>
          <w:rFonts w:eastAsia="Calibri"/>
          <w:spacing w:val="2"/>
          <w:w w:val="95"/>
          <w:sz w:val="24"/>
          <w:szCs w:val="24"/>
        </w:rPr>
        <w:t xml:space="preserve"> </w:t>
      </w:r>
      <w:r w:rsidRPr="000F39B4">
        <w:rPr>
          <w:rFonts w:eastAsia="Calibri"/>
          <w:w w:val="95"/>
          <w:sz w:val="24"/>
          <w:szCs w:val="24"/>
        </w:rPr>
        <w:t>Model</w:t>
      </w:r>
      <w:r w:rsidRPr="000F39B4">
        <w:rPr>
          <w:rFonts w:eastAsia="Calibri"/>
          <w:spacing w:val="14"/>
          <w:w w:val="95"/>
          <w:sz w:val="24"/>
          <w:szCs w:val="24"/>
        </w:rPr>
        <w:t xml:space="preserve"> </w:t>
      </w:r>
      <w:r w:rsidR="007744AF">
        <w:rPr>
          <w:rFonts w:eastAsia="Calibri"/>
          <w:spacing w:val="14"/>
          <w:w w:val="95"/>
          <w:sz w:val="24"/>
          <w:szCs w:val="24"/>
        </w:rPr>
        <w:t xml:space="preserve"> - cadru de </w:t>
      </w:r>
      <w:r w:rsidR="00C81348">
        <w:rPr>
          <w:rFonts w:eastAsia="Calibri"/>
          <w:w w:val="95"/>
          <w:sz w:val="24"/>
          <w:szCs w:val="24"/>
        </w:rPr>
        <w:t>c</w:t>
      </w:r>
      <w:r w:rsidRPr="000F39B4">
        <w:rPr>
          <w:rFonts w:eastAsia="Calibri"/>
          <w:w w:val="95"/>
          <w:sz w:val="24"/>
          <w:szCs w:val="24"/>
        </w:rPr>
        <w:t>ontract</w:t>
      </w:r>
      <w:r w:rsidR="007744AF">
        <w:rPr>
          <w:rFonts w:eastAsia="Calibri"/>
          <w:w w:val="95"/>
          <w:sz w:val="24"/>
          <w:szCs w:val="24"/>
        </w:rPr>
        <w:t xml:space="preserve"> </w:t>
      </w:r>
      <w:r w:rsidRPr="000F39B4">
        <w:rPr>
          <w:rFonts w:eastAsia="Calibri"/>
          <w:w w:val="95"/>
          <w:sz w:val="24"/>
          <w:szCs w:val="24"/>
        </w:rPr>
        <w:t>de</w:t>
      </w:r>
      <w:r w:rsidRPr="000F39B4">
        <w:rPr>
          <w:rFonts w:eastAsia="Calibri"/>
          <w:spacing w:val="12"/>
          <w:w w:val="95"/>
          <w:sz w:val="24"/>
          <w:szCs w:val="24"/>
        </w:rPr>
        <w:t xml:space="preserve"> </w:t>
      </w:r>
      <w:r w:rsidR="00C81348">
        <w:rPr>
          <w:rFonts w:eastAsia="Calibri"/>
          <w:spacing w:val="12"/>
          <w:w w:val="95"/>
          <w:sz w:val="24"/>
          <w:szCs w:val="24"/>
        </w:rPr>
        <w:t>v</w:t>
      </w:r>
      <w:r w:rsidRPr="000F39B4">
        <w:rPr>
          <w:rFonts w:eastAsia="Calibri"/>
          <w:w w:val="95"/>
          <w:sz w:val="24"/>
          <w:szCs w:val="24"/>
        </w:rPr>
        <w:t>ânzare</w:t>
      </w:r>
      <w:r w:rsidR="00C81348">
        <w:rPr>
          <w:rFonts w:eastAsia="Calibri"/>
          <w:w w:val="95"/>
          <w:sz w:val="24"/>
          <w:szCs w:val="24"/>
        </w:rPr>
        <w:t xml:space="preserve"> - cumpărare</w:t>
      </w:r>
      <w:r w:rsidRPr="000F39B4">
        <w:rPr>
          <w:rFonts w:eastAsia="Calibri"/>
          <w:spacing w:val="13"/>
          <w:w w:val="95"/>
          <w:sz w:val="24"/>
          <w:szCs w:val="24"/>
        </w:rPr>
        <w:t xml:space="preserve"> </w:t>
      </w:r>
      <w:r w:rsidRPr="000F39B4">
        <w:rPr>
          <w:rFonts w:eastAsia="Calibri"/>
          <w:w w:val="95"/>
          <w:sz w:val="24"/>
          <w:szCs w:val="24"/>
        </w:rPr>
        <w:t>pentru</w:t>
      </w:r>
      <w:r w:rsidRPr="000F39B4">
        <w:rPr>
          <w:rFonts w:eastAsia="Calibri"/>
          <w:spacing w:val="15"/>
          <w:w w:val="95"/>
          <w:sz w:val="24"/>
          <w:szCs w:val="24"/>
        </w:rPr>
        <w:t xml:space="preserve"> </w:t>
      </w:r>
      <w:r w:rsidRPr="000F39B4">
        <w:rPr>
          <w:rFonts w:eastAsia="Calibri"/>
          <w:w w:val="95"/>
          <w:sz w:val="24"/>
          <w:szCs w:val="24"/>
        </w:rPr>
        <w:t>locuința</w:t>
      </w:r>
      <w:r w:rsidRPr="000F39B4">
        <w:rPr>
          <w:rFonts w:eastAsia="Calibri"/>
          <w:spacing w:val="19"/>
          <w:w w:val="95"/>
          <w:sz w:val="24"/>
          <w:szCs w:val="24"/>
        </w:rPr>
        <w:t xml:space="preserve"> </w:t>
      </w:r>
      <w:r w:rsidRPr="000F39B4">
        <w:rPr>
          <w:rFonts w:eastAsia="Calibri"/>
          <w:w w:val="95"/>
          <w:sz w:val="24"/>
          <w:szCs w:val="24"/>
        </w:rPr>
        <w:t>A</w:t>
      </w:r>
      <w:r w:rsidR="00C81348">
        <w:rPr>
          <w:rFonts w:eastAsia="Calibri"/>
          <w:w w:val="95"/>
          <w:sz w:val="24"/>
          <w:szCs w:val="24"/>
        </w:rPr>
        <w:t>.</w:t>
      </w:r>
      <w:r w:rsidRPr="000F39B4">
        <w:rPr>
          <w:rFonts w:eastAsia="Calibri"/>
          <w:w w:val="95"/>
          <w:sz w:val="24"/>
          <w:szCs w:val="24"/>
        </w:rPr>
        <w:t>N</w:t>
      </w:r>
      <w:r w:rsidR="00C81348">
        <w:rPr>
          <w:rFonts w:eastAsia="Calibri"/>
          <w:w w:val="95"/>
          <w:sz w:val="24"/>
          <w:szCs w:val="24"/>
        </w:rPr>
        <w:t>.</w:t>
      </w:r>
      <w:r w:rsidRPr="000F39B4">
        <w:rPr>
          <w:rFonts w:eastAsia="Calibri"/>
          <w:w w:val="95"/>
          <w:sz w:val="24"/>
          <w:szCs w:val="24"/>
        </w:rPr>
        <w:t>L</w:t>
      </w:r>
      <w:r w:rsidR="00C81348">
        <w:rPr>
          <w:rFonts w:eastAsia="Calibri"/>
          <w:w w:val="95"/>
          <w:sz w:val="24"/>
          <w:szCs w:val="24"/>
        </w:rPr>
        <w:t>.</w:t>
      </w:r>
      <w:r w:rsidRPr="000F39B4">
        <w:rPr>
          <w:rFonts w:eastAsia="Calibri"/>
          <w:spacing w:val="14"/>
          <w:w w:val="95"/>
          <w:sz w:val="24"/>
          <w:szCs w:val="24"/>
        </w:rPr>
        <w:t xml:space="preserve"> </w:t>
      </w:r>
      <w:r w:rsidRPr="000F39B4">
        <w:rPr>
          <w:rFonts w:eastAsia="Calibri"/>
          <w:w w:val="95"/>
          <w:sz w:val="24"/>
          <w:szCs w:val="24"/>
        </w:rPr>
        <w:t>(cu</w:t>
      </w:r>
      <w:r w:rsidRPr="000F39B4">
        <w:rPr>
          <w:rFonts w:eastAsia="Calibri"/>
          <w:spacing w:val="7"/>
          <w:w w:val="95"/>
          <w:sz w:val="24"/>
          <w:szCs w:val="24"/>
        </w:rPr>
        <w:t xml:space="preserve"> </w:t>
      </w:r>
      <w:r w:rsidRPr="000F39B4">
        <w:rPr>
          <w:rFonts w:eastAsia="Calibri"/>
          <w:w w:val="95"/>
          <w:sz w:val="24"/>
          <w:szCs w:val="24"/>
        </w:rPr>
        <w:t>plata</w:t>
      </w:r>
      <w:r w:rsidRPr="000F39B4">
        <w:rPr>
          <w:rFonts w:eastAsia="Calibri"/>
          <w:spacing w:val="12"/>
          <w:w w:val="95"/>
          <w:sz w:val="24"/>
          <w:szCs w:val="24"/>
        </w:rPr>
        <w:t xml:space="preserve"> </w:t>
      </w:r>
      <w:r w:rsidRPr="000F39B4">
        <w:rPr>
          <w:rFonts w:eastAsia="Calibri"/>
          <w:w w:val="95"/>
          <w:sz w:val="24"/>
          <w:szCs w:val="24"/>
        </w:rPr>
        <w:t>integrală,</w:t>
      </w:r>
      <w:r w:rsidRPr="000F39B4">
        <w:rPr>
          <w:rFonts w:eastAsia="Calibri"/>
          <w:spacing w:val="1"/>
          <w:w w:val="95"/>
          <w:sz w:val="24"/>
          <w:szCs w:val="24"/>
        </w:rPr>
        <w:t xml:space="preserve"> </w:t>
      </w:r>
      <w:r w:rsidR="00C81348" w:rsidRPr="007744AF">
        <w:rPr>
          <w:rFonts w:eastAsia="Calibri"/>
          <w:spacing w:val="1"/>
          <w:w w:val="95"/>
          <w:sz w:val="24"/>
          <w:szCs w:val="24"/>
        </w:rPr>
        <w:t>î</w:t>
      </w:r>
      <w:r w:rsidRPr="007744AF">
        <w:rPr>
          <w:rFonts w:eastAsia="Calibri"/>
          <w:bCs/>
          <w:w w:val="95"/>
          <w:sz w:val="24"/>
          <w:szCs w:val="24"/>
        </w:rPr>
        <w:t>n</w:t>
      </w:r>
      <w:r w:rsidRPr="007744AF">
        <w:rPr>
          <w:rFonts w:eastAsia="Calibri"/>
          <w:bCs/>
          <w:spacing w:val="6"/>
          <w:w w:val="95"/>
          <w:sz w:val="24"/>
          <w:szCs w:val="24"/>
        </w:rPr>
        <w:t xml:space="preserve"> </w:t>
      </w:r>
      <w:r w:rsidRPr="007744AF">
        <w:rPr>
          <w:rFonts w:eastAsia="Calibri"/>
          <w:bCs/>
          <w:w w:val="95"/>
          <w:sz w:val="24"/>
          <w:szCs w:val="24"/>
        </w:rPr>
        <w:t>numerar/prin</w:t>
      </w:r>
      <w:r w:rsidRPr="007744AF">
        <w:rPr>
          <w:rFonts w:eastAsia="Calibri"/>
          <w:bCs/>
          <w:spacing w:val="34"/>
          <w:w w:val="95"/>
          <w:sz w:val="24"/>
          <w:szCs w:val="24"/>
        </w:rPr>
        <w:t xml:space="preserve"> </w:t>
      </w:r>
      <w:r w:rsidRPr="007744AF">
        <w:rPr>
          <w:rFonts w:eastAsia="Calibri"/>
          <w:w w:val="95"/>
          <w:sz w:val="24"/>
          <w:szCs w:val="24"/>
        </w:rPr>
        <w:t>virament</w:t>
      </w:r>
      <w:r w:rsidRPr="007744AF">
        <w:rPr>
          <w:rFonts w:eastAsia="Calibri"/>
          <w:spacing w:val="1"/>
          <w:w w:val="95"/>
          <w:sz w:val="24"/>
          <w:szCs w:val="24"/>
        </w:rPr>
        <w:t xml:space="preserve"> </w:t>
      </w:r>
      <w:r w:rsidRPr="007744AF">
        <w:rPr>
          <w:rFonts w:eastAsia="Calibri"/>
          <w:sz w:val="24"/>
          <w:szCs w:val="24"/>
        </w:rPr>
        <w:t>bancar);</w:t>
      </w:r>
    </w:p>
    <w:p w14:paraId="66FBE64B" w14:textId="77777777" w:rsidR="000F39B4" w:rsidRPr="000F39B4" w:rsidRDefault="000F39B4" w:rsidP="000F39B4">
      <w:pPr>
        <w:ind w:right="30"/>
        <w:jc w:val="both"/>
        <w:rPr>
          <w:rFonts w:eastAsia="Calibri"/>
          <w:sz w:val="24"/>
          <w:szCs w:val="24"/>
        </w:rPr>
      </w:pPr>
    </w:p>
    <w:p w14:paraId="3C038C0D" w14:textId="79A2DD1F" w:rsidR="00C81348" w:rsidRDefault="000F39B4" w:rsidP="00C81348">
      <w:pPr>
        <w:numPr>
          <w:ilvl w:val="0"/>
          <w:numId w:val="19"/>
        </w:numPr>
        <w:tabs>
          <w:tab w:val="left" w:pos="400"/>
        </w:tabs>
        <w:ind w:left="0" w:right="30" w:firstLine="0"/>
        <w:jc w:val="both"/>
        <w:rPr>
          <w:rFonts w:eastAsia="Calibri"/>
          <w:sz w:val="24"/>
          <w:szCs w:val="24"/>
        </w:rPr>
      </w:pPr>
      <w:r w:rsidRPr="000F39B4">
        <w:rPr>
          <w:rFonts w:eastAsia="Calibri"/>
          <w:w w:val="95"/>
          <w:sz w:val="24"/>
          <w:szCs w:val="24"/>
        </w:rPr>
        <w:t>Anexa</w:t>
      </w:r>
      <w:r w:rsidRPr="000F39B4">
        <w:rPr>
          <w:rFonts w:eastAsia="Calibri"/>
          <w:spacing w:val="11"/>
          <w:w w:val="95"/>
          <w:sz w:val="24"/>
          <w:szCs w:val="24"/>
        </w:rPr>
        <w:t xml:space="preserve"> </w:t>
      </w:r>
      <w:r w:rsidRPr="000F39B4">
        <w:rPr>
          <w:rFonts w:eastAsia="Calibri"/>
          <w:w w:val="95"/>
          <w:sz w:val="24"/>
          <w:szCs w:val="24"/>
        </w:rPr>
        <w:t>nr.</w:t>
      </w:r>
      <w:r w:rsidRPr="000F39B4">
        <w:rPr>
          <w:rFonts w:eastAsia="Calibri"/>
          <w:spacing w:val="-6"/>
          <w:w w:val="95"/>
          <w:sz w:val="24"/>
          <w:szCs w:val="24"/>
        </w:rPr>
        <w:t xml:space="preserve"> </w:t>
      </w:r>
      <w:r w:rsidRPr="000F39B4">
        <w:rPr>
          <w:rFonts w:eastAsia="Calibri"/>
          <w:w w:val="95"/>
          <w:sz w:val="24"/>
          <w:szCs w:val="24"/>
        </w:rPr>
        <w:t>2</w:t>
      </w:r>
      <w:r w:rsidR="00C81348">
        <w:rPr>
          <w:rFonts w:eastAsia="Calibri"/>
          <w:w w:val="95"/>
          <w:sz w:val="24"/>
          <w:szCs w:val="24"/>
        </w:rPr>
        <w:t xml:space="preserve"> - </w:t>
      </w:r>
      <w:r w:rsidRPr="000F39B4">
        <w:rPr>
          <w:rFonts w:eastAsia="Calibri"/>
          <w:w w:val="95"/>
          <w:sz w:val="24"/>
          <w:szCs w:val="24"/>
        </w:rPr>
        <w:t xml:space="preserve">Model </w:t>
      </w:r>
      <w:r w:rsidR="007744AF">
        <w:rPr>
          <w:rFonts w:eastAsia="Calibri"/>
          <w:w w:val="95"/>
          <w:sz w:val="24"/>
          <w:szCs w:val="24"/>
        </w:rPr>
        <w:t xml:space="preserve">- </w:t>
      </w:r>
      <w:r w:rsidR="007744AF">
        <w:rPr>
          <w:rFonts w:eastAsia="Calibri"/>
          <w:spacing w:val="14"/>
          <w:w w:val="95"/>
          <w:sz w:val="24"/>
          <w:szCs w:val="24"/>
        </w:rPr>
        <w:t xml:space="preserve">cadru de </w:t>
      </w:r>
      <w:r w:rsidR="007744AF">
        <w:rPr>
          <w:rFonts w:eastAsia="Calibri"/>
          <w:w w:val="95"/>
          <w:sz w:val="24"/>
          <w:szCs w:val="24"/>
        </w:rPr>
        <w:t>c</w:t>
      </w:r>
      <w:r w:rsidR="007744AF" w:rsidRPr="000F39B4">
        <w:rPr>
          <w:rFonts w:eastAsia="Calibri"/>
          <w:w w:val="95"/>
          <w:sz w:val="24"/>
          <w:szCs w:val="24"/>
        </w:rPr>
        <w:t>ontract</w:t>
      </w:r>
      <w:r w:rsidR="007744AF">
        <w:rPr>
          <w:rFonts w:eastAsia="Calibri"/>
          <w:w w:val="95"/>
          <w:sz w:val="24"/>
          <w:szCs w:val="24"/>
        </w:rPr>
        <w:t xml:space="preserve"> </w:t>
      </w:r>
      <w:r w:rsidR="007744AF" w:rsidRPr="000F39B4">
        <w:rPr>
          <w:rFonts w:eastAsia="Calibri"/>
          <w:w w:val="95"/>
          <w:sz w:val="24"/>
          <w:szCs w:val="24"/>
        </w:rPr>
        <w:t>de</w:t>
      </w:r>
      <w:r w:rsidR="007744AF" w:rsidRPr="000F39B4">
        <w:rPr>
          <w:rFonts w:eastAsia="Calibri"/>
          <w:spacing w:val="12"/>
          <w:w w:val="95"/>
          <w:sz w:val="24"/>
          <w:szCs w:val="24"/>
        </w:rPr>
        <w:t xml:space="preserve"> </w:t>
      </w:r>
      <w:r w:rsidR="007744AF">
        <w:rPr>
          <w:rFonts w:eastAsia="Calibri"/>
          <w:spacing w:val="12"/>
          <w:w w:val="95"/>
          <w:sz w:val="24"/>
          <w:szCs w:val="24"/>
        </w:rPr>
        <w:t>v</w:t>
      </w:r>
      <w:r w:rsidR="007744AF" w:rsidRPr="000F39B4">
        <w:rPr>
          <w:rFonts w:eastAsia="Calibri"/>
          <w:w w:val="95"/>
          <w:sz w:val="24"/>
          <w:szCs w:val="24"/>
        </w:rPr>
        <w:t>ânzare</w:t>
      </w:r>
      <w:r w:rsidR="007744AF">
        <w:rPr>
          <w:rFonts w:eastAsia="Calibri"/>
          <w:w w:val="95"/>
          <w:sz w:val="24"/>
          <w:szCs w:val="24"/>
        </w:rPr>
        <w:t xml:space="preserve"> - cumpărare</w:t>
      </w:r>
      <w:r w:rsidR="007744AF" w:rsidRPr="000F39B4">
        <w:rPr>
          <w:rFonts w:eastAsia="Calibri"/>
          <w:spacing w:val="13"/>
          <w:w w:val="95"/>
          <w:sz w:val="24"/>
          <w:szCs w:val="24"/>
        </w:rPr>
        <w:t xml:space="preserve"> </w:t>
      </w:r>
      <w:r w:rsidR="007744AF" w:rsidRPr="000F39B4">
        <w:rPr>
          <w:rFonts w:eastAsia="Calibri"/>
          <w:w w:val="95"/>
          <w:sz w:val="24"/>
          <w:szCs w:val="24"/>
        </w:rPr>
        <w:t>pentru</w:t>
      </w:r>
      <w:r w:rsidR="007744AF" w:rsidRPr="000F39B4">
        <w:rPr>
          <w:rFonts w:eastAsia="Calibri"/>
          <w:spacing w:val="15"/>
          <w:w w:val="95"/>
          <w:sz w:val="24"/>
          <w:szCs w:val="24"/>
        </w:rPr>
        <w:t xml:space="preserve"> </w:t>
      </w:r>
      <w:r w:rsidRPr="000F39B4">
        <w:rPr>
          <w:rFonts w:eastAsia="Calibri"/>
          <w:w w:val="95"/>
          <w:sz w:val="24"/>
          <w:szCs w:val="24"/>
        </w:rPr>
        <w:t>locuința</w:t>
      </w:r>
      <w:r w:rsidRPr="000F39B4">
        <w:rPr>
          <w:rFonts w:eastAsia="Calibri"/>
          <w:spacing w:val="17"/>
          <w:w w:val="95"/>
          <w:sz w:val="24"/>
          <w:szCs w:val="24"/>
        </w:rPr>
        <w:t xml:space="preserve"> </w:t>
      </w:r>
      <w:r w:rsidRPr="000F39B4">
        <w:rPr>
          <w:rFonts w:eastAsia="Calibri"/>
          <w:w w:val="95"/>
          <w:sz w:val="24"/>
          <w:szCs w:val="24"/>
        </w:rPr>
        <w:t>A</w:t>
      </w:r>
      <w:r w:rsidR="00C81348">
        <w:rPr>
          <w:rFonts w:eastAsia="Calibri"/>
          <w:w w:val="95"/>
          <w:sz w:val="24"/>
          <w:szCs w:val="24"/>
        </w:rPr>
        <w:t>.</w:t>
      </w:r>
      <w:r w:rsidRPr="000F39B4">
        <w:rPr>
          <w:rFonts w:eastAsia="Calibri"/>
          <w:w w:val="95"/>
          <w:sz w:val="24"/>
          <w:szCs w:val="24"/>
        </w:rPr>
        <w:t>N</w:t>
      </w:r>
      <w:r w:rsidR="00C81348">
        <w:rPr>
          <w:rFonts w:eastAsia="Calibri"/>
          <w:w w:val="95"/>
          <w:sz w:val="24"/>
          <w:szCs w:val="24"/>
        </w:rPr>
        <w:t>.</w:t>
      </w:r>
      <w:r w:rsidRPr="000F39B4">
        <w:rPr>
          <w:rFonts w:eastAsia="Calibri"/>
          <w:w w:val="95"/>
          <w:sz w:val="24"/>
          <w:szCs w:val="24"/>
        </w:rPr>
        <w:t>L</w:t>
      </w:r>
      <w:r w:rsidR="00C81348" w:rsidRPr="007744AF">
        <w:rPr>
          <w:rFonts w:eastAsia="Calibri"/>
          <w:w w:val="95"/>
          <w:sz w:val="24"/>
          <w:szCs w:val="24"/>
        </w:rPr>
        <w:t>.</w:t>
      </w:r>
      <w:r w:rsidRPr="007744AF">
        <w:rPr>
          <w:rFonts w:eastAsia="Calibri"/>
          <w:spacing w:val="5"/>
          <w:w w:val="95"/>
          <w:sz w:val="24"/>
          <w:szCs w:val="24"/>
        </w:rPr>
        <w:t xml:space="preserve"> </w:t>
      </w:r>
      <w:r w:rsidRPr="007744AF">
        <w:rPr>
          <w:rFonts w:eastAsia="Calibri"/>
          <w:w w:val="95"/>
          <w:sz w:val="24"/>
          <w:szCs w:val="24"/>
        </w:rPr>
        <w:t>(</w:t>
      </w:r>
      <w:r w:rsidRPr="007744AF">
        <w:rPr>
          <w:rFonts w:eastAsia="Calibri"/>
          <w:bCs/>
          <w:w w:val="95"/>
          <w:sz w:val="24"/>
          <w:szCs w:val="24"/>
        </w:rPr>
        <w:t>cu</w:t>
      </w:r>
      <w:r w:rsidRPr="007744AF">
        <w:rPr>
          <w:rFonts w:eastAsia="Calibri"/>
          <w:bCs/>
          <w:spacing w:val="7"/>
          <w:w w:val="95"/>
          <w:sz w:val="24"/>
          <w:szCs w:val="24"/>
        </w:rPr>
        <w:t xml:space="preserve"> </w:t>
      </w:r>
      <w:r w:rsidRPr="007744AF">
        <w:rPr>
          <w:rFonts w:eastAsia="Calibri"/>
          <w:bCs/>
          <w:w w:val="95"/>
          <w:sz w:val="24"/>
          <w:szCs w:val="24"/>
        </w:rPr>
        <w:t>plata</w:t>
      </w:r>
      <w:r w:rsidRPr="007744AF">
        <w:rPr>
          <w:rFonts w:eastAsia="Calibri"/>
          <w:bCs/>
          <w:spacing w:val="-17"/>
          <w:w w:val="95"/>
          <w:sz w:val="24"/>
          <w:szCs w:val="24"/>
        </w:rPr>
        <w:t xml:space="preserve"> </w:t>
      </w:r>
      <w:r w:rsidR="00C81348" w:rsidRPr="007744AF">
        <w:rPr>
          <w:rFonts w:eastAsia="Calibri"/>
          <w:bCs/>
          <w:spacing w:val="-17"/>
          <w:w w:val="95"/>
          <w:sz w:val="24"/>
          <w:szCs w:val="24"/>
        </w:rPr>
        <w:t>î</w:t>
      </w:r>
      <w:r w:rsidRPr="007744AF">
        <w:rPr>
          <w:rFonts w:eastAsia="Calibri"/>
          <w:bCs/>
          <w:w w:val="95"/>
          <w:sz w:val="24"/>
          <w:szCs w:val="24"/>
        </w:rPr>
        <w:t>n</w:t>
      </w:r>
      <w:r w:rsidRPr="007744AF">
        <w:rPr>
          <w:rFonts w:eastAsia="Calibri"/>
          <w:bCs/>
          <w:spacing w:val="15"/>
          <w:w w:val="95"/>
          <w:sz w:val="24"/>
          <w:szCs w:val="24"/>
        </w:rPr>
        <w:t xml:space="preserve"> </w:t>
      </w:r>
      <w:r w:rsidRPr="007744AF">
        <w:rPr>
          <w:rFonts w:eastAsia="Calibri"/>
          <w:bCs/>
          <w:w w:val="95"/>
          <w:sz w:val="24"/>
          <w:szCs w:val="24"/>
        </w:rPr>
        <w:t>rate</w:t>
      </w:r>
      <w:r w:rsidRPr="007744AF">
        <w:rPr>
          <w:rFonts w:eastAsia="Calibri"/>
          <w:w w:val="95"/>
          <w:sz w:val="24"/>
          <w:szCs w:val="24"/>
        </w:rPr>
        <w:t>);</w:t>
      </w:r>
      <w:bookmarkEnd w:id="0"/>
    </w:p>
    <w:p w14:paraId="51CFFAEB" w14:textId="77777777" w:rsidR="00C81348" w:rsidRDefault="00C81348" w:rsidP="00C81348">
      <w:pPr>
        <w:pStyle w:val="ListParagraph"/>
        <w:rPr>
          <w:sz w:val="24"/>
          <w:szCs w:val="24"/>
        </w:rPr>
      </w:pPr>
    </w:p>
    <w:p w14:paraId="153C92EB" w14:textId="3072B887" w:rsidR="000F39B4" w:rsidRPr="00C81348" w:rsidRDefault="000F39B4" w:rsidP="00C81348">
      <w:pPr>
        <w:numPr>
          <w:ilvl w:val="0"/>
          <w:numId w:val="19"/>
        </w:numPr>
        <w:tabs>
          <w:tab w:val="left" w:pos="400"/>
        </w:tabs>
        <w:ind w:left="0" w:right="30" w:firstLine="0"/>
        <w:jc w:val="both"/>
        <w:rPr>
          <w:rFonts w:eastAsia="Calibri"/>
          <w:sz w:val="24"/>
          <w:szCs w:val="24"/>
        </w:rPr>
      </w:pPr>
      <w:r w:rsidRPr="00C81348">
        <w:rPr>
          <w:sz w:val="24"/>
          <w:szCs w:val="24"/>
        </w:rPr>
        <w:t>Anexa 3 - MO</w:t>
      </w:r>
      <w:r w:rsidR="00C81348">
        <w:rPr>
          <w:sz w:val="24"/>
          <w:szCs w:val="24"/>
        </w:rPr>
        <w:t>DEL DE CALCUL</w:t>
      </w:r>
      <w:r w:rsidRPr="00C81348">
        <w:rPr>
          <w:sz w:val="24"/>
          <w:szCs w:val="24"/>
        </w:rPr>
        <w:t xml:space="preserve"> pentru constituirea ratelor lunare în cazul vânzării locuin</w:t>
      </w:r>
      <w:r w:rsidR="007744AF">
        <w:rPr>
          <w:sz w:val="24"/>
          <w:szCs w:val="24"/>
        </w:rPr>
        <w:t>ț</w:t>
      </w:r>
      <w:r w:rsidRPr="00C81348">
        <w:rPr>
          <w:sz w:val="24"/>
          <w:szCs w:val="24"/>
        </w:rPr>
        <w:t>elor pentru tineri, destinate</w:t>
      </w:r>
      <w:r w:rsidRPr="00C81348">
        <w:rPr>
          <w:spacing w:val="1"/>
          <w:sz w:val="24"/>
          <w:szCs w:val="24"/>
        </w:rPr>
        <w:t xml:space="preserve"> </w:t>
      </w:r>
      <w:r w:rsidRPr="00C81348">
        <w:rPr>
          <w:sz w:val="24"/>
          <w:szCs w:val="24"/>
        </w:rPr>
        <w:t>închirierii,</w:t>
      </w:r>
      <w:r w:rsidRPr="00C81348">
        <w:rPr>
          <w:spacing w:val="22"/>
          <w:sz w:val="24"/>
          <w:szCs w:val="24"/>
        </w:rPr>
        <w:t xml:space="preserve"> </w:t>
      </w:r>
      <w:r w:rsidRPr="00C81348">
        <w:rPr>
          <w:sz w:val="24"/>
          <w:szCs w:val="24"/>
        </w:rPr>
        <w:t>în</w:t>
      </w:r>
      <w:r w:rsidRPr="00C81348">
        <w:rPr>
          <w:spacing w:val="-1"/>
          <w:sz w:val="24"/>
          <w:szCs w:val="24"/>
        </w:rPr>
        <w:t xml:space="preserve"> </w:t>
      </w:r>
      <w:r w:rsidRPr="00C81348">
        <w:rPr>
          <w:sz w:val="24"/>
          <w:szCs w:val="24"/>
        </w:rPr>
        <w:t>rate</w:t>
      </w:r>
      <w:r w:rsidRPr="00C81348">
        <w:rPr>
          <w:spacing w:val="7"/>
          <w:sz w:val="24"/>
          <w:szCs w:val="24"/>
        </w:rPr>
        <w:t xml:space="preserve"> </w:t>
      </w:r>
      <w:r w:rsidRPr="00C81348">
        <w:rPr>
          <w:sz w:val="24"/>
          <w:szCs w:val="24"/>
        </w:rPr>
        <w:t>lunare</w:t>
      </w:r>
      <w:r w:rsidRPr="00C81348">
        <w:rPr>
          <w:spacing w:val="1"/>
          <w:sz w:val="24"/>
          <w:szCs w:val="24"/>
        </w:rPr>
        <w:t xml:space="preserve"> </w:t>
      </w:r>
      <w:r w:rsidRPr="00C81348">
        <w:rPr>
          <w:sz w:val="24"/>
          <w:szCs w:val="24"/>
        </w:rPr>
        <w:t>egale,</w:t>
      </w:r>
      <w:r w:rsidRPr="00C81348">
        <w:rPr>
          <w:spacing w:val="1"/>
          <w:sz w:val="24"/>
          <w:szCs w:val="24"/>
        </w:rPr>
        <w:t xml:space="preserve"> </w:t>
      </w:r>
      <w:r w:rsidRPr="00C81348">
        <w:rPr>
          <w:sz w:val="24"/>
          <w:szCs w:val="24"/>
        </w:rPr>
        <w:t>precum</w:t>
      </w:r>
      <w:r w:rsidRPr="00C81348">
        <w:rPr>
          <w:spacing w:val="10"/>
          <w:sz w:val="24"/>
          <w:szCs w:val="24"/>
        </w:rPr>
        <w:t xml:space="preserve"> </w:t>
      </w:r>
      <w:r w:rsidRPr="00C81348">
        <w:rPr>
          <w:sz w:val="24"/>
          <w:szCs w:val="24"/>
        </w:rPr>
        <w:t>și</w:t>
      </w:r>
      <w:r w:rsidRPr="00C81348">
        <w:rPr>
          <w:spacing w:val="-6"/>
          <w:sz w:val="24"/>
          <w:szCs w:val="24"/>
        </w:rPr>
        <w:t xml:space="preserve"> </w:t>
      </w:r>
      <w:r w:rsidRPr="00C81348">
        <w:rPr>
          <w:sz w:val="24"/>
          <w:szCs w:val="24"/>
        </w:rPr>
        <w:t>de</w:t>
      </w:r>
      <w:r w:rsidRPr="00C81348">
        <w:rPr>
          <w:spacing w:val="-4"/>
          <w:sz w:val="24"/>
          <w:szCs w:val="24"/>
        </w:rPr>
        <w:t xml:space="preserve"> </w:t>
      </w:r>
      <w:r w:rsidRPr="00C81348">
        <w:rPr>
          <w:sz w:val="24"/>
          <w:szCs w:val="24"/>
        </w:rPr>
        <w:t>achitare</w:t>
      </w:r>
      <w:r w:rsidRPr="00C81348">
        <w:rPr>
          <w:spacing w:val="23"/>
          <w:sz w:val="24"/>
          <w:szCs w:val="24"/>
        </w:rPr>
        <w:t xml:space="preserve"> </w:t>
      </w:r>
      <w:r w:rsidRPr="00C81348">
        <w:rPr>
          <w:sz w:val="24"/>
          <w:szCs w:val="24"/>
        </w:rPr>
        <w:t>în</w:t>
      </w:r>
      <w:r w:rsidRPr="00C81348">
        <w:rPr>
          <w:spacing w:val="-4"/>
          <w:sz w:val="24"/>
          <w:szCs w:val="24"/>
        </w:rPr>
        <w:t xml:space="preserve"> </w:t>
      </w:r>
      <w:r w:rsidRPr="00C81348">
        <w:rPr>
          <w:sz w:val="24"/>
          <w:szCs w:val="24"/>
        </w:rPr>
        <w:t>avans</w:t>
      </w:r>
      <w:r w:rsidRPr="00C81348">
        <w:rPr>
          <w:spacing w:val="6"/>
          <w:sz w:val="24"/>
          <w:szCs w:val="24"/>
        </w:rPr>
        <w:t xml:space="preserve"> </w:t>
      </w:r>
      <w:r w:rsidRPr="00C81348">
        <w:rPr>
          <w:sz w:val="24"/>
          <w:szCs w:val="24"/>
        </w:rPr>
        <w:t>a</w:t>
      </w:r>
      <w:r w:rsidRPr="00C81348">
        <w:rPr>
          <w:spacing w:val="-3"/>
          <w:sz w:val="24"/>
          <w:szCs w:val="24"/>
        </w:rPr>
        <w:t xml:space="preserve"> </w:t>
      </w:r>
      <w:r w:rsidRPr="00C81348">
        <w:rPr>
          <w:sz w:val="24"/>
          <w:szCs w:val="24"/>
        </w:rPr>
        <w:t>ratelor</w:t>
      </w:r>
    </w:p>
    <w:p w14:paraId="6DC9168C" w14:textId="77777777" w:rsidR="000F39B4" w:rsidRPr="000F39B4" w:rsidRDefault="000F39B4" w:rsidP="000F39B4">
      <w:pPr>
        <w:pStyle w:val="ListParagraph"/>
        <w:ind w:left="0" w:right="30"/>
        <w:rPr>
          <w:rFonts w:ascii="Times New Roman" w:hAnsi="Times New Roman" w:cs="Times New Roman"/>
          <w:sz w:val="24"/>
          <w:szCs w:val="24"/>
        </w:rPr>
      </w:pPr>
    </w:p>
    <w:p w14:paraId="37580779" w14:textId="668F55A5" w:rsidR="000F39B4" w:rsidRDefault="000F39B4" w:rsidP="000F7D80">
      <w:pPr>
        <w:ind w:right="30"/>
        <w:jc w:val="both"/>
        <w:rPr>
          <w:sz w:val="24"/>
          <w:szCs w:val="24"/>
        </w:rPr>
      </w:pPr>
      <w:r w:rsidRPr="000F39B4">
        <w:rPr>
          <w:w w:val="95"/>
          <w:sz w:val="24"/>
          <w:szCs w:val="24"/>
        </w:rPr>
        <w:t>7.</w:t>
      </w:r>
      <w:r w:rsidR="002252A4">
        <w:rPr>
          <w:w w:val="95"/>
          <w:sz w:val="24"/>
          <w:szCs w:val="24"/>
        </w:rPr>
        <w:t>9</w:t>
      </w:r>
      <w:r w:rsidRPr="000F39B4">
        <w:rPr>
          <w:w w:val="95"/>
          <w:sz w:val="24"/>
          <w:szCs w:val="24"/>
        </w:rPr>
        <w:t>.</w:t>
      </w:r>
      <w:r w:rsidRPr="000F39B4">
        <w:rPr>
          <w:spacing w:val="32"/>
          <w:w w:val="95"/>
          <w:sz w:val="24"/>
          <w:szCs w:val="24"/>
        </w:rPr>
        <w:t xml:space="preserve"> </w:t>
      </w:r>
      <w:r w:rsidRPr="000F39B4">
        <w:rPr>
          <w:w w:val="95"/>
          <w:sz w:val="24"/>
          <w:szCs w:val="24"/>
        </w:rPr>
        <w:t>Contractele</w:t>
      </w:r>
      <w:r w:rsidRPr="000F39B4">
        <w:rPr>
          <w:spacing w:val="32"/>
          <w:w w:val="95"/>
          <w:sz w:val="24"/>
          <w:szCs w:val="24"/>
        </w:rPr>
        <w:t xml:space="preserve"> </w:t>
      </w:r>
      <w:r w:rsidR="007744AF">
        <w:rPr>
          <w:rFonts w:eastAsia="Calibri"/>
          <w:w w:val="95"/>
          <w:sz w:val="24"/>
          <w:szCs w:val="24"/>
        </w:rPr>
        <w:t>m</w:t>
      </w:r>
      <w:r w:rsidR="007744AF" w:rsidRPr="000F39B4">
        <w:rPr>
          <w:rFonts w:eastAsia="Calibri"/>
          <w:w w:val="95"/>
          <w:sz w:val="24"/>
          <w:szCs w:val="24"/>
        </w:rPr>
        <w:t>odel</w:t>
      </w:r>
      <w:r w:rsidR="007744AF" w:rsidRPr="000F39B4">
        <w:rPr>
          <w:rFonts w:eastAsia="Calibri"/>
          <w:spacing w:val="14"/>
          <w:w w:val="95"/>
          <w:sz w:val="24"/>
          <w:szCs w:val="24"/>
        </w:rPr>
        <w:t xml:space="preserve"> </w:t>
      </w:r>
      <w:r w:rsidR="007744AF">
        <w:rPr>
          <w:rFonts w:eastAsia="Calibri"/>
          <w:spacing w:val="14"/>
          <w:w w:val="95"/>
          <w:sz w:val="24"/>
          <w:szCs w:val="24"/>
        </w:rPr>
        <w:t xml:space="preserve"> - cadru</w:t>
      </w:r>
      <w:r w:rsidRPr="000F39B4">
        <w:rPr>
          <w:spacing w:val="16"/>
          <w:w w:val="95"/>
          <w:sz w:val="24"/>
          <w:szCs w:val="24"/>
        </w:rPr>
        <w:t xml:space="preserve"> </w:t>
      </w:r>
      <w:r w:rsidRPr="000F39B4">
        <w:rPr>
          <w:w w:val="95"/>
          <w:sz w:val="24"/>
          <w:szCs w:val="24"/>
        </w:rPr>
        <w:t>sus-menționate</w:t>
      </w:r>
      <w:r w:rsidRPr="000F39B4">
        <w:rPr>
          <w:spacing w:val="6"/>
          <w:w w:val="95"/>
          <w:sz w:val="24"/>
          <w:szCs w:val="24"/>
        </w:rPr>
        <w:t xml:space="preserve"> </w:t>
      </w:r>
      <w:r w:rsidRPr="000F39B4">
        <w:rPr>
          <w:w w:val="95"/>
          <w:sz w:val="24"/>
          <w:szCs w:val="24"/>
        </w:rPr>
        <w:t>vor</w:t>
      </w:r>
      <w:r w:rsidRPr="000F39B4">
        <w:rPr>
          <w:spacing w:val="9"/>
          <w:w w:val="95"/>
          <w:sz w:val="24"/>
          <w:szCs w:val="24"/>
        </w:rPr>
        <w:t xml:space="preserve"> </w:t>
      </w:r>
      <w:r w:rsidRPr="000F39B4">
        <w:rPr>
          <w:w w:val="95"/>
          <w:sz w:val="24"/>
          <w:szCs w:val="24"/>
        </w:rPr>
        <w:t>putea</w:t>
      </w:r>
      <w:r w:rsidRPr="000F39B4">
        <w:rPr>
          <w:spacing w:val="14"/>
          <w:w w:val="95"/>
          <w:sz w:val="24"/>
          <w:szCs w:val="24"/>
        </w:rPr>
        <w:t xml:space="preserve"> </w:t>
      </w:r>
      <w:r w:rsidRPr="000F39B4">
        <w:rPr>
          <w:w w:val="95"/>
          <w:sz w:val="24"/>
          <w:szCs w:val="24"/>
        </w:rPr>
        <w:t>fi</w:t>
      </w:r>
      <w:r w:rsidRPr="000F39B4">
        <w:rPr>
          <w:spacing w:val="14"/>
          <w:w w:val="95"/>
          <w:sz w:val="24"/>
          <w:szCs w:val="24"/>
        </w:rPr>
        <w:t xml:space="preserve"> </w:t>
      </w:r>
      <w:r w:rsidRPr="000F39B4">
        <w:rPr>
          <w:w w:val="95"/>
          <w:sz w:val="24"/>
          <w:szCs w:val="24"/>
        </w:rPr>
        <w:t>adaptate</w:t>
      </w:r>
      <w:r w:rsidRPr="000F39B4">
        <w:rPr>
          <w:spacing w:val="14"/>
          <w:w w:val="95"/>
          <w:sz w:val="24"/>
          <w:szCs w:val="24"/>
        </w:rPr>
        <w:t xml:space="preserve"> </w:t>
      </w:r>
      <w:r w:rsidRPr="000F39B4">
        <w:rPr>
          <w:w w:val="95"/>
          <w:sz w:val="24"/>
          <w:szCs w:val="24"/>
        </w:rPr>
        <w:t>și</w:t>
      </w:r>
      <w:r w:rsidRPr="000F39B4">
        <w:rPr>
          <w:spacing w:val="7"/>
          <w:w w:val="95"/>
          <w:sz w:val="24"/>
          <w:szCs w:val="24"/>
        </w:rPr>
        <w:t xml:space="preserve"> </w:t>
      </w:r>
      <w:r w:rsidRPr="000F39B4">
        <w:rPr>
          <w:w w:val="95"/>
          <w:sz w:val="24"/>
          <w:szCs w:val="24"/>
        </w:rPr>
        <w:t>modificate</w:t>
      </w:r>
      <w:r w:rsidRPr="000F39B4">
        <w:rPr>
          <w:spacing w:val="22"/>
          <w:w w:val="95"/>
          <w:sz w:val="24"/>
          <w:szCs w:val="24"/>
        </w:rPr>
        <w:t xml:space="preserve"> </w:t>
      </w:r>
      <w:r w:rsidRPr="000F39B4">
        <w:rPr>
          <w:w w:val="95"/>
          <w:sz w:val="24"/>
          <w:szCs w:val="24"/>
        </w:rPr>
        <w:t>de</w:t>
      </w:r>
      <w:r w:rsidRPr="000F39B4">
        <w:rPr>
          <w:spacing w:val="4"/>
          <w:w w:val="95"/>
          <w:sz w:val="24"/>
          <w:szCs w:val="24"/>
        </w:rPr>
        <w:t xml:space="preserve"> </w:t>
      </w:r>
      <w:r w:rsidRPr="000F39B4">
        <w:rPr>
          <w:w w:val="95"/>
          <w:sz w:val="24"/>
          <w:szCs w:val="24"/>
        </w:rPr>
        <w:t>către</w:t>
      </w:r>
      <w:r w:rsidRPr="000F39B4">
        <w:rPr>
          <w:spacing w:val="15"/>
          <w:w w:val="95"/>
          <w:sz w:val="24"/>
          <w:szCs w:val="24"/>
        </w:rPr>
        <w:t xml:space="preserve"> </w:t>
      </w:r>
      <w:r w:rsidR="002252A4" w:rsidRPr="00C5532A">
        <w:rPr>
          <w:rFonts w:eastAsia="Calibri"/>
          <w:sz w:val="24"/>
          <w:szCs w:val="24"/>
        </w:rPr>
        <w:t>S.C. Apă Termic Transport S.A.</w:t>
      </w:r>
      <w:r w:rsidR="007744AF">
        <w:rPr>
          <w:rFonts w:eastAsia="Calibri"/>
          <w:sz w:val="24"/>
          <w:szCs w:val="24"/>
        </w:rPr>
        <w:t xml:space="preserve"> (S.C. A.T.T. S.A.)</w:t>
      </w:r>
      <w:r w:rsidR="002252A4">
        <w:rPr>
          <w:rFonts w:eastAsia="Calibri"/>
          <w:sz w:val="24"/>
          <w:szCs w:val="24"/>
        </w:rPr>
        <w:t xml:space="preserve">, sau notarul public, </w:t>
      </w:r>
      <w:r w:rsidRPr="000F39B4">
        <w:rPr>
          <w:w w:val="95"/>
          <w:sz w:val="24"/>
          <w:szCs w:val="24"/>
        </w:rPr>
        <w:t>raportat</w:t>
      </w:r>
      <w:r w:rsidRPr="000F39B4">
        <w:rPr>
          <w:spacing w:val="19"/>
          <w:w w:val="95"/>
          <w:sz w:val="24"/>
          <w:szCs w:val="24"/>
        </w:rPr>
        <w:t xml:space="preserve"> </w:t>
      </w:r>
      <w:r w:rsidRPr="000F39B4">
        <w:rPr>
          <w:w w:val="95"/>
          <w:sz w:val="24"/>
          <w:szCs w:val="24"/>
        </w:rPr>
        <w:t>la</w:t>
      </w:r>
      <w:r w:rsidRPr="000F39B4">
        <w:rPr>
          <w:spacing w:val="-1"/>
          <w:w w:val="95"/>
          <w:sz w:val="24"/>
          <w:szCs w:val="24"/>
        </w:rPr>
        <w:t xml:space="preserve"> </w:t>
      </w:r>
      <w:r w:rsidRPr="000F39B4">
        <w:rPr>
          <w:w w:val="95"/>
          <w:sz w:val="24"/>
          <w:szCs w:val="24"/>
        </w:rPr>
        <w:t>particularitățile</w:t>
      </w:r>
      <w:r w:rsidRPr="000F39B4">
        <w:rPr>
          <w:spacing w:val="1"/>
          <w:w w:val="95"/>
          <w:sz w:val="24"/>
          <w:szCs w:val="24"/>
        </w:rPr>
        <w:t xml:space="preserve"> </w:t>
      </w:r>
      <w:r w:rsidRPr="000F39B4">
        <w:rPr>
          <w:sz w:val="24"/>
          <w:szCs w:val="24"/>
        </w:rPr>
        <w:t>fiecărei</w:t>
      </w:r>
      <w:r w:rsidRPr="000F39B4">
        <w:rPr>
          <w:spacing w:val="8"/>
          <w:sz w:val="24"/>
          <w:szCs w:val="24"/>
        </w:rPr>
        <w:t xml:space="preserve"> </w:t>
      </w:r>
      <w:r w:rsidRPr="000F39B4">
        <w:rPr>
          <w:sz w:val="24"/>
          <w:szCs w:val="24"/>
        </w:rPr>
        <w:t>vânzări,</w:t>
      </w:r>
      <w:r w:rsidRPr="000F39B4">
        <w:rPr>
          <w:spacing w:val="24"/>
          <w:sz w:val="24"/>
          <w:szCs w:val="24"/>
        </w:rPr>
        <w:t xml:space="preserve"> </w:t>
      </w:r>
      <w:r w:rsidRPr="000F39B4">
        <w:rPr>
          <w:sz w:val="24"/>
          <w:szCs w:val="24"/>
        </w:rPr>
        <w:t>în condițiile</w:t>
      </w:r>
      <w:r w:rsidRPr="000F39B4">
        <w:rPr>
          <w:spacing w:val="9"/>
          <w:sz w:val="24"/>
          <w:szCs w:val="24"/>
        </w:rPr>
        <w:t xml:space="preserve"> </w:t>
      </w:r>
      <w:r w:rsidR="00C81348">
        <w:rPr>
          <w:spacing w:val="9"/>
          <w:sz w:val="24"/>
          <w:szCs w:val="24"/>
        </w:rPr>
        <w:t xml:space="preserve">și cu respectarea întocmai a </w:t>
      </w:r>
      <w:r w:rsidRPr="000F39B4">
        <w:rPr>
          <w:sz w:val="24"/>
          <w:szCs w:val="24"/>
        </w:rPr>
        <w:t>prevederilor</w:t>
      </w:r>
      <w:r w:rsidRPr="000F39B4">
        <w:rPr>
          <w:spacing w:val="14"/>
          <w:sz w:val="24"/>
          <w:szCs w:val="24"/>
        </w:rPr>
        <w:t xml:space="preserve"> </w:t>
      </w:r>
      <w:r w:rsidRPr="000F39B4">
        <w:rPr>
          <w:sz w:val="24"/>
          <w:szCs w:val="24"/>
        </w:rPr>
        <w:t>legale</w:t>
      </w:r>
      <w:r w:rsidRPr="000F39B4">
        <w:rPr>
          <w:spacing w:val="20"/>
          <w:sz w:val="24"/>
          <w:szCs w:val="24"/>
        </w:rPr>
        <w:t xml:space="preserve"> </w:t>
      </w:r>
      <w:r w:rsidRPr="000F39B4">
        <w:rPr>
          <w:sz w:val="24"/>
          <w:szCs w:val="24"/>
        </w:rPr>
        <w:t>în</w:t>
      </w:r>
      <w:r w:rsidRPr="000F39B4">
        <w:rPr>
          <w:spacing w:val="-5"/>
          <w:sz w:val="24"/>
          <w:szCs w:val="24"/>
        </w:rPr>
        <w:t xml:space="preserve"> </w:t>
      </w:r>
      <w:r w:rsidRPr="000F39B4">
        <w:rPr>
          <w:sz w:val="24"/>
          <w:szCs w:val="24"/>
        </w:rPr>
        <w:t>vigoare</w:t>
      </w:r>
      <w:r w:rsidR="000F7D80">
        <w:rPr>
          <w:sz w:val="24"/>
          <w:szCs w:val="24"/>
        </w:rPr>
        <w:t>.</w:t>
      </w:r>
      <w:r w:rsidR="000F7D80" w:rsidRPr="000F39B4">
        <w:rPr>
          <w:sz w:val="24"/>
          <w:szCs w:val="24"/>
        </w:rPr>
        <w:t xml:space="preserve"> </w:t>
      </w:r>
      <w:bookmarkEnd w:id="1"/>
    </w:p>
    <w:p w14:paraId="5DD59A5A" w14:textId="29703A2A" w:rsidR="007744AF" w:rsidRDefault="007744AF" w:rsidP="000F7D80">
      <w:pPr>
        <w:ind w:right="30"/>
        <w:jc w:val="both"/>
        <w:rPr>
          <w:sz w:val="24"/>
          <w:szCs w:val="24"/>
        </w:rPr>
      </w:pPr>
      <w:r>
        <w:rPr>
          <w:sz w:val="24"/>
          <w:szCs w:val="24"/>
        </w:rPr>
        <w:t xml:space="preserve"> </w:t>
      </w:r>
    </w:p>
    <w:p w14:paraId="29BA0F4E" w14:textId="5DC6A9E2" w:rsidR="007744AF" w:rsidRDefault="007744AF" w:rsidP="000F7D80">
      <w:pPr>
        <w:ind w:right="30"/>
        <w:jc w:val="both"/>
        <w:rPr>
          <w:sz w:val="24"/>
          <w:szCs w:val="24"/>
        </w:rPr>
      </w:pPr>
      <w:r>
        <w:rPr>
          <w:sz w:val="24"/>
          <w:szCs w:val="24"/>
        </w:rPr>
        <w:t xml:space="preserve">                                                                                                                               Primar, </w:t>
      </w:r>
    </w:p>
    <w:p w14:paraId="61E9F1C9" w14:textId="39D93B59" w:rsidR="007744AF" w:rsidRDefault="007744AF" w:rsidP="000F7D80">
      <w:pPr>
        <w:ind w:right="30"/>
        <w:jc w:val="both"/>
        <w:rPr>
          <w:sz w:val="24"/>
          <w:szCs w:val="24"/>
        </w:rPr>
      </w:pPr>
      <w:r>
        <w:rPr>
          <w:sz w:val="24"/>
          <w:szCs w:val="24"/>
        </w:rPr>
        <w:t xml:space="preserve">                                                                                                                       Sîrbu Ioan - Iulian</w:t>
      </w:r>
    </w:p>
    <w:p w14:paraId="66ED8CAD" w14:textId="423AAED3" w:rsidR="007744AF" w:rsidRPr="000F39B4" w:rsidRDefault="007744AF" w:rsidP="000F7D80">
      <w:pPr>
        <w:ind w:right="30"/>
        <w:jc w:val="both"/>
        <w:rPr>
          <w:sz w:val="24"/>
          <w:szCs w:val="24"/>
        </w:rPr>
      </w:pPr>
      <w:r>
        <w:rPr>
          <w:sz w:val="24"/>
          <w:szCs w:val="24"/>
        </w:rPr>
        <w:t xml:space="preserve">                            </w:t>
      </w:r>
    </w:p>
    <w:sectPr w:rsidR="007744AF" w:rsidRPr="000F39B4" w:rsidSect="00E91499">
      <w:footerReference w:type="default" r:id="rId8"/>
      <w:pgSz w:w="11900" w:h="16880"/>
      <w:pgMar w:top="630" w:right="560" w:bottom="1170" w:left="900" w:header="0" w:footer="50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F5B17F" w14:textId="77777777" w:rsidR="00AC4D00" w:rsidRDefault="00AC4D00" w:rsidP="002252A4">
      <w:r>
        <w:separator/>
      </w:r>
    </w:p>
  </w:endnote>
  <w:endnote w:type="continuationSeparator" w:id="0">
    <w:p w14:paraId="5E23A596" w14:textId="77777777" w:rsidR="00AC4D00" w:rsidRDefault="00AC4D00" w:rsidP="00225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87780" w14:textId="4256C773" w:rsidR="00934788" w:rsidRDefault="00934788" w:rsidP="00E91499">
    <w:pPr>
      <w:pStyle w:val="BodyText"/>
      <w:tabs>
        <w:tab w:val="left" w:pos="4608"/>
      </w:tabs>
      <w:spacing w:line="234" w:lineRule="exact"/>
      <w:ind w:left="20"/>
      <w:rPr>
        <w:rFonts w:ascii="Times New Roman" w:hAnsi="Times New Roman" w:cs="Times New Roman"/>
        <w:w w:val="90"/>
        <w:sz w:val="24"/>
        <w:szCs w:val="24"/>
      </w:rPr>
    </w:pPr>
    <w:r>
      <w:rPr>
        <w:rFonts w:ascii="Times New Roman" w:hAnsi="Times New Roman" w:cs="Times New Roman"/>
        <w:w w:val="90"/>
        <w:sz w:val="24"/>
        <w:szCs w:val="24"/>
      </w:rPr>
      <w:tab/>
    </w:r>
  </w:p>
  <w:p w14:paraId="1CED3328" w14:textId="4FD8A3FB" w:rsidR="00934788" w:rsidRPr="00652AEC" w:rsidRDefault="00934788" w:rsidP="002252A4">
    <w:pPr>
      <w:pStyle w:val="BodyText"/>
      <w:spacing w:line="234" w:lineRule="exact"/>
      <w:ind w:left="20"/>
      <w:jc w:val="center"/>
      <w:rPr>
        <w:rFonts w:ascii="Times New Roman" w:hAnsi="Times New Roman" w:cs="Times New Roman"/>
        <w:i/>
        <w:iCs/>
        <w:sz w:val="24"/>
        <w:szCs w:val="24"/>
      </w:rPr>
    </w:pPr>
    <w:r w:rsidRPr="00652AEC">
      <w:rPr>
        <w:rFonts w:ascii="Times New Roman" w:hAnsi="Times New Roman" w:cs="Times New Roman"/>
        <w:i/>
        <w:iCs/>
        <w:w w:val="90"/>
        <w:sz w:val="24"/>
        <w:szCs w:val="24"/>
      </w:rPr>
      <w:t>REGULAMENT</w:t>
    </w:r>
    <w:r w:rsidRPr="00652AEC">
      <w:rPr>
        <w:rFonts w:ascii="Times New Roman" w:hAnsi="Times New Roman" w:cs="Times New Roman"/>
        <w:i/>
        <w:iCs/>
        <w:spacing w:val="40"/>
        <w:sz w:val="24"/>
        <w:szCs w:val="24"/>
      </w:rPr>
      <w:t xml:space="preserve"> </w:t>
    </w:r>
    <w:r w:rsidRPr="00652AEC">
      <w:rPr>
        <w:rFonts w:ascii="Times New Roman" w:hAnsi="Times New Roman" w:cs="Times New Roman"/>
        <w:i/>
        <w:iCs/>
        <w:w w:val="90"/>
        <w:sz w:val="24"/>
        <w:szCs w:val="24"/>
      </w:rPr>
      <w:t>VANZARE</w:t>
    </w:r>
    <w:r w:rsidRPr="00652AEC">
      <w:rPr>
        <w:rFonts w:ascii="Times New Roman" w:hAnsi="Times New Roman" w:cs="Times New Roman"/>
        <w:i/>
        <w:iCs/>
        <w:spacing w:val="39"/>
        <w:w w:val="90"/>
        <w:sz w:val="24"/>
        <w:szCs w:val="24"/>
      </w:rPr>
      <w:t xml:space="preserve"> </w:t>
    </w:r>
    <w:r w:rsidRPr="00652AEC">
      <w:rPr>
        <w:rFonts w:ascii="Times New Roman" w:hAnsi="Times New Roman" w:cs="Times New Roman"/>
        <w:i/>
        <w:iCs/>
        <w:w w:val="90"/>
        <w:sz w:val="24"/>
        <w:szCs w:val="24"/>
      </w:rPr>
      <w:t>LOCUINTE</w:t>
    </w:r>
    <w:r w:rsidRPr="00652AEC">
      <w:rPr>
        <w:rFonts w:ascii="Times New Roman" w:hAnsi="Times New Roman" w:cs="Times New Roman"/>
        <w:i/>
        <w:iCs/>
        <w:spacing w:val="43"/>
        <w:sz w:val="24"/>
        <w:szCs w:val="24"/>
      </w:rPr>
      <w:t xml:space="preserve"> </w:t>
    </w:r>
    <w:r w:rsidRPr="00652AEC">
      <w:rPr>
        <w:rFonts w:ascii="Times New Roman" w:hAnsi="Times New Roman" w:cs="Times New Roman"/>
        <w:i/>
        <w:iCs/>
        <w:w w:val="90"/>
        <w:sz w:val="24"/>
        <w:szCs w:val="24"/>
      </w:rPr>
      <w:t>A.N.L.</w:t>
    </w:r>
    <w:r w:rsidRPr="00652AEC">
      <w:rPr>
        <w:rFonts w:ascii="Times New Roman" w:hAnsi="Times New Roman" w:cs="Times New Roman"/>
        <w:i/>
        <w:iCs/>
        <w:spacing w:val="3"/>
        <w:w w:val="90"/>
        <w:sz w:val="24"/>
        <w:szCs w:val="24"/>
      </w:rPr>
      <w:t xml:space="preserve"> </w:t>
    </w:r>
    <w:r w:rsidRPr="00652AEC">
      <w:rPr>
        <w:rFonts w:ascii="Times New Roman" w:hAnsi="Times New Roman" w:cs="Times New Roman"/>
        <w:i/>
        <w:iCs/>
        <w:w w:val="90"/>
        <w:sz w:val="24"/>
        <w:szCs w:val="24"/>
      </w:rPr>
      <w:t>—</w:t>
    </w:r>
    <w:r w:rsidRPr="00652AEC">
      <w:rPr>
        <w:rFonts w:ascii="Times New Roman" w:hAnsi="Times New Roman" w:cs="Times New Roman"/>
        <w:i/>
        <w:iCs/>
        <w:spacing w:val="21"/>
        <w:w w:val="90"/>
        <w:sz w:val="24"/>
        <w:szCs w:val="24"/>
      </w:rPr>
      <w:t xml:space="preserve"> </w:t>
    </w:r>
    <w:r w:rsidRPr="00652AEC">
      <w:rPr>
        <w:rFonts w:ascii="Times New Roman" w:hAnsi="Times New Roman" w:cs="Times New Roman"/>
        <w:i/>
        <w:iCs/>
        <w:w w:val="90"/>
        <w:sz w:val="24"/>
        <w:szCs w:val="24"/>
      </w:rPr>
      <w:t>202</w:t>
    </w:r>
    <w:r w:rsidR="007F11AF">
      <w:rPr>
        <w:rFonts w:ascii="Times New Roman" w:hAnsi="Times New Roman" w:cs="Times New Roman"/>
        <w:i/>
        <w:iCs/>
        <w:w w:val="90"/>
        <w:sz w:val="24"/>
        <w:szCs w:val="24"/>
      </w:rPr>
      <w:t>2</w:t>
    </w:r>
  </w:p>
  <w:p w14:paraId="52D04E36" w14:textId="77777777" w:rsidR="00934788" w:rsidRPr="00652AEC" w:rsidRDefault="00934788" w:rsidP="002252A4">
    <w:pPr>
      <w:pStyle w:val="Footer"/>
      <w:tabs>
        <w:tab w:val="clear" w:pos="4680"/>
        <w:tab w:val="clear" w:pos="9360"/>
      </w:tabs>
      <w:jc w:val="center"/>
      <w:rPr>
        <w:i/>
        <w:iCs/>
        <w:caps/>
        <w:noProof/>
      </w:rPr>
    </w:pPr>
    <w:r w:rsidRPr="00652AEC">
      <w:rPr>
        <w:i/>
        <w:iCs/>
        <w:caps/>
      </w:rPr>
      <w:fldChar w:fldCharType="begin"/>
    </w:r>
    <w:r w:rsidRPr="00652AEC">
      <w:rPr>
        <w:i/>
        <w:iCs/>
        <w:caps/>
      </w:rPr>
      <w:instrText xml:space="preserve"> PAGE   \* MERGEFORMAT </w:instrText>
    </w:r>
    <w:r w:rsidRPr="00652AEC">
      <w:rPr>
        <w:i/>
        <w:iCs/>
        <w:caps/>
      </w:rPr>
      <w:fldChar w:fldCharType="separate"/>
    </w:r>
    <w:r w:rsidR="006421EF">
      <w:rPr>
        <w:i/>
        <w:iCs/>
        <w:caps/>
        <w:noProof/>
      </w:rPr>
      <w:t>9</w:t>
    </w:r>
    <w:r w:rsidRPr="00652AEC">
      <w:rPr>
        <w:i/>
        <w:iCs/>
        <w:caps/>
        <w:noProof/>
      </w:rPr>
      <w:fldChar w:fldCharType="end"/>
    </w:r>
  </w:p>
  <w:p w14:paraId="1C554ECD" w14:textId="77777777" w:rsidR="00934788" w:rsidRPr="00F05ED7" w:rsidRDefault="00934788" w:rsidP="002252A4">
    <w:pPr>
      <w:pStyle w:val="Footer"/>
    </w:pPr>
  </w:p>
  <w:p w14:paraId="0DA55E1F" w14:textId="35D5766B" w:rsidR="00934788" w:rsidRDefault="00934788">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4A321E" w14:textId="77777777" w:rsidR="00AC4D00" w:rsidRDefault="00AC4D00" w:rsidP="002252A4">
      <w:r>
        <w:separator/>
      </w:r>
    </w:p>
  </w:footnote>
  <w:footnote w:type="continuationSeparator" w:id="0">
    <w:p w14:paraId="6F5A9FAE" w14:textId="77777777" w:rsidR="00AC4D00" w:rsidRDefault="00AC4D00" w:rsidP="002252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D654E"/>
    <w:multiLevelType w:val="multilevel"/>
    <w:tmpl w:val="4432C20A"/>
    <w:lvl w:ilvl="0">
      <w:start w:val="3"/>
      <w:numFmt w:val="decimal"/>
      <w:lvlText w:val="%1"/>
      <w:lvlJc w:val="left"/>
      <w:pPr>
        <w:ind w:left="360" w:hanging="360"/>
      </w:pPr>
      <w:rPr>
        <w:rFonts w:hint="default"/>
        <w:w w:val="95"/>
      </w:rPr>
    </w:lvl>
    <w:lvl w:ilvl="1">
      <w:start w:val="3"/>
      <w:numFmt w:val="decimal"/>
      <w:lvlText w:val="%1.%2"/>
      <w:lvlJc w:val="left"/>
      <w:pPr>
        <w:ind w:left="360" w:hanging="360"/>
      </w:pPr>
      <w:rPr>
        <w:rFonts w:hint="default"/>
        <w:w w:val="95"/>
      </w:rPr>
    </w:lvl>
    <w:lvl w:ilvl="2">
      <w:start w:val="1"/>
      <w:numFmt w:val="decimal"/>
      <w:lvlText w:val="%1.%2.%3"/>
      <w:lvlJc w:val="left"/>
      <w:pPr>
        <w:ind w:left="720" w:hanging="720"/>
      </w:pPr>
      <w:rPr>
        <w:rFonts w:hint="default"/>
        <w:w w:val="95"/>
      </w:rPr>
    </w:lvl>
    <w:lvl w:ilvl="3">
      <w:start w:val="1"/>
      <w:numFmt w:val="decimal"/>
      <w:lvlText w:val="%1.%2.%3.%4"/>
      <w:lvlJc w:val="left"/>
      <w:pPr>
        <w:ind w:left="720" w:hanging="720"/>
      </w:pPr>
      <w:rPr>
        <w:rFonts w:hint="default"/>
        <w:w w:val="95"/>
      </w:rPr>
    </w:lvl>
    <w:lvl w:ilvl="4">
      <w:start w:val="1"/>
      <w:numFmt w:val="decimal"/>
      <w:lvlText w:val="%1.%2.%3.%4.%5"/>
      <w:lvlJc w:val="left"/>
      <w:pPr>
        <w:ind w:left="1080" w:hanging="1080"/>
      </w:pPr>
      <w:rPr>
        <w:rFonts w:hint="default"/>
        <w:w w:val="95"/>
      </w:rPr>
    </w:lvl>
    <w:lvl w:ilvl="5">
      <w:start w:val="1"/>
      <w:numFmt w:val="decimal"/>
      <w:lvlText w:val="%1.%2.%3.%4.%5.%6"/>
      <w:lvlJc w:val="left"/>
      <w:pPr>
        <w:ind w:left="1080" w:hanging="1080"/>
      </w:pPr>
      <w:rPr>
        <w:rFonts w:hint="default"/>
        <w:w w:val="95"/>
      </w:rPr>
    </w:lvl>
    <w:lvl w:ilvl="6">
      <w:start w:val="1"/>
      <w:numFmt w:val="decimal"/>
      <w:lvlText w:val="%1.%2.%3.%4.%5.%6.%7"/>
      <w:lvlJc w:val="left"/>
      <w:pPr>
        <w:ind w:left="1440" w:hanging="1440"/>
      </w:pPr>
      <w:rPr>
        <w:rFonts w:hint="default"/>
        <w:w w:val="95"/>
      </w:rPr>
    </w:lvl>
    <w:lvl w:ilvl="7">
      <w:start w:val="1"/>
      <w:numFmt w:val="decimal"/>
      <w:lvlText w:val="%1.%2.%3.%4.%5.%6.%7.%8"/>
      <w:lvlJc w:val="left"/>
      <w:pPr>
        <w:ind w:left="1440" w:hanging="1440"/>
      </w:pPr>
      <w:rPr>
        <w:rFonts w:hint="default"/>
        <w:w w:val="95"/>
      </w:rPr>
    </w:lvl>
    <w:lvl w:ilvl="8">
      <w:start w:val="1"/>
      <w:numFmt w:val="decimal"/>
      <w:lvlText w:val="%1.%2.%3.%4.%5.%6.%7.%8.%9"/>
      <w:lvlJc w:val="left"/>
      <w:pPr>
        <w:ind w:left="1800" w:hanging="1800"/>
      </w:pPr>
      <w:rPr>
        <w:rFonts w:hint="default"/>
        <w:w w:val="95"/>
      </w:rPr>
    </w:lvl>
  </w:abstractNum>
  <w:abstractNum w:abstractNumId="1" w15:restartNumberingAfterBreak="0">
    <w:nsid w:val="04030F7B"/>
    <w:multiLevelType w:val="hybridMultilevel"/>
    <w:tmpl w:val="186C3B72"/>
    <w:lvl w:ilvl="0" w:tplc="00DEA480">
      <w:start w:val="1"/>
      <w:numFmt w:val="lowerLetter"/>
      <w:lvlText w:val="%1."/>
      <w:lvlJc w:val="left"/>
      <w:pPr>
        <w:ind w:left="590" w:hanging="247"/>
      </w:pPr>
      <w:rPr>
        <w:rFonts w:ascii="Times New Roman" w:eastAsia="Times New Roman" w:hAnsi="Times New Roman" w:cs="Times New Roman" w:hint="default"/>
        <w:spacing w:val="-1"/>
        <w:w w:val="102"/>
        <w:sz w:val="25"/>
        <w:szCs w:val="25"/>
        <w:lang w:val="ro-RO" w:eastAsia="en-US" w:bidi="ar-SA"/>
      </w:rPr>
    </w:lvl>
    <w:lvl w:ilvl="1" w:tplc="557CFD08">
      <w:numFmt w:val="bullet"/>
      <w:lvlText w:val="•"/>
      <w:lvlJc w:val="left"/>
      <w:pPr>
        <w:ind w:left="1670" w:hanging="247"/>
      </w:pPr>
      <w:rPr>
        <w:rFonts w:hint="default"/>
        <w:lang w:val="ro-RO" w:eastAsia="en-US" w:bidi="ar-SA"/>
      </w:rPr>
    </w:lvl>
    <w:lvl w:ilvl="2" w:tplc="B9F0A8E4">
      <w:numFmt w:val="bullet"/>
      <w:lvlText w:val="•"/>
      <w:lvlJc w:val="left"/>
      <w:pPr>
        <w:ind w:left="2740" w:hanging="247"/>
      </w:pPr>
      <w:rPr>
        <w:rFonts w:hint="default"/>
        <w:lang w:val="ro-RO" w:eastAsia="en-US" w:bidi="ar-SA"/>
      </w:rPr>
    </w:lvl>
    <w:lvl w:ilvl="3" w:tplc="BE043F5A">
      <w:numFmt w:val="bullet"/>
      <w:lvlText w:val="•"/>
      <w:lvlJc w:val="left"/>
      <w:pPr>
        <w:ind w:left="3810" w:hanging="247"/>
      </w:pPr>
      <w:rPr>
        <w:rFonts w:hint="default"/>
        <w:lang w:val="ro-RO" w:eastAsia="en-US" w:bidi="ar-SA"/>
      </w:rPr>
    </w:lvl>
    <w:lvl w:ilvl="4" w:tplc="BF70D4AA">
      <w:numFmt w:val="bullet"/>
      <w:lvlText w:val="•"/>
      <w:lvlJc w:val="left"/>
      <w:pPr>
        <w:ind w:left="4880" w:hanging="247"/>
      </w:pPr>
      <w:rPr>
        <w:rFonts w:hint="default"/>
        <w:lang w:val="ro-RO" w:eastAsia="en-US" w:bidi="ar-SA"/>
      </w:rPr>
    </w:lvl>
    <w:lvl w:ilvl="5" w:tplc="1B526218">
      <w:numFmt w:val="bullet"/>
      <w:lvlText w:val="•"/>
      <w:lvlJc w:val="left"/>
      <w:pPr>
        <w:ind w:left="5950" w:hanging="247"/>
      </w:pPr>
      <w:rPr>
        <w:rFonts w:hint="default"/>
        <w:lang w:val="ro-RO" w:eastAsia="en-US" w:bidi="ar-SA"/>
      </w:rPr>
    </w:lvl>
    <w:lvl w:ilvl="6" w:tplc="8B549F3C">
      <w:numFmt w:val="bullet"/>
      <w:lvlText w:val="•"/>
      <w:lvlJc w:val="left"/>
      <w:pPr>
        <w:ind w:left="7020" w:hanging="247"/>
      </w:pPr>
      <w:rPr>
        <w:rFonts w:hint="default"/>
        <w:lang w:val="ro-RO" w:eastAsia="en-US" w:bidi="ar-SA"/>
      </w:rPr>
    </w:lvl>
    <w:lvl w:ilvl="7" w:tplc="6130C2C2">
      <w:numFmt w:val="bullet"/>
      <w:lvlText w:val="•"/>
      <w:lvlJc w:val="left"/>
      <w:pPr>
        <w:ind w:left="8090" w:hanging="247"/>
      </w:pPr>
      <w:rPr>
        <w:rFonts w:hint="default"/>
        <w:lang w:val="ro-RO" w:eastAsia="en-US" w:bidi="ar-SA"/>
      </w:rPr>
    </w:lvl>
    <w:lvl w:ilvl="8" w:tplc="06FE81B8">
      <w:numFmt w:val="bullet"/>
      <w:lvlText w:val="•"/>
      <w:lvlJc w:val="left"/>
      <w:pPr>
        <w:ind w:left="9160" w:hanging="247"/>
      </w:pPr>
      <w:rPr>
        <w:rFonts w:hint="default"/>
        <w:lang w:val="ro-RO" w:eastAsia="en-US" w:bidi="ar-SA"/>
      </w:rPr>
    </w:lvl>
  </w:abstractNum>
  <w:abstractNum w:abstractNumId="2" w15:restartNumberingAfterBreak="0">
    <w:nsid w:val="081F3D9B"/>
    <w:multiLevelType w:val="hybridMultilevel"/>
    <w:tmpl w:val="64B03CFA"/>
    <w:lvl w:ilvl="0" w:tplc="D988E352">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15:restartNumberingAfterBreak="0">
    <w:nsid w:val="0B961AF1"/>
    <w:multiLevelType w:val="hybridMultilevel"/>
    <w:tmpl w:val="692A04FC"/>
    <w:lvl w:ilvl="0" w:tplc="8F7E389C">
      <w:start w:val="1"/>
      <w:numFmt w:val="upperRoman"/>
      <w:lvlText w:val="%1."/>
      <w:lvlJc w:val="left"/>
      <w:pPr>
        <w:ind w:left="1454" w:hanging="204"/>
        <w:jc w:val="right"/>
      </w:pPr>
      <w:rPr>
        <w:rFonts w:hint="default"/>
        <w:w w:val="102"/>
        <w:lang w:val="ro-RO" w:eastAsia="en-US" w:bidi="ar-SA"/>
      </w:rPr>
    </w:lvl>
    <w:lvl w:ilvl="1" w:tplc="4AA031AC">
      <w:start w:val="1"/>
      <w:numFmt w:val="lowerLetter"/>
      <w:lvlText w:val="%2."/>
      <w:lvlJc w:val="left"/>
      <w:pPr>
        <w:ind w:left="1532" w:hanging="289"/>
        <w:jc w:val="right"/>
      </w:pPr>
      <w:rPr>
        <w:rFonts w:hint="default"/>
        <w:spacing w:val="-1"/>
        <w:w w:val="107"/>
        <w:lang w:val="ro-RO" w:eastAsia="en-US" w:bidi="ar-SA"/>
      </w:rPr>
    </w:lvl>
    <w:lvl w:ilvl="2" w:tplc="E69EE102">
      <w:numFmt w:val="bullet"/>
      <w:lvlText w:val="•"/>
      <w:lvlJc w:val="left"/>
      <w:pPr>
        <w:ind w:left="2624" w:hanging="289"/>
      </w:pPr>
      <w:rPr>
        <w:rFonts w:hint="default"/>
        <w:lang w:val="ro-RO" w:eastAsia="en-US" w:bidi="ar-SA"/>
      </w:rPr>
    </w:lvl>
    <w:lvl w:ilvl="3" w:tplc="90D24DC4">
      <w:numFmt w:val="bullet"/>
      <w:lvlText w:val="•"/>
      <w:lvlJc w:val="left"/>
      <w:pPr>
        <w:ind w:left="3708" w:hanging="289"/>
      </w:pPr>
      <w:rPr>
        <w:rFonts w:hint="default"/>
        <w:lang w:val="ro-RO" w:eastAsia="en-US" w:bidi="ar-SA"/>
      </w:rPr>
    </w:lvl>
    <w:lvl w:ilvl="4" w:tplc="D5F6B8A0">
      <w:numFmt w:val="bullet"/>
      <w:lvlText w:val="•"/>
      <w:lvlJc w:val="left"/>
      <w:pPr>
        <w:ind w:left="4793" w:hanging="289"/>
      </w:pPr>
      <w:rPr>
        <w:rFonts w:hint="default"/>
        <w:lang w:val="ro-RO" w:eastAsia="en-US" w:bidi="ar-SA"/>
      </w:rPr>
    </w:lvl>
    <w:lvl w:ilvl="5" w:tplc="4B64D2C8">
      <w:numFmt w:val="bullet"/>
      <w:lvlText w:val="•"/>
      <w:lvlJc w:val="left"/>
      <w:pPr>
        <w:ind w:left="5877" w:hanging="289"/>
      </w:pPr>
      <w:rPr>
        <w:rFonts w:hint="default"/>
        <w:lang w:val="ro-RO" w:eastAsia="en-US" w:bidi="ar-SA"/>
      </w:rPr>
    </w:lvl>
    <w:lvl w:ilvl="6" w:tplc="DBCCD46C">
      <w:numFmt w:val="bullet"/>
      <w:lvlText w:val="•"/>
      <w:lvlJc w:val="left"/>
      <w:pPr>
        <w:ind w:left="6962" w:hanging="289"/>
      </w:pPr>
      <w:rPr>
        <w:rFonts w:hint="default"/>
        <w:lang w:val="ro-RO" w:eastAsia="en-US" w:bidi="ar-SA"/>
      </w:rPr>
    </w:lvl>
    <w:lvl w:ilvl="7" w:tplc="D12AD7E6">
      <w:numFmt w:val="bullet"/>
      <w:lvlText w:val="•"/>
      <w:lvlJc w:val="left"/>
      <w:pPr>
        <w:ind w:left="8046" w:hanging="289"/>
      </w:pPr>
      <w:rPr>
        <w:rFonts w:hint="default"/>
        <w:lang w:val="ro-RO" w:eastAsia="en-US" w:bidi="ar-SA"/>
      </w:rPr>
    </w:lvl>
    <w:lvl w:ilvl="8" w:tplc="29621E6A">
      <w:numFmt w:val="bullet"/>
      <w:lvlText w:val="•"/>
      <w:lvlJc w:val="left"/>
      <w:pPr>
        <w:ind w:left="9131" w:hanging="289"/>
      </w:pPr>
      <w:rPr>
        <w:rFonts w:hint="default"/>
        <w:lang w:val="ro-RO" w:eastAsia="en-US" w:bidi="ar-SA"/>
      </w:rPr>
    </w:lvl>
  </w:abstractNum>
  <w:abstractNum w:abstractNumId="4" w15:restartNumberingAfterBreak="0">
    <w:nsid w:val="0E9F1389"/>
    <w:multiLevelType w:val="multilevel"/>
    <w:tmpl w:val="57B8C80E"/>
    <w:lvl w:ilvl="0">
      <w:start w:val="3"/>
      <w:numFmt w:val="decimal"/>
      <w:lvlText w:val="%1"/>
      <w:lvlJc w:val="left"/>
      <w:pPr>
        <w:ind w:left="360" w:hanging="360"/>
      </w:pPr>
      <w:rPr>
        <w:rFonts w:hint="default"/>
        <w:w w:val="95"/>
      </w:rPr>
    </w:lvl>
    <w:lvl w:ilvl="1">
      <w:start w:val="3"/>
      <w:numFmt w:val="decimal"/>
      <w:lvlText w:val="%1.%2"/>
      <w:lvlJc w:val="left"/>
      <w:pPr>
        <w:ind w:left="360" w:hanging="360"/>
      </w:pPr>
      <w:rPr>
        <w:rFonts w:hint="default"/>
        <w:w w:val="95"/>
      </w:rPr>
    </w:lvl>
    <w:lvl w:ilvl="2">
      <w:start w:val="1"/>
      <w:numFmt w:val="decimal"/>
      <w:lvlText w:val="%1.%2.%3"/>
      <w:lvlJc w:val="left"/>
      <w:pPr>
        <w:ind w:left="720" w:hanging="720"/>
      </w:pPr>
      <w:rPr>
        <w:rFonts w:hint="default"/>
        <w:w w:val="95"/>
      </w:rPr>
    </w:lvl>
    <w:lvl w:ilvl="3">
      <w:start w:val="1"/>
      <w:numFmt w:val="decimal"/>
      <w:lvlText w:val="%1.%2.%3.%4"/>
      <w:lvlJc w:val="left"/>
      <w:pPr>
        <w:ind w:left="720" w:hanging="720"/>
      </w:pPr>
      <w:rPr>
        <w:rFonts w:hint="default"/>
        <w:w w:val="95"/>
      </w:rPr>
    </w:lvl>
    <w:lvl w:ilvl="4">
      <w:start w:val="1"/>
      <w:numFmt w:val="decimal"/>
      <w:lvlText w:val="%1.%2.%3.%4.%5"/>
      <w:lvlJc w:val="left"/>
      <w:pPr>
        <w:ind w:left="1080" w:hanging="1080"/>
      </w:pPr>
      <w:rPr>
        <w:rFonts w:hint="default"/>
        <w:w w:val="95"/>
      </w:rPr>
    </w:lvl>
    <w:lvl w:ilvl="5">
      <w:start w:val="1"/>
      <w:numFmt w:val="decimal"/>
      <w:lvlText w:val="%1.%2.%3.%4.%5.%6"/>
      <w:lvlJc w:val="left"/>
      <w:pPr>
        <w:ind w:left="1080" w:hanging="1080"/>
      </w:pPr>
      <w:rPr>
        <w:rFonts w:hint="default"/>
        <w:w w:val="95"/>
      </w:rPr>
    </w:lvl>
    <w:lvl w:ilvl="6">
      <w:start w:val="1"/>
      <w:numFmt w:val="decimal"/>
      <w:lvlText w:val="%1.%2.%3.%4.%5.%6.%7"/>
      <w:lvlJc w:val="left"/>
      <w:pPr>
        <w:ind w:left="1440" w:hanging="1440"/>
      </w:pPr>
      <w:rPr>
        <w:rFonts w:hint="default"/>
        <w:w w:val="95"/>
      </w:rPr>
    </w:lvl>
    <w:lvl w:ilvl="7">
      <w:start w:val="1"/>
      <w:numFmt w:val="decimal"/>
      <w:lvlText w:val="%1.%2.%3.%4.%5.%6.%7.%8"/>
      <w:lvlJc w:val="left"/>
      <w:pPr>
        <w:ind w:left="1440" w:hanging="1440"/>
      </w:pPr>
      <w:rPr>
        <w:rFonts w:hint="default"/>
        <w:w w:val="95"/>
      </w:rPr>
    </w:lvl>
    <w:lvl w:ilvl="8">
      <w:start w:val="1"/>
      <w:numFmt w:val="decimal"/>
      <w:lvlText w:val="%1.%2.%3.%4.%5.%6.%7.%8.%9"/>
      <w:lvlJc w:val="left"/>
      <w:pPr>
        <w:ind w:left="1800" w:hanging="1800"/>
      </w:pPr>
      <w:rPr>
        <w:rFonts w:hint="default"/>
        <w:w w:val="95"/>
      </w:rPr>
    </w:lvl>
  </w:abstractNum>
  <w:abstractNum w:abstractNumId="5" w15:restartNumberingAfterBreak="0">
    <w:nsid w:val="0FE03593"/>
    <w:multiLevelType w:val="hybridMultilevel"/>
    <w:tmpl w:val="2C1C863C"/>
    <w:lvl w:ilvl="0" w:tplc="4FA4A274">
      <w:start w:val="1"/>
      <w:numFmt w:val="decimal"/>
      <w:lvlText w:val="%1)"/>
      <w:lvlJc w:val="left"/>
      <w:pPr>
        <w:ind w:left="396" w:hanging="211"/>
        <w:jc w:val="right"/>
      </w:pPr>
      <w:rPr>
        <w:rFonts w:hint="default"/>
        <w:spacing w:val="-1"/>
        <w:w w:val="99"/>
        <w:lang w:val="ro-RO" w:eastAsia="en-US" w:bidi="ar-SA"/>
      </w:rPr>
    </w:lvl>
    <w:lvl w:ilvl="1" w:tplc="EB9691AE">
      <w:numFmt w:val="bullet"/>
      <w:lvlText w:val="•"/>
      <w:lvlJc w:val="left"/>
      <w:pPr>
        <w:ind w:left="1490" w:hanging="211"/>
      </w:pPr>
      <w:rPr>
        <w:rFonts w:hint="default"/>
        <w:lang w:val="ro-RO" w:eastAsia="en-US" w:bidi="ar-SA"/>
      </w:rPr>
    </w:lvl>
    <w:lvl w:ilvl="2" w:tplc="4EB4C4E8">
      <w:numFmt w:val="bullet"/>
      <w:lvlText w:val="•"/>
      <w:lvlJc w:val="left"/>
      <w:pPr>
        <w:ind w:left="2580" w:hanging="211"/>
      </w:pPr>
      <w:rPr>
        <w:rFonts w:hint="default"/>
        <w:lang w:val="ro-RO" w:eastAsia="en-US" w:bidi="ar-SA"/>
      </w:rPr>
    </w:lvl>
    <w:lvl w:ilvl="3" w:tplc="A364B270">
      <w:numFmt w:val="bullet"/>
      <w:lvlText w:val="•"/>
      <w:lvlJc w:val="left"/>
      <w:pPr>
        <w:ind w:left="3670" w:hanging="211"/>
      </w:pPr>
      <w:rPr>
        <w:rFonts w:hint="default"/>
        <w:lang w:val="ro-RO" w:eastAsia="en-US" w:bidi="ar-SA"/>
      </w:rPr>
    </w:lvl>
    <w:lvl w:ilvl="4" w:tplc="E1727E6E">
      <w:numFmt w:val="bullet"/>
      <w:lvlText w:val="•"/>
      <w:lvlJc w:val="left"/>
      <w:pPr>
        <w:ind w:left="4760" w:hanging="211"/>
      </w:pPr>
      <w:rPr>
        <w:rFonts w:hint="default"/>
        <w:lang w:val="ro-RO" w:eastAsia="en-US" w:bidi="ar-SA"/>
      </w:rPr>
    </w:lvl>
    <w:lvl w:ilvl="5" w:tplc="B4D605DC">
      <w:numFmt w:val="bullet"/>
      <w:lvlText w:val="•"/>
      <w:lvlJc w:val="left"/>
      <w:pPr>
        <w:ind w:left="5850" w:hanging="211"/>
      </w:pPr>
      <w:rPr>
        <w:rFonts w:hint="default"/>
        <w:lang w:val="ro-RO" w:eastAsia="en-US" w:bidi="ar-SA"/>
      </w:rPr>
    </w:lvl>
    <w:lvl w:ilvl="6" w:tplc="2AC66422">
      <w:numFmt w:val="bullet"/>
      <w:lvlText w:val="•"/>
      <w:lvlJc w:val="left"/>
      <w:pPr>
        <w:ind w:left="6940" w:hanging="211"/>
      </w:pPr>
      <w:rPr>
        <w:rFonts w:hint="default"/>
        <w:lang w:val="ro-RO" w:eastAsia="en-US" w:bidi="ar-SA"/>
      </w:rPr>
    </w:lvl>
    <w:lvl w:ilvl="7" w:tplc="E36E8EAA">
      <w:numFmt w:val="bullet"/>
      <w:lvlText w:val="•"/>
      <w:lvlJc w:val="left"/>
      <w:pPr>
        <w:ind w:left="8030" w:hanging="211"/>
      </w:pPr>
      <w:rPr>
        <w:rFonts w:hint="default"/>
        <w:lang w:val="ro-RO" w:eastAsia="en-US" w:bidi="ar-SA"/>
      </w:rPr>
    </w:lvl>
    <w:lvl w:ilvl="8" w:tplc="8700A706">
      <w:numFmt w:val="bullet"/>
      <w:lvlText w:val="•"/>
      <w:lvlJc w:val="left"/>
      <w:pPr>
        <w:ind w:left="9120" w:hanging="211"/>
      </w:pPr>
      <w:rPr>
        <w:rFonts w:hint="default"/>
        <w:lang w:val="ro-RO" w:eastAsia="en-US" w:bidi="ar-SA"/>
      </w:rPr>
    </w:lvl>
  </w:abstractNum>
  <w:abstractNum w:abstractNumId="6" w15:restartNumberingAfterBreak="0">
    <w:nsid w:val="11022572"/>
    <w:multiLevelType w:val="hybridMultilevel"/>
    <w:tmpl w:val="6F6E654E"/>
    <w:lvl w:ilvl="0" w:tplc="FB6E33B2">
      <w:start w:val="2"/>
      <w:numFmt w:val="decimal"/>
      <w:lvlText w:val="(%1)"/>
      <w:lvlJc w:val="left"/>
      <w:pPr>
        <w:ind w:left="520" w:hanging="365"/>
      </w:pPr>
      <w:rPr>
        <w:rFonts w:hint="default"/>
        <w:w w:val="91"/>
        <w:lang w:val="ro-RO" w:eastAsia="en-US" w:bidi="ar-SA"/>
      </w:rPr>
    </w:lvl>
    <w:lvl w:ilvl="1" w:tplc="98F09AF2">
      <w:numFmt w:val="bullet"/>
      <w:lvlText w:val="•"/>
      <w:lvlJc w:val="left"/>
      <w:pPr>
        <w:ind w:left="1598" w:hanging="365"/>
      </w:pPr>
      <w:rPr>
        <w:rFonts w:hint="default"/>
        <w:lang w:val="ro-RO" w:eastAsia="en-US" w:bidi="ar-SA"/>
      </w:rPr>
    </w:lvl>
    <w:lvl w:ilvl="2" w:tplc="D346BCA8">
      <w:numFmt w:val="bullet"/>
      <w:lvlText w:val="•"/>
      <w:lvlJc w:val="left"/>
      <w:pPr>
        <w:ind w:left="2676" w:hanging="365"/>
      </w:pPr>
      <w:rPr>
        <w:rFonts w:hint="default"/>
        <w:lang w:val="ro-RO" w:eastAsia="en-US" w:bidi="ar-SA"/>
      </w:rPr>
    </w:lvl>
    <w:lvl w:ilvl="3" w:tplc="094C283C">
      <w:numFmt w:val="bullet"/>
      <w:lvlText w:val="•"/>
      <w:lvlJc w:val="left"/>
      <w:pPr>
        <w:ind w:left="3754" w:hanging="365"/>
      </w:pPr>
      <w:rPr>
        <w:rFonts w:hint="default"/>
        <w:lang w:val="ro-RO" w:eastAsia="en-US" w:bidi="ar-SA"/>
      </w:rPr>
    </w:lvl>
    <w:lvl w:ilvl="4" w:tplc="CED68E9A">
      <w:numFmt w:val="bullet"/>
      <w:lvlText w:val="•"/>
      <w:lvlJc w:val="left"/>
      <w:pPr>
        <w:ind w:left="4832" w:hanging="365"/>
      </w:pPr>
      <w:rPr>
        <w:rFonts w:hint="default"/>
        <w:lang w:val="ro-RO" w:eastAsia="en-US" w:bidi="ar-SA"/>
      </w:rPr>
    </w:lvl>
    <w:lvl w:ilvl="5" w:tplc="2DCEB6AC">
      <w:numFmt w:val="bullet"/>
      <w:lvlText w:val="•"/>
      <w:lvlJc w:val="left"/>
      <w:pPr>
        <w:ind w:left="5910" w:hanging="365"/>
      </w:pPr>
      <w:rPr>
        <w:rFonts w:hint="default"/>
        <w:lang w:val="ro-RO" w:eastAsia="en-US" w:bidi="ar-SA"/>
      </w:rPr>
    </w:lvl>
    <w:lvl w:ilvl="6" w:tplc="98CC43E4">
      <w:numFmt w:val="bullet"/>
      <w:lvlText w:val="•"/>
      <w:lvlJc w:val="left"/>
      <w:pPr>
        <w:ind w:left="6988" w:hanging="365"/>
      </w:pPr>
      <w:rPr>
        <w:rFonts w:hint="default"/>
        <w:lang w:val="ro-RO" w:eastAsia="en-US" w:bidi="ar-SA"/>
      </w:rPr>
    </w:lvl>
    <w:lvl w:ilvl="7" w:tplc="FBE40F66">
      <w:numFmt w:val="bullet"/>
      <w:lvlText w:val="•"/>
      <w:lvlJc w:val="left"/>
      <w:pPr>
        <w:ind w:left="8066" w:hanging="365"/>
      </w:pPr>
      <w:rPr>
        <w:rFonts w:hint="default"/>
        <w:lang w:val="ro-RO" w:eastAsia="en-US" w:bidi="ar-SA"/>
      </w:rPr>
    </w:lvl>
    <w:lvl w:ilvl="8" w:tplc="0A1AD92C">
      <w:numFmt w:val="bullet"/>
      <w:lvlText w:val="•"/>
      <w:lvlJc w:val="left"/>
      <w:pPr>
        <w:ind w:left="9144" w:hanging="365"/>
      </w:pPr>
      <w:rPr>
        <w:rFonts w:hint="default"/>
        <w:lang w:val="ro-RO" w:eastAsia="en-US" w:bidi="ar-SA"/>
      </w:rPr>
    </w:lvl>
  </w:abstractNum>
  <w:abstractNum w:abstractNumId="7" w15:restartNumberingAfterBreak="0">
    <w:nsid w:val="11B8749A"/>
    <w:multiLevelType w:val="hybridMultilevel"/>
    <w:tmpl w:val="17BAA2DA"/>
    <w:lvl w:ilvl="0" w:tplc="03C0590C">
      <w:start w:val="19"/>
      <w:numFmt w:val="upperLetter"/>
      <w:lvlText w:val="%1"/>
      <w:lvlJc w:val="left"/>
      <w:pPr>
        <w:ind w:left="943" w:hanging="453"/>
      </w:pPr>
      <w:rPr>
        <w:rFonts w:hint="default"/>
        <w:lang w:val="ro-RO" w:eastAsia="en-US" w:bidi="ar-SA"/>
      </w:rPr>
    </w:lvl>
    <w:lvl w:ilvl="1" w:tplc="9328E4AA">
      <w:start w:val="1"/>
      <w:numFmt w:val="upperRoman"/>
      <w:lvlText w:val="%2."/>
      <w:lvlJc w:val="left"/>
      <w:pPr>
        <w:ind w:left="1420" w:hanging="195"/>
        <w:jc w:val="right"/>
      </w:pPr>
      <w:rPr>
        <w:rFonts w:hint="default"/>
        <w:w w:val="96"/>
        <w:lang w:val="ro-RO" w:eastAsia="en-US" w:bidi="ar-SA"/>
      </w:rPr>
    </w:lvl>
    <w:lvl w:ilvl="2" w:tplc="D898D37A">
      <w:start w:val="1"/>
      <w:numFmt w:val="decimal"/>
      <w:lvlText w:val="%3."/>
      <w:lvlJc w:val="left"/>
      <w:pPr>
        <w:ind w:left="1393" w:hanging="229"/>
      </w:pPr>
      <w:rPr>
        <w:rFonts w:hint="default"/>
        <w:b/>
        <w:bCs/>
        <w:w w:val="91"/>
        <w:lang w:val="ro-RO" w:eastAsia="en-US" w:bidi="ar-SA"/>
      </w:rPr>
    </w:lvl>
    <w:lvl w:ilvl="3" w:tplc="A0264D78">
      <w:numFmt w:val="bullet"/>
      <w:lvlText w:val="•"/>
      <w:lvlJc w:val="left"/>
      <w:pPr>
        <w:ind w:left="1712" w:hanging="229"/>
      </w:pPr>
      <w:rPr>
        <w:rFonts w:hint="default"/>
        <w:lang w:val="ro-RO" w:eastAsia="en-US" w:bidi="ar-SA"/>
      </w:rPr>
    </w:lvl>
    <w:lvl w:ilvl="4" w:tplc="5B9AAF60">
      <w:numFmt w:val="bullet"/>
      <w:lvlText w:val="•"/>
      <w:lvlJc w:val="left"/>
      <w:pPr>
        <w:ind w:left="2004" w:hanging="229"/>
      </w:pPr>
      <w:rPr>
        <w:rFonts w:hint="default"/>
        <w:lang w:val="ro-RO" w:eastAsia="en-US" w:bidi="ar-SA"/>
      </w:rPr>
    </w:lvl>
    <w:lvl w:ilvl="5" w:tplc="74185BB4">
      <w:numFmt w:val="bullet"/>
      <w:lvlText w:val="•"/>
      <w:lvlJc w:val="left"/>
      <w:pPr>
        <w:ind w:left="2297" w:hanging="229"/>
      </w:pPr>
      <w:rPr>
        <w:rFonts w:hint="default"/>
        <w:lang w:val="ro-RO" w:eastAsia="en-US" w:bidi="ar-SA"/>
      </w:rPr>
    </w:lvl>
    <w:lvl w:ilvl="6" w:tplc="A556656A">
      <w:numFmt w:val="bullet"/>
      <w:lvlText w:val="•"/>
      <w:lvlJc w:val="left"/>
      <w:pPr>
        <w:ind w:left="2589" w:hanging="229"/>
      </w:pPr>
      <w:rPr>
        <w:rFonts w:hint="default"/>
        <w:lang w:val="ro-RO" w:eastAsia="en-US" w:bidi="ar-SA"/>
      </w:rPr>
    </w:lvl>
    <w:lvl w:ilvl="7" w:tplc="1B10B5F2">
      <w:numFmt w:val="bullet"/>
      <w:lvlText w:val="•"/>
      <w:lvlJc w:val="left"/>
      <w:pPr>
        <w:ind w:left="2882" w:hanging="229"/>
      </w:pPr>
      <w:rPr>
        <w:rFonts w:hint="default"/>
        <w:lang w:val="ro-RO" w:eastAsia="en-US" w:bidi="ar-SA"/>
      </w:rPr>
    </w:lvl>
    <w:lvl w:ilvl="8" w:tplc="83B8CAD4">
      <w:numFmt w:val="bullet"/>
      <w:lvlText w:val="•"/>
      <w:lvlJc w:val="left"/>
      <w:pPr>
        <w:ind w:left="3174" w:hanging="229"/>
      </w:pPr>
      <w:rPr>
        <w:rFonts w:hint="default"/>
        <w:lang w:val="ro-RO" w:eastAsia="en-US" w:bidi="ar-SA"/>
      </w:rPr>
    </w:lvl>
  </w:abstractNum>
  <w:abstractNum w:abstractNumId="8" w15:restartNumberingAfterBreak="0">
    <w:nsid w:val="11BE6571"/>
    <w:multiLevelType w:val="hybridMultilevel"/>
    <w:tmpl w:val="CD223228"/>
    <w:lvl w:ilvl="0" w:tplc="8034B7BC">
      <w:start w:val="2"/>
      <w:numFmt w:val="decimal"/>
      <w:lvlText w:val="(%1)"/>
      <w:lvlJc w:val="left"/>
      <w:pPr>
        <w:ind w:left="576" w:hanging="263"/>
        <w:jc w:val="right"/>
      </w:pPr>
      <w:rPr>
        <w:rFonts w:hint="default"/>
        <w:i/>
        <w:iCs/>
        <w:spacing w:val="-1"/>
        <w:w w:val="97"/>
        <w:lang w:val="ro-RO" w:eastAsia="en-US" w:bidi="ar-SA"/>
      </w:rPr>
    </w:lvl>
    <w:lvl w:ilvl="1" w:tplc="22CAE8DC">
      <w:numFmt w:val="bullet"/>
      <w:lvlText w:val="•"/>
      <w:lvlJc w:val="left"/>
      <w:pPr>
        <w:ind w:left="1652" w:hanging="263"/>
      </w:pPr>
      <w:rPr>
        <w:rFonts w:hint="default"/>
        <w:lang w:val="ro-RO" w:eastAsia="en-US" w:bidi="ar-SA"/>
      </w:rPr>
    </w:lvl>
    <w:lvl w:ilvl="2" w:tplc="FD28725E">
      <w:numFmt w:val="bullet"/>
      <w:lvlText w:val="•"/>
      <w:lvlJc w:val="left"/>
      <w:pPr>
        <w:ind w:left="2724" w:hanging="263"/>
      </w:pPr>
      <w:rPr>
        <w:rFonts w:hint="default"/>
        <w:lang w:val="ro-RO" w:eastAsia="en-US" w:bidi="ar-SA"/>
      </w:rPr>
    </w:lvl>
    <w:lvl w:ilvl="3" w:tplc="F2F2DEF2">
      <w:numFmt w:val="bullet"/>
      <w:lvlText w:val="•"/>
      <w:lvlJc w:val="left"/>
      <w:pPr>
        <w:ind w:left="3796" w:hanging="263"/>
      </w:pPr>
      <w:rPr>
        <w:rFonts w:hint="default"/>
        <w:lang w:val="ro-RO" w:eastAsia="en-US" w:bidi="ar-SA"/>
      </w:rPr>
    </w:lvl>
    <w:lvl w:ilvl="4" w:tplc="99FA8B74">
      <w:numFmt w:val="bullet"/>
      <w:lvlText w:val="•"/>
      <w:lvlJc w:val="left"/>
      <w:pPr>
        <w:ind w:left="4868" w:hanging="263"/>
      </w:pPr>
      <w:rPr>
        <w:rFonts w:hint="default"/>
        <w:lang w:val="ro-RO" w:eastAsia="en-US" w:bidi="ar-SA"/>
      </w:rPr>
    </w:lvl>
    <w:lvl w:ilvl="5" w:tplc="5FD2775E">
      <w:numFmt w:val="bullet"/>
      <w:lvlText w:val="•"/>
      <w:lvlJc w:val="left"/>
      <w:pPr>
        <w:ind w:left="5940" w:hanging="263"/>
      </w:pPr>
      <w:rPr>
        <w:rFonts w:hint="default"/>
        <w:lang w:val="ro-RO" w:eastAsia="en-US" w:bidi="ar-SA"/>
      </w:rPr>
    </w:lvl>
    <w:lvl w:ilvl="6" w:tplc="E0C80A2C">
      <w:numFmt w:val="bullet"/>
      <w:lvlText w:val="•"/>
      <w:lvlJc w:val="left"/>
      <w:pPr>
        <w:ind w:left="7012" w:hanging="263"/>
      </w:pPr>
      <w:rPr>
        <w:rFonts w:hint="default"/>
        <w:lang w:val="ro-RO" w:eastAsia="en-US" w:bidi="ar-SA"/>
      </w:rPr>
    </w:lvl>
    <w:lvl w:ilvl="7" w:tplc="8780BF42">
      <w:numFmt w:val="bullet"/>
      <w:lvlText w:val="•"/>
      <w:lvlJc w:val="left"/>
      <w:pPr>
        <w:ind w:left="8084" w:hanging="263"/>
      </w:pPr>
      <w:rPr>
        <w:rFonts w:hint="default"/>
        <w:lang w:val="ro-RO" w:eastAsia="en-US" w:bidi="ar-SA"/>
      </w:rPr>
    </w:lvl>
    <w:lvl w:ilvl="8" w:tplc="CAC8F000">
      <w:numFmt w:val="bullet"/>
      <w:lvlText w:val="•"/>
      <w:lvlJc w:val="left"/>
      <w:pPr>
        <w:ind w:left="9156" w:hanging="263"/>
      </w:pPr>
      <w:rPr>
        <w:rFonts w:hint="default"/>
        <w:lang w:val="ro-RO" w:eastAsia="en-US" w:bidi="ar-SA"/>
      </w:rPr>
    </w:lvl>
  </w:abstractNum>
  <w:abstractNum w:abstractNumId="9" w15:restartNumberingAfterBreak="0">
    <w:nsid w:val="127A157B"/>
    <w:multiLevelType w:val="multilevel"/>
    <w:tmpl w:val="A6DCC16C"/>
    <w:lvl w:ilvl="0">
      <w:start w:val="7"/>
      <w:numFmt w:val="decimal"/>
      <w:lvlText w:val="%1"/>
      <w:lvlJc w:val="left"/>
      <w:pPr>
        <w:ind w:left="241" w:hanging="367"/>
      </w:pPr>
      <w:rPr>
        <w:rFonts w:hint="default"/>
        <w:lang w:val="ro-RO" w:eastAsia="en-US" w:bidi="ar-SA"/>
      </w:rPr>
    </w:lvl>
    <w:lvl w:ilvl="1">
      <w:start w:val="1"/>
      <w:numFmt w:val="decimal"/>
      <w:lvlText w:val="%1.%2."/>
      <w:lvlJc w:val="left"/>
      <w:pPr>
        <w:ind w:left="241" w:hanging="367"/>
      </w:pPr>
      <w:rPr>
        <w:rFonts w:ascii="Times New Roman" w:eastAsia="Calibri" w:hAnsi="Times New Roman" w:cs="Times New Roman" w:hint="default"/>
        <w:spacing w:val="-1"/>
        <w:w w:val="93"/>
        <w:sz w:val="24"/>
        <w:szCs w:val="24"/>
        <w:lang w:val="ro-RO" w:eastAsia="en-US" w:bidi="ar-SA"/>
      </w:rPr>
    </w:lvl>
    <w:lvl w:ilvl="2">
      <w:numFmt w:val="bullet"/>
      <w:lvlText w:val="•"/>
      <w:lvlJc w:val="left"/>
      <w:pPr>
        <w:ind w:left="2452" w:hanging="367"/>
      </w:pPr>
      <w:rPr>
        <w:rFonts w:hint="default"/>
        <w:lang w:val="ro-RO" w:eastAsia="en-US" w:bidi="ar-SA"/>
      </w:rPr>
    </w:lvl>
    <w:lvl w:ilvl="3">
      <w:numFmt w:val="bullet"/>
      <w:lvlText w:val="•"/>
      <w:lvlJc w:val="left"/>
      <w:pPr>
        <w:ind w:left="3558" w:hanging="367"/>
      </w:pPr>
      <w:rPr>
        <w:rFonts w:hint="default"/>
        <w:lang w:val="ro-RO" w:eastAsia="en-US" w:bidi="ar-SA"/>
      </w:rPr>
    </w:lvl>
    <w:lvl w:ilvl="4">
      <w:numFmt w:val="bullet"/>
      <w:lvlText w:val="•"/>
      <w:lvlJc w:val="left"/>
      <w:pPr>
        <w:ind w:left="4664" w:hanging="367"/>
      </w:pPr>
      <w:rPr>
        <w:rFonts w:hint="default"/>
        <w:lang w:val="ro-RO" w:eastAsia="en-US" w:bidi="ar-SA"/>
      </w:rPr>
    </w:lvl>
    <w:lvl w:ilvl="5">
      <w:numFmt w:val="bullet"/>
      <w:lvlText w:val="•"/>
      <w:lvlJc w:val="left"/>
      <w:pPr>
        <w:ind w:left="5770" w:hanging="367"/>
      </w:pPr>
      <w:rPr>
        <w:rFonts w:hint="default"/>
        <w:lang w:val="ro-RO" w:eastAsia="en-US" w:bidi="ar-SA"/>
      </w:rPr>
    </w:lvl>
    <w:lvl w:ilvl="6">
      <w:numFmt w:val="bullet"/>
      <w:lvlText w:val="•"/>
      <w:lvlJc w:val="left"/>
      <w:pPr>
        <w:ind w:left="6876" w:hanging="367"/>
      </w:pPr>
      <w:rPr>
        <w:rFonts w:hint="default"/>
        <w:lang w:val="ro-RO" w:eastAsia="en-US" w:bidi="ar-SA"/>
      </w:rPr>
    </w:lvl>
    <w:lvl w:ilvl="7">
      <w:numFmt w:val="bullet"/>
      <w:lvlText w:val="•"/>
      <w:lvlJc w:val="left"/>
      <w:pPr>
        <w:ind w:left="7982" w:hanging="367"/>
      </w:pPr>
      <w:rPr>
        <w:rFonts w:hint="default"/>
        <w:lang w:val="ro-RO" w:eastAsia="en-US" w:bidi="ar-SA"/>
      </w:rPr>
    </w:lvl>
    <w:lvl w:ilvl="8">
      <w:numFmt w:val="bullet"/>
      <w:lvlText w:val="•"/>
      <w:lvlJc w:val="left"/>
      <w:pPr>
        <w:ind w:left="9088" w:hanging="367"/>
      </w:pPr>
      <w:rPr>
        <w:rFonts w:hint="default"/>
        <w:lang w:val="ro-RO" w:eastAsia="en-US" w:bidi="ar-SA"/>
      </w:rPr>
    </w:lvl>
  </w:abstractNum>
  <w:abstractNum w:abstractNumId="10" w15:restartNumberingAfterBreak="0">
    <w:nsid w:val="13247726"/>
    <w:multiLevelType w:val="multilevel"/>
    <w:tmpl w:val="054ECE0C"/>
    <w:lvl w:ilvl="0">
      <w:start w:val="3"/>
      <w:numFmt w:val="decimal"/>
      <w:lvlText w:val="%1"/>
      <w:lvlJc w:val="left"/>
      <w:pPr>
        <w:ind w:left="309" w:hanging="358"/>
      </w:pPr>
      <w:rPr>
        <w:rFonts w:hint="default"/>
        <w:lang w:val="ro-RO" w:eastAsia="en-US" w:bidi="ar-SA"/>
      </w:rPr>
    </w:lvl>
    <w:lvl w:ilvl="1">
      <w:start w:val="1"/>
      <w:numFmt w:val="decimal"/>
      <w:lvlText w:val="%1.%2."/>
      <w:lvlJc w:val="left"/>
      <w:pPr>
        <w:ind w:left="538" w:hanging="358"/>
        <w:jc w:val="right"/>
      </w:pPr>
      <w:rPr>
        <w:rFonts w:ascii="Times New Roman" w:hAnsi="Times New Roman" w:cs="Times New Roman" w:hint="default"/>
        <w:spacing w:val="-1"/>
        <w:w w:val="93"/>
        <w:lang w:val="ro-RO" w:eastAsia="en-US" w:bidi="ar-SA"/>
      </w:rPr>
    </w:lvl>
    <w:lvl w:ilvl="2">
      <w:start w:val="1"/>
      <w:numFmt w:val="decimal"/>
      <w:lvlText w:val="(%3)"/>
      <w:lvlJc w:val="left"/>
      <w:pPr>
        <w:ind w:left="1343" w:hanging="297"/>
      </w:pPr>
      <w:rPr>
        <w:rFonts w:ascii="Calibri" w:eastAsia="Calibri" w:hAnsi="Calibri" w:cs="Calibri" w:hint="default"/>
        <w:spacing w:val="-1"/>
        <w:w w:val="110"/>
        <w:sz w:val="21"/>
        <w:szCs w:val="21"/>
        <w:lang w:val="ro-RO" w:eastAsia="en-US" w:bidi="ar-SA"/>
      </w:rPr>
    </w:lvl>
    <w:lvl w:ilvl="3">
      <w:numFmt w:val="bullet"/>
      <w:lvlText w:val="•"/>
      <w:lvlJc w:val="left"/>
      <w:pPr>
        <w:ind w:left="3553" w:hanging="297"/>
      </w:pPr>
      <w:rPr>
        <w:rFonts w:hint="default"/>
        <w:lang w:val="ro-RO" w:eastAsia="en-US" w:bidi="ar-SA"/>
      </w:rPr>
    </w:lvl>
    <w:lvl w:ilvl="4">
      <w:numFmt w:val="bullet"/>
      <w:lvlText w:val="•"/>
      <w:lvlJc w:val="left"/>
      <w:pPr>
        <w:ind w:left="4660" w:hanging="297"/>
      </w:pPr>
      <w:rPr>
        <w:rFonts w:hint="default"/>
        <w:lang w:val="ro-RO" w:eastAsia="en-US" w:bidi="ar-SA"/>
      </w:rPr>
    </w:lvl>
    <w:lvl w:ilvl="5">
      <w:numFmt w:val="bullet"/>
      <w:lvlText w:val="•"/>
      <w:lvlJc w:val="left"/>
      <w:pPr>
        <w:ind w:left="5766" w:hanging="297"/>
      </w:pPr>
      <w:rPr>
        <w:rFonts w:hint="default"/>
        <w:lang w:val="ro-RO" w:eastAsia="en-US" w:bidi="ar-SA"/>
      </w:rPr>
    </w:lvl>
    <w:lvl w:ilvl="6">
      <w:numFmt w:val="bullet"/>
      <w:lvlText w:val="•"/>
      <w:lvlJc w:val="left"/>
      <w:pPr>
        <w:ind w:left="6873" w:hanging="297"/>
      </w:pPr>
      <w:rPr>
        <w:rFonts w:hint="default"/>
        <w:lang w:val="ro-RO" w:eastAsia="en-US" w:bidi="ar-SA"/>
      </w:rPr>
    </w:lvl>
    <w:lvl w:ilvl="7">
      <w:numFmt w:val="bullet"/>
      <w:lvlText w:val="•"/>
      <w:lvlJc w:val="left"/>
      <w:pPr>
        <w:ind w:left="7980" w:hanging="297"/>
      </w:pPr>
      <w:rPr>
        <w:rFonts w:hint="default"/>
        <w:lang w:val="ro-RO" w:eastAsia="en-US" w:bidi="ar-SA"/>
      </w:rPr>
    </w:lvl>
    <w:lvl w:ilvl="8">
      <w:numFmt w:val="bullet"/>
      <w:lvlText w:val="•"/>
      <w:lvlJc w:val="left"/>
      <w:pPr>
        <w:ind w:left="9086" w:hanging="297"/>
      </w:pPr>
      <w:rPr>
        <w:rFonts w:hint="default"/>
        <w:lang w:val="ro-RO" w:eastAsia="en-US" w:bidi="ar-SA"/>
      </w:rPr>
    </w:lvl>
  </w:abstractNum>
  <w:abstractNum w:abstractNumId="11" w15:restartNumberingAfterBreak="0">
    <w:nsid w:val="13BE153F"/>
    <w:multiLevelType w:val="multilevel"/>
    <w:tmpl w:val="8E10935A"/>
    <w:lvl w:ilvl="0">
      <w:start w:val="7"/>
      <w:numFmt w:val="decimal"/>
      <w:lvlText w:val="%1."/>
      <w:lvlJc w:val="left"/>
      <w:pPr>
        <w:ind w:left="360" w:hanging="360"/>
      </w:pPr>
      <w:rPr>
        <w:rFonts w:hint="default"/>
        <w:w w:val="90"/>
      </w:rPr>
    </w:lvl>
    <w:lvl w:ilvl="1">
      <w:start w:val="5"/>
      <w:numFmt w:val="decimal"/>
      <w:lvlText w:val="%1.%2."/>
      <w:lvlJc w:val="left"/>
      <w:pPr>
        <w:ind w:left="360" w:hanging="360"/>
      </w:pPr>
      <w:rPr>
        <w:rFonts w:hint="default"/>
        <w:w w:val="90"/>
      </w:rPr>
    </w:lvl>
    <w:lvl w:ilvl="2">
      <w:start w:val="1"/>
      <w:numFmt w:val="decimal"/>
      <w:lvlText w:val="%1.%2.%3."/>
      <w:lvlJc w:val="left"/>
      <w:pPr>
        <w:ind w:left="720" w:hanging="720"/>
      </w:pPr>
      <w:rPr>
        <w:rFonts w:hint="default"/>
        <w:w w:val="90"/>
      </w:rPr>
    </w:lvl>
    <w:lvl w:ilvl="3">
      <w:start w:val="1"/>
      <w:numFmt w:val="decimal"/>
      <w:lvlText w:val="%1.%2.%3.%4."/>
      <w:lvlJc w:val="left"/>
      <w:pPr>
        <w:ind w:left="720" w:hanging="720"/>
      </w:pPr>
      <w:rPr>
        <w:rFonts w:hint="default"/>
        <w:w w:val="90"/>
      </w:rPr>
    </w:lvl>
    <w:lvl w:ilvl="4">
      <w:start w:val="1"/>
      <w:numFmt w:val="decimal"/>
      <w:lvlText w:val="%1.%2.%3.%4.%5."/>
      <w:lvlJc w:val="left"/>
      <w:pPr>
        <w:ind w:left="1080" w:hanging="1080"/>
      </w:pPr>
      <w:rPr>
        <w:rFonts w:hint="default"/>
        <w:w w:val="90"/>
      </w:rPr>
    </w:lvl>
    <w:lvl w:ilvl="5">
      <w:start w:val="1"/>
      <w:numFmt w:val="decimal"/>
      <w:lvlText w:val="%1.%2.%3.%4.%5.%6."/>
      <w:lvlJc w:val="left"/>
      <w:pPr>
        <w:ind w:left="1080" w:hanging="1080"/>
      </w:pPr>
      <w:rPr>
        <w:rFonts w:hint="default"/>
        <w:w w:val="90"/>
      </w:rPr>
    </w:lvl>
    <w:lvl w:ilvl="6">
      <w:start w:val="1"/>
      <w:numFmt w:val="decimal"/>
      <w:lvlText w:val="%1.%2.%3.%4.%5.%6.%7."/>
      <w:lvlJc w:val="left"/>
      <w:pPr>
        <w:ind w:left="1440" w:hanging="1440"/>
      </w:pPr>
      <w:rPr>
        <w:rFonts w:hint="default"/>
        <w:w w:val="90"/>
      </w:rPr>
    </w:lvl>
    <w:lvl w:ilvl="7">
      <w:start w:val="1"/>
      <w:numFmt w:val="decimal"/>
      <w:lvlText w:val="%1.%2.%3.%4.%5.%6.%7.%8."/>
      <w:lvlJc w:val="left"/>
      <w:pPr>
        <w:ind w:left="1440" w:hanging="1440"/>
      </w:pPr>
      <w:rPr>
        <w:rFonts w:hint="default"/>
        <w:w w:val="90"/>
      </w:rPr>
    </w:lvl>
    <w:lvl w:ilvl="8">
      <w:start w:val="1"/>
      <w:numFmt w:val="decimal"/>
      <w:lvlText w:val="%1.%2.%3.%4.%5.%6.%7.%8.%9."/>
      <w:lvlJc w:val="left"/>
      <w:pPr>
        <w:ind w:left="1800" w:hanging="1800"/>
      </w:pPr>
      <w:rPr>
        <w:rFonts w:hint="default"/>
        <w:w w:val="90"/>
      </w:rPr>
    </w:lvl>
  </w:abstractNum>
  <w:abstractNum w:abstractNumId="12" w15:restartNumberingAfterBreak="0">
    <w:nsid w:val="14261FC9"/>
    <w:multiLevelType w:val="hybridMultilevel"/>
    <w:tmpl w:val="3BF0CC82"/>
    <w:lvl w:ilvl="0" w:tplc="1F7421FE">
      <w:start w:val="19"/>
      <w:numFmt w:val="upperLetter"/>
      <w:lvlText w:val="%1"/>
      <w:lvlJc w:val="left"/>
      <w:pPr>
        <w:ind w:left="972" w:hanging="457"/>
      </w:pPr>
      <w:rPr>
        <w:rFonts w:hint="default"/>
        <w:lang w:val="ro-RO" w:eastAsia="en-US" w:bidi="ar-SA"/>
      </w:rPr>
    </w:lvl>
    <w:lvl w:ilvl="1" w:tplc="8ED29518">
      <w:start w:val="1"/>
      <w:numFmt w:val="lowerLetter"/>
      <w:lvlText w:val="%2)"/>
      <w:lvlJc w:val="left"/>
      <w:pPr>
        <w:ind w:left="1206" w:hanging="247"/>
      </w:pPr>
      <w:rPr>
        <w:rFonts w:ascii="Times New Roman" w:eastAsia="Times New Roman" w:hAnsi="Times New Roman" w:cs="Times New Roman" w:hint="default"/>
        <w:spacing w:val="-1"/>
        <w:w w:val="98"/>
        <w:sz w:val="25"/>
        <w:szCs w:val="25"/>
        <w:lang w:val="ro-RO" w:eastAsia="en-US" w:bidi="ar-SA"/>
      </w:rPr>
    </w:lvl>
    <w:lvl w:ilvl="2" w:tplc="4E9C0F36">
      <w:numFmt w:val="bullet"/>
      <w:lvlText w:val="•"/>
      <w:lvlJc w:val="left"/>
      <w:pPr>
        <w:ind w:left="1487" w:hanging="247"/>
      </w:pPr>
      <w:rPr>
        <w:rFonts w:hint="default"/>
        <w:lang w:val="ro-RO" w:eastAsia="en-US" w:bidi="ar-SA"/>
      </w:rPr>
    </w:lvl>
    <w:lvl w:ilvl="3" w:tplc="E4264C02">
      <w:numFmt w:val="bullet"/>
      <w:lvlText w:val="•"/>
      <w:lvlJc w:val="left"/>
      <w:pPr>
        <w:ind w:left="1774" w:hanging="247"/>
      </w:pPr>
      <w:rPr>
        <w:rFonts w:hint="default"/>
        <w:lang w:val="ro-RO" w:eastAsia="en-US" w:bidi="ar-SA"/>
      </w:rPr>
    </w:lvl>
    <w:lvl w:ilvl="4" w:tplc="609A8242">
      <w:numFmt w:val="bullet"/>
      <w:lvlText w:val="•"/>
      <w:lvlJc w:val="left"/>
      <w:pPr>
        <w:ind w:left="2061" w:hanging="247"/>
      </w:pPr>
      <w:rPr>
        <w:rFonts w:hint="default"/>
        <w:lang w:val="ro-RO" w:eastAsia="en-US" w:bidi="ar-SA"/>
      </w:rPr>
    </w:lvl>
    <w:lvl w:ilvl="5" w:tplc="9ECA223C">
      <w:numFmt w:val="bullet"/>
      <w:lvlText w:val="•"/>
      <w:lvlJc w:val="left"/>
      <w:pPr>
        <w:ind w:left="2349" w:hanging="247"/>
      </w:pPr>
      <w:rPr>
        <w:rFonts w:hint="default"/>
        <w:lang w:val="ro-RO" w:eastAsia="en-US" w:bidi="ar-SA"/>
      </w:rPr>
    </w:lvl>
    <w:lvl w:ilvl="6" w:tplc="C4988E02">
      <w:numFmt w:val="bullet"/>
      <w:lvlText w:val="•"/>
      <w:lvlJc w:val="left"/>
      <w:pPr>
        <w:ind w:left="2636" w:hanging="247"/>
      </w:pPr>
      <w:rPr>
        <w:rFonts w:hint="default"/>
        <w:lang w:val="ro-RO" w:eastAsia="en-US" w:bidi="ar-SA"/>
      </w:rPr>
    </w:lvl>
    <w:lvl w:ilvl="7" w:tplc="58DA067E">
      <w:numFmt w:val="bullet"/>
      <w:lvlText w:val="•"/>
      <w:lvlJc w:val="left"/>
      <w:pPr>
        <w:ind w:left="2923" w:hanging="247"/>
      </w:pPr>
      <w:rPr>
        <w:rFonts w:hint="default"/>
        <w:lang w:val="ro-RO" w:eastAsia="en-US" w:bidi="ar-SA"/>
      </w:rPr>
    </w:lvl>
    <w:lvl w:ilvl="8" w:tplc="845C292C">
      <w:numFmt w:val="bullet"/>
      <w:lvlText w:val="•"/>
      <w:lvlJc w:val="left"/>
      <w:pPr>
        <w:ind w:left="3210" w:hanging="247"/>
      </w:pPr>
      <w:rPr>
        <w:rFonts w:hint="default"/>
        <w:lang w:val="ro-RO" w:eastAsia="en-US" w:bidi="ar-SA"/>
      </w:rPr>
    </w:lvl>
  </w:abstractNum>
  <w:abstractNum w:abstractNumId="13" w15:restartNumberingAfterBreak="0">
    <w:nsid w:val="17BD53F7"/>
    <w:multiLevelType w:val="multilevel"/>
    <w:tmpl w:val="B1B05B68"/>
    <w:lvl w:ilvl="0">
      <w:start w:val="1"/>
      <w:numFmt w:val="decimal"/>
      <w:lvlText w:val="%1"/>
      <w:lvlJc w:val="left"/>
      <w:pPr>
        <w:ind w:left="363" w:hanging="361"/>
      </w:pPr>
      <w:rPr>
        <w:rFonts w:hint="default"/>
        <w:lang w:val="ro-RO" w:eastAsia="en-US" w:bidi="ar-SA"/>
      </w:rPr>
    </w:lvl>
    <w:lvl w:ilvl="1">
      <w:start w:val="1"/>
      <w:numFmt w:val="decimal"/>
      <w:lvlText w:val="%1.%2."/>
      <w:lvlJc w:val="left"/>
      <w:pPr>
        <w:ind w:left="363" w:hanging="361"/>
      </w:pPr>
      <w:rPr>
        <w:rFonts w:ascii="Times New Roman" w:eastAsia="Calibri" w:hAnsi="Times New Roman" w:cs="Times New Roman" w:hint="default"/>
        <w:spacing w:val="-1"/>
        <w:w w:val="97"/>
        <w:sz w:val="24"/>
        <w:szCs w:val="24"/>
        <w:lang w:val="ro-RO" w:eastAsia="en-US" w:bidi="ar-SA"/>
      </w:rPr>
    </w:lvl>
    <w:lvl w:ilvl="2">
      <w:numFmt w:val="bullet"/>
      <w:lvlText w:val="•"/>
      <w:lvlJc w:val="left"/>
      <w:pPr>
        <w:ind w:left="1054" w:hanging="353"/>
      </w:pPr>
      <w:rPr>
        <w:rFonts w:ascii="Calibri" w:eastAsia="Calibri" w:hAnsi="Calibri" w:cs="Calibri" w:hint="default"/>
        <w:w w:val="79"/>
        <w:position w:val="2"/>
        <w:sz w:val="21"/>
        <w:szCs w:val="21"/>
        <w:lang w:val="ro-RO" w:eastAsia="en-US" w:bidi="ar-SA"/>
      </w:rPr>
    </w:lvl>
    <w:lvl w:ilvl="3">
      <w:numFmt w:val="bullet"/>
      <w:lvlText w:val="•"/>
      <w:lvlJc w:val="left"/>
      <w:pPr>
        <w:ind w:left="3335" w:hanging="353"/>
      </w:pPr>
      <w:rPr>
        <w:rFonts w:hint="default"/>
        <w:lang w:val="ro-RO" w:eastAsia="en-US" w:bidi="ar-SA"/>
      </w:rPr>
    </w:lvl>
    <w:lvl w:ilvl="4">
      <w:numFmt w:val="bullet"/>
      <w:lvlText w:val="•"/>
      <w:lvlJc w:val="left"/>
      <w:pPr>
        <w:ind w:left="4473" w:hanging="353"/>
      </w:pPr>
      <w:rPr>
        <w:rFonts w:hint="default"/>
        <w:lang w:val="ro-RO" w:eastAsia="en-US" w:bidi="ar-SA"/>
      </w:rPr>
    </w:lvl>
    <w:lvl w:ilvl="5">
      <w:numFmt w:val="bullet"/>
      <w:lvlText w:val="•"/>
      <w:lvlJc w:val="left"/>
      <w:pPr>
        <w:ind w:left="5611" w:hanging="353"/>
      </w:pPr>
      <w:rPr>
        <w:rFonts w:hint="default"/>
        <w:lang w:val="ro-RO" w:eastAsia="en-US" w:bidi="ar-SA"/>
      </w:rPr>
    </w:lvl>
    <w:lvl w:ilvl="6">
      <w:numFmt w:val="bullet"/>
      <w:lvlText w:val="•"/>
      <w:lvlJc w:val="left"/>
      <w:pPr>
        <w:ind w:left="6748" w:hanging="353"/>
      </w:pPr>
      <w:rPr>
        <w:rFonts w:hint="default"/>
        <w:lang w:val="ro-RO" w:eastAsia="en-US" w:bidi="ar-SA"/>
      </w:rPr>
    </w:lvl>
    <w:lvl w:ilvl="7">
      <w:numFmt w:val="bullet"/>
      <w:lvlText w:val="•"/>
      <w:lvlJc w:val="left"/>
      <w:pPr>
        <w:ind w:left="7886" w:hanging="353"/>
      </w:pPr>
      <w:rPr>
        <w:rFonts w:hint="default"/>
        <w:lang w:val="ro-RO" w:eastAsia="en-US" w:bidi="ar-SA"/>
      </w:rPr>
    </w:lvl>
    <w:lvl w:ilvl="8">
      <w:numFmt w:val="bullet"/>
      <w:lvlText w:val="•"/>
      <w:lvlJc w:val="left"/>
      <w:pPr>
        <w:ind w:left="9024" w:hanging="353"/>
      </w:pPr>
      <w:rPr>
        <w:rFonts w:hint="default"/>
        <w:lang w:val="ro-RO" w:eastAsia="en-US" w:bidi="ar-SA"/>
      </w:rPr>
    </w:lvl>
  </w:abstractNum>
  <w:abstractNum w:abstractNumId="14" w15:restartNumberingAfterBreak="0">
    <w:nsid w:val="1DB55114"/>
    <w:multiLevelType w:val="hybridMultilevel"/>
    <w:tmpl w:val="64E64406"/>
    <w:lvl w:ilvl="0" w:tplc="179882C6">
      <w:start w:val="1"/>
      <w:numFmt w:val="lowerLetter"/>
      <w:lvlText w:val="%1)"/>
      <w:lvlJc w:val="left"/>
      <w:pPr>
        <w:ind w:left="167" w:hanging="728"/>
        <w:jc w:val="right"/>
      </w:pPr>
      <w:rPr>
        <w:rFonts w:hint="default"/>
        <w:w w:val="98"/>
        <w:lang w:val="ro-RO" w:eastAsia="en-US" w:bidi="ar-SA"/>
      </w:rPr>
    </w:lvl>
    <w:lvl w:ilvl="1" w:tplc="574C759E">
      <w:numFmt w:val="bullet"/>
      <w:lvlText w:val="•"/>
      <w:lvlJc w:val="left"/>
      <w:pPr>
        <w:ind w:left="1274" w:hanging="728"/>
      </w:pPr>
      <w:rPr>
        <w:rFonts w:hint="default"/>
        <w:lang w:val="ro-RO" w:eastAsia="en-US" w:bidi="ar-SA"/>
      </w:rPr>
    </w:lvl>
    <w:lvl w:ilvl="2" w:tplc="8B08125A">
      <w:numFmt w:val="bullet"/>
      <w:lvlText w:val="•"/>
      <w:lvlJc w:val="left"/>
      <w:pPr>
        <w:ind w:left="2388" w:hanging="728"/>
      </w:pPr>
      <w:rPr>
        <w:rFonts w:hint="default"/>
        <w:lang w:val="ro-RO" w:eastAsia="en-US" w:bidi="ar-SA"/>
      </w:rPr>
    </w:lvl>
    <w:lvl w:ilvl="3" w:tplc="67187E3A">
      <w:numFmt w:val="bullet"/>
      <w:lvlText w:val="•"/>
      <w:lvlJc w:val="left"/>
      <w:pPr>
        <w:ind w:left="3502" w:hanging="728"/>
      </w:pPr>
      <w:rPr>
        <w:rFonts w:hint="default"/>
        <w:lang w:val="ro-RO" w:eastAsia="en-US" w:bidi="ar-SA"/>
      </w:rPr>
    </w:lvl>
    <w:lvl w:ilvl="4" w:tplc="E96A22B2">
      <w:numFmt w:val="bullet"/>
      <w:lvlText w:val="•"/>
      <w:lvlJc w:val="left"/>
      <w:pPr>
        <w:ind w:left="4616" w:hanging="728"/>
      </w:pPr>
      <w:rPr>
        <w:rFonts w:hint="default"/>
        <w:lang w:val="ro-RO" w:eastAsia="en-US" w:bidi="ar-SA"/>
      </w:rPr>
    </w:lvl>
    <w:lvl w:ilvl="5" w:tplc="4B42B9A8">
      <w:numFmt w:val="bullet"/>
      <w:lvlText w:val="•"/>
      <w:lvlJc w:val="left"/>
      <w:pPr>
        <w:ind w:left="5730" w:hanging="728"/>
      </w:pPr>
      <w:rPr>
        <w:rFonts w:hint="default"/>
        <w:lang w:val="ro-RO" w:eastAsia="en-US" w:bidi="ar-SA"/>
      </w:rPr>
    </w:lvl>
    <w:lvl w:ilvl="6" w:tplc="F5A20E34">
      <w:numFmt w:val="bullet"/>
      <w:lvlText w:val="•"/>
      <w:lvlJc w:val="left"/>
      <w:pPr>
        <w:ind w:left="6844" w:hanging="728"/>
      </w:pPr>
      <w:rPr>
        <w:rFonts w:hint="default"/>
        <w:lang w:val="ro-RO" w:eastAsia="en-US" w:bidi="ar-SA"/>
      </w:rPr>
    </w:lvl>
    <w:lvl w:ilvl="7" w:tplc="5C7C8F24">
      <w:numFmt w:val="bullet"/>
      <w:lvlText w:val="•"/>
      <w:lvlJc w:val="left"/>
      <w:pPr>
        <w:ind w:left="7958" w:hanging="728"/>
      </w:pPr>
      <w:rPr>
        <w:rFonts w:hint="default"/>
        <w:lang w:val="ro-RO" w:eastAsia="en-US" w:bidi="ar-SA"/>
      </w:rPr>
    </w:lvl>
    <w:lvl w:ilvl="8" w:tplc="D39A7A6E">
      <w:numFmt w:val="bullet"/>
      <w:lvlText w:val="•"/>
      <w:lvlJc w:val="left"/>
      <w:pPr>
        <w:ind w:left="9072" w:hanging="728"/>
      </w:pPr>
      <w:rPr>
        <w:rFonts w:hint="default"/>
        <w:lang w:val="ro-RO" w:eastAsia="en-US" w:bidi="ar-SA"/>
      </w:rPr>
    </w:lvl>
  </w:abstractNum>
  <w:abstractNum w:abstractNumId="15" w15:restartNumberingAfterBreak="0">
    <w:nsid w:val="1F8E4ED0"/>
    <w:multiLevelType w:val="hybridMultilevel"/>
    <w:tmpl w:val="8556A868"/>
    <w:lvl w:ilvl="0" w:tplc="392CA1F6">
      <w:start w:val="1"/>
      <w:numFmt w:val="decimal"/>
      <w:lvlText w:val="%1-"/>
      <w:lvlJc w:val="left"/>
      <w:pPr>
        <w:ind w:left="1001" w:hanging="141"/>
      </w:pPr>
      <w:rPr>
        <w:rFonts w:ascii="Cambria" w:eastAsia="Cambria" w:hAnsi="Cambria" w:cs="Cambria" w:hint="default"/>
        <w:spacing w:val="-1"/>
        <w:w w:val="79"/>
        <w:sz w:val="18"/>
        <w:szCs w:val="18"/>
        <w:lang w:val="ro-RO" w:eastAsia="en-US" w:bidi="ar-SA"/>
      </w:rPr>
    </w:lvl>
    <w:lvl w:ilvl="1" w:tplc="D4AA05F6">
      <w:start w:val="1"/>
      <w:numFmt w:val="decimal"/>
      <w:lvlText w:val="%2."/>
      <w:lvlJc w:val="left"/>
      <w:pPr>
        <w:ind w:left="1339" w:hanging="232"/>
      </w:pPr>
      <w:rPr>
        <w:rFonts w:ascii="Times New Roman" w:eastAsia="Times New Roman" w:hAnsi="Times New Roman" w:cs="Times New Roman" w:hint="default"/>
        <w:w w:val="89"/>
        <w:sz w:val="25"/>
        <w:szCs w:val="25"/>
        <w:lang w:val="ro-RO" w:eastAsia="en-US" w:bidi="ar-SA"/>
      </w:rPr>
    </w:lvl>
    <w:lvl w:ilvl="2" w:tplc="220ED890">
      <w:numFmt w:val="bullet"/>
      <w:lvlText w:val="•"/>
      <w:lvlJc w:val="left"/>
      <w:pPr>
        <w:ind w:left="2446" w:hanging="232"/>
      </w:pPr>
      <w:rPr>
        <w:rFonts w:hint="default"/>
        <w:lang w:val="ro-RO" w:eastAsia="en-US" w:bidi="ar-SA"/>
      </w:rPr>
    </w:lvl>
    <w:lvl w:ilvl="3" w:tplc="B77A59FC">
      <w:numFmt w:val="bullet"/>
      <w:lvlText w:val="•"/>
      <w:lvlJc w:val="left"/>
      <w:pPr>
        <w:ind w:left="3553" w:hanging="232"/>
      </w:pPr>
      <w:rPr>
        <w:rFonts w:hint="default"/>
        <w:lang w:val="ro-RO" w:eastAsia="en-US" w:bidi="ar-SA"/>
      </w:rPr>
    </w:lvl>
    <w:lvl w:ilvl="4" w:tplc="752464A8">
      <w:numFmt w:val="bullet"/>
      <w:lvlText w:val="•"/>
      <w:lvlJc w:val="left"/>
      <w:pPr>
        <w:ind w:left="4660" w:hanging="232"/>
      </w:pPr>
      <w:rPr>
        <w:rFonts w:hint="default"/>
        <w:lang w:val="ro-RO" w:eastAsia="en-US" w:bidi="ar-SA"/>
      </w:rPr>
    </w:lvl>
    <w:lvl w:ilvl="5" w:tplc="0DB42A3A">
      <w:numFmt w:val="bullet"/>
      <w:lvlText w:val="•"/>
      <w:lvlJc w:val="left"/>
      <w:pPr>
        <w:ind w:left="5766" w:hanging="232"/>
      </w:pPr>
      <w:rPr>
        <w:rFonts w:hint="default"/>
        <w:lang w:val="ro-RO" w:eastAsia="en-US" w:bidi="ar-SA"/>
      </w:rPr>
    </w:lvl>
    <w:lvl w:ilvl="6" w:tplc="3CBC601E">
      <w:numFmt w:val="bullet"/>
      <w:lvlText w:val="•"/>
      <w:lvlJc w:val="left"/>
      <w:pPr>
        <w:ind w:left="6873" w:hanging="232"/>
      </w:pPr>
      <w:rPr>
        <w:rFonts w:hint="default"/>
        <w:lang w:val="ro-RO" w:eastAsia="en-US" w:bidi="ar-SA"/>
      </w:rPr>
    </w:lvl>
    <w:lvl w:ilvl="7" w:tplc="F322E302">
      <w:numFmt w:val="bullet"/>
      <w:lvlText w:val="•"/>
      <w:lvlJc w:val="left"/>
      <w:pPr>
        <w:ind w:left="7980" w:hanging="232"/>
      </w:pPr>
      <w:rPr>
        <w:rFonts w:hint="default"/>
        <w:lang w:val="ro-RO" w:eastAsia="en-US" w:bidi="ar-SA"/>
      </w:rPr>
    </w:lvl>
    <w:lvl w:ilvl="8" w:tplc="7E342180">
      <w:numFmt w:val="bullet"/>
      <w:lvlText w:val="•"/>
      <w:lvlJc w:val="left"/>
      <w:pPr>
        <w:ind w:left="9086" w:hanging="232"/>
      </w:pPr>
      <w:rPr>
        <w:rFonts w:hint="default"/>
        <w:lang w:val="ro-RO" w:eastAsia="en-US" w:bidi="ar-SA"/>
      </w:rPr>
    </w:lvl>
  </w:abstractNum>
  <w:abstractNum w:abstractNumId="16" w15:restartNumberingAfterBreak="0">
    <w:nsid w:val="20E1047A"/>
    <w:multiLevelType w:val="hybridMultilevel"/>
    <w:tmpl w:val="DAB02384"/>
    <w:lvl w:ilvl="0" w:tplc="F4D4F562">
      <w:start w:val="1"/>
      <w:numFmt w:val="decimal"/>
      <w:lvlText w:val="%1"/>
      <w:lvlJc w:val="left"/>
      <w:pPr>
        <w:ind w:left="898" w:hanging="142"/>
      </w:pPr>
      <w:rPr>
        <w:rFonts w:hint="default"/>
        <w:w w:val="94"/>
        <w:lang w:val="ro-RO" w:eastAsia="en-US" w:bidi="ar-SA"/>
      </w:rPr>
    </w:lvl>
    <w:lvl w:ilvl="1" w:tplc="765895EA">
      <w:numFmt w:val="bullet"/>
      <w:lvlText w:val="•"/>
      <w:lvlJc w:val="left"/>
      <w:pPr>
        <w:ind w:left="1940" w:hanging="142"/>
      </w:pPr>
      <w:rPr>
        <w:rFonts w:hint="default"/>
        <w:lang w:val="ro-RO" w:eastAsia="en-US" w:bidi="ar-SA"/>
      </w:rPr>
    </w:lvl>
    <w:lvl w:ilvl="2" w:tplc="97D44A24">
      <w:numFmt w:val="bullet"/>
      <w:lvlText w:val="•"/>
      <w:lvlJc w:val="left"/>
      <w:pPr>
        <w:ind w:left="2980" w:hanging="142"/>
      </w:pPr>
      <w:rPr>
        <w:rFonts w:hint="default"/>
        <w:lang w:val="ro-RO" w:eastAsia="en-US" w:bidi="ar-SA"/>
      </w:rPr>
    </w:lvl>
    <w:lvl w:ilvl="3" w:tplc="B69859D4">
      <w:numFmt w:val="bullet"/>
      <w:lvlText w:val="•"/>
      <w:lvlJc w:val="left"/>
      <w:pPr>
        <w:ind w:left="4020" w:hanging="142"/>
      </w:pPr>
      <w:rPr>
        <w:rFonts w:hint="default"/>
        <w:lang w:val="ro-RO" w:eastAsia="en-US" w:bidi="ar-SA"/>
      </w:rPr>
    </w:lvl>
    <w:lvl w:ilvl="4" w:tplc="890CF8D4">
      <w:numFmt w:val="bullet"/>
      <w:lvlText w:val="•"/>
      <w:lvlJc w:val="left"/>
      <w:pPr>
        <w:ind w:left="5060" w:hanging="142"/>
      </w:pPr>
      <w:rPr>
        <w:rFonts w:hint="default"/>
        <w:lang w:val="ro-RO" w:eastAsia="en-US" w:bidi="ar-SA"/>
      </w:rPr>
    </w:lvl>
    <w:lvl w:ilvl="5" w:tplc="9D2872CE">
      <w:numFmt w:val="bullet"/>
      <w:lvlText w:val="•"/>
      <w:lvlJc w:val="left"/>
      <w:pPr>
        <w:ind w:left="6100" w:hanging="142"/>
      </w:pPr>
      <w:rPr>
        <w:rFonts w:hint="default"/>
        <w:lang w:val="ro-RO" w:eastAsia="en-US" w:bidi="ar-SA"/>
      </w:rPr>
    </w:lvl>
    <w:lvl w:ilvl="6" w:tplc="D97E35E0">
      <w:numFmt w:val="bullet"/>
      <w:lvlText w:val="•"/>
      <w:lvlJc w:val="left"/>
      <w:pPr>
        <w:ind w:left="7140" w:hanging="142"/>
      </w:pPr>
      <w:rPr>
        <w:rFonts w:hint="default"/>
        <w:lang w:val="ro-RO" w:eastAsia="en-US" w:bidi="ar-SA"/>
      </w:rPr>
    </w:lvl>
    <w:lvl w:ilvl="7" w:tplc="5BA0A25E">
      <w:numFmt w:val="bullet"/>
      <w:lvlText w:val="•"/>
      <w:lvlJc w:val="left"/>
      <w:pPr>
        <w:ind w:left="8180" w:hanging="142"/>
      </w:pPr>
      <w:rPr>
        <w:rFonts w:hint="default"/>
        <w:lang w:val="ro-RO" w:eastAsia="en-US" w:bidi="ar-SA"/>
      </w:rPr>
    </w:lvl>
    <w:lvl w:ilvl="8" w:tplc="8EEC6392">
      <w:numFmt w:val="bullet"/>
      <w:lvlText w:val="•"/>
      <w:lvlJc w:val="left"/>
      <w:pPr>
        <w:ind w:left="9220" w:hanging="142"/>
      </w:pPr>
      <w:rPr>
        <w:rFonts w:hint="default"/>
        <w:lang w:val="ro-RO" w:eastAsia="en-US" w:bidi="ar-SA"/>
      </w:rPr>
    </w:lvl>
  </w:abstractNum>
  <w:abstractNum w:abstractNumId="17" w15:restartNumberingAfterBreak="0">
    <w:nsid w:val="22FE20E3"/>
    <w:multiLevelType w:val="multilevel"/>
    <w:tmpl w:val="C4FEC94E"/>
    <w:lvl w:ilvl="0">
      <w:start w:val="5"/>
      <w:numFmt w:val="decimal"/>
      <w:lvlText w:val="%1"/>
      <w:lvlJc w:val="left"/>
      <w:pPr>
        <w:ind w:left="264" w:hanging="353"/>
      </w:pPr>
      <w:rPr>
        <w:rFonts w:hint="default"/>
        <w:lang w:val="ro-RO" w:eastAsia="en-US" w:bidi="ar-SA"/>
      </w:rPr>
    </w:lvl>
    <w:lvl w:ilvl="1">
      <w:start w:val="5"/>
      <w:numFmt w:val="decimal"/>
      <w:lvlText w:val="%1.%2."/>
      <w:lvlJc w:val="left"/>
      <w:pPr>
        <w:ind w:left="264" w:hanging="353"/>
      </w:pPr>
      <w:rPr>
        <w:rFonts w:ascii="Times New Roman" w:eastAsia="Calibri" w:hAnsi="Times New Roman" w:cs="Times New Roman" w:hint="default"/>
        <w:spacing w:val="-1"/>
        <w:w w:val="92"/>
        <w:sz w:val="24"/>
        <w:szCs w:val="24"/>
        <w:lang w:val="ro-RO" w:eastAsia="en-US" w:bidi="ar-SA"/>
      </w:rPr>
    </w:lvl>
    <w:lvl w:ilvl="2">
      <w:numFmt w:val="bullet"/>
      <w:lvlText w:val="•"/>
      <w:lvlJc w:val="left"/>
      <w:pPr>
        <w:ind w:left="2468" w:hanging="353"/>
      </w:pPr>
      <w:rPr>
        <w:rFonts w:hint="default"/>
        <w:lang w:val="ro-RO" w:eastAsia="en-US" w:bidi="ar-SA"/>
      </w:rPr>
    </w:lvl>
    <w:lvl w:ilvl="3">
      <w:numFmt w:val="bullet"/>
      <w:lvlText w:val="•"/>
      <w:lvlJc w:val="left"/>
      <w:pPr>
        <w:ind w:left="3572" w:hanging="353"/>
      </w:pPr>
      <w:rPr>
        <w:rFonts w:hint="default"/>
        <w:lang w:val="ro-RO" w:eastAsia="en-US" w:bidi="ar-SA"/>
      </w:rPr>
    </w:lvl>
    <w:lvl w:ilvl="4">
      <w:numFmt w:val="bullet"/>
      <w:lvlText w:val="•"/>
      <w:lvlJc w:val="left"/>
      <w:pPr>
        <w:ind w:left="4676" w:hanging="353"/>
      </w:pPr>
      <w:rPr>
        <w:rFonts w:hint="default"/>
        <w:lang w:val="ro-RO" w:eastAsia="en-US" w:bidi="ar-SA"/>
      </w:rPr>
    </w:lvl>
    <w:lvl w:ilvl="5">
      <w:numFmt w:val="bullet"/>
      <w:lvlText w:val="•"/>
      <w:lvlJc w:val="left"/>
      <w:pPr>
        <w:ind w:left="5780" w:hanging="353"/>
      </w:pPr>
      <w:rPr>
        <w:rFonts w:hint="default"/>
        <w:lang w:val="ro-RO" w:eastAsia="en-US" w:bidi="ar-SA"/>
      </w:rPr>
    </w:lvl>
    <w:lvl w:ilvl="6">
      <w:numFmt w:val="bullet"/>
      <w:lvlText w:val="•"/>
      <w:lvlJc w:val="left"/>
      <w:pPr>
        <w:ind w:left="6884" w:hanging="353"/>
      </w:pPr>
      <w:rPr>
        <w:rFonts w:hint="default"/>
        <w:lang w:val="ro-RO" w:eastAsia="en-US" w:bidi="ar-SA"/>
      </w:rPr>
    </w:lvl>
    <w:lvl w:ilvl="7">
      <w:numFmt w:val="bullet"/>
      <w:lvlText w:val="•"/>
      <w:lvlJc w:val="left"/>
      <w:pPr>
        <w:ind w:left="7988" w:hanging="353"/>
      </w:pPr>
      <w:rPr>
        <w:rFonts w:hint="default"/>
        <w:lang w:val="ro-RO" w:eastAsia="en-US" w:bidi="ar-SA"/>
      </w:rPr>
    </w:lvl>
    <w:lvl w:ilvl="8">
      <w:numFmt w:val="bullet"/>
      <w:lvlText w:val="•"/>
      <w:lvlJc w:val="left"/>
      <w:pPr>
        <w:ind w:left="9092" w:hanging="353"/>
      </w:pPr>
      <w:rPr>
        <w:rFonts w:hint="default"/>
        <w:lang w:val="ro-RO" w:eastAsia="en-US" w:bidi="ar-SA"/>
      </w:rPr>
    </w:lvl>
  </w:abstractNum>
  <w:abstractNum w:abstractNumId="18" w15:restartNumberingAfterBreak="0">
    <w:nsid w:val="2AB23135"/>
    <w:multiLevelType w:val="hybridMultilevel"/>
    <w:tmpl w:val="FFFC310E"/>
    <w:lvl w:ilvl="0" w:tplc="6A300E1C">
      <w:start w:val="1"/>
      <w:numFmt w:val="decimal"/>
      <w:lvlText w:val="%1"/>
      <w:lvlJc w:val="left"/>
      <w:pPr>
        <w:ind w:left="903" w:hanging="147"/>
      </w:pPr>
      <w:rPr>
        <w:rFonts w:hint="default"/>
        <w:w w:val="103"/>
        <w:lang w:val="ro-RO" w:eastAsia="en-US" w:bidi="ar-SA"/>
      </w:rPr>
    </w:lvl>
    <w:lvl w:ilvl="1" w:tplc="C75E1A64">
      <w:numFmt w:val="bullet"/>
      <w:lvlText w:val="•"/>
      <w:lvlJc w:val="left"/>
      <w:pPr>
        <w:ind w:left="1940" w:hanging="147"/>
      </w:pPr>
      <w:rPr>
        <w:rFonts w:hint="default"/>
        <w:lang w:val="ro-RO" w:eastAsia="en-US" w:bidi="ar-SA"/>
      </w:rPr>
    </w:lvl>
    <w:lvl w:ilvl="2" w:tplc="CAD4AEF0">
      <w:numFmt w:val="bullet"/>
      <w:lvlText w:val="•"/>
      <w:lvlJc w:val="left"/>
      <w:pPr>
        <w:ind w:left="2980" w:hanging="147"/>
      </w:pPr>
      <w:rPr>
        <w:rFonts w:hint="default"/>
        <w:lang w:val="ro-RO" w:eastAsia="en-US" w:bidi="ar-SA"/>
      </w:rPr>
    </w:lvl>
    <w:lvl w:ilvl="3" w:tplc="D6C269A4">
      <w:numFmt w:val="bullet"/>
      <w:lvlText w:val="•"/>
      <w:lvlJc w:val="left"/>
      <w:pPr>
        <w:ind w:left="4020" w:hanging="147"/>
      </w:pPr>
      <w:rPr>
        <w:rFonts w:hint="default"/>
        <w:lang w:val="ro-RO" w:eastAsia="en-US" w:bidi="ar-SA"/>
      </w:rPr>
    </w:lvl>
    <w:lvl w:ilvl="4" w:tplc="358813D6">
      <w:numFmt w:val="bullet"/>
      <w:lvlText w:val="•"/>
      <w:lvlJc w:val="left"/>
      <w:pPr>
        <w:ind w:left="5060" w:hanging="147"/>
      </w:pPr>
      <w:rPr>
        <w:rFonts w:hint="default"/>
        <w:lang w:val="ro-RO" w:eastAsia="en-US" w:bidi="ar-SA"/>
      </w:rPr>
    </w:lvl>
    <w:lvl w:ilvl="5" w:tplc="66962070">
      <w:numFmt w:val="bullet"/>
      <w:lvlText w:val="•"/>
      <w:lvlJc w:val="left"/>
      <w:pPr>
        <w:ind w:left="6100" w:hanging="147"/>
      </w:pPr>
      <w:rPr>
        <w:rFonts w:hint="default"/>
        <w:lang w:val="ro-RO" w:eastAsia="en-US" w:bidi="ar-SA"/>
      </w:rPr>
    </w:lvl>
    <w:lvl w:ilvl="6" w:tplc="D35AA1E8">
      <w:numFmt w:val="bullet"/>
      <w:lvlText w:val="•"/>
      <w:lvlJc w:val="left"/>
      <w:pPr>
        <w:ind w:left="7140" w:hanging="147"/>
      </w:pPr>
      <w:rPr>
        <w:rFonts w:hint="default"/>
        <w:lang w:val="ro-RO" w:eastAsia="en-US" w:bidi="ar-SA"/>
      </w:rPr>
    </w:lvl>
    <w:lvl w:ilvl="7" w:tplc="EA00BC40">
      <w:numFmt w:val="bullet"/>
      <w:lvlText w:val="•"/>
      <w:lvlJc w:val="left"/>
      <w:pPr>
        <w:ind w:left="8180" w:hanging="147"/>
      </w:pPr>
      <w:rPr>
        <w:rFonts w:hint="default"/>
        <w:lang w:val="ro-RO" w:eastAsia="en-US" w:bidi="ar-SA"/>
      </w:rPr>
    </w:lvl>
    <w:lvl w:ilvl="8" w:tplc="7E108926">
      <w:numFmt w:val="bullet"/>
      <w:lvlText w:val="•"/>
      <w:lvlJc w:val="left"/>
      <w:pPr>
        <w:ind w:left="9220" w:hanging="147"/>
      </w:pPr>
      <w:rPr>
        <w:rFonts w:hint="default"/>
        <w:lang w:val="ro-RO" w:eastAsia="en-US" w:bidi="ar-SA"/>
      </w:rPr>
    </w:lvl>
  </w:abstractNum>
  <w:abstractNum w:abstractNumId="19" w15:restartNumberingAfterBreak="0">
    <w:nsid w:val="2B615676"/>
    <w:multiLevelType w:val="hybridMultilevel"/>
    <w:tmpl w:val="89CCCB4A"/>
    <w:lvl w:ilvl="0" w:tplc="552035DC">
      <w:start w:val="1"/>
      <w:numFmt w:val="upperRoman"/>
      <w:lvlText w:val="%1."/>
      <w:lvlJc w:val="left"/>
      <w:pPr>
        <w:ind w:left="1093" w:hanging="168"/>
      </w:pPr>
      <w:rPr>
        <w:rFonts w:hint="default"/>
        <w:spacing w:val="-1"/>
        <w:w w:val="99"/>
        <w:lang w:val="ro-RO" w:eastAsia="en-US" w:bidi="ar-SA"/>
      </w:rPr>
    </w:lvl>
    <w:lvl w:ilvl="1" w:tplc="B9C8C2E0">
      <w:numFmt w:val="bullet"/>
      <w:lvlText w:val="•"/>
      <w:lvlJc w:val="left"/>
      <w:pPr>
        <w:ind w:left="2120" w:hanging="168"/>
      </w:pPr>
      <w:rPr>
        <w:rFonts w:hint="default"/>
        <w:lang w:val="ro-RO" w:eastAsia="en-US" w:bidi="ar-SA"/>
      </w:rPr>
    </w:lvl>
    <w:lvl w:ilvl="2" w:tplc="9B8830D8">
      <w:numFmt w:val="bullet"/>
      <w:lvlText w:val="•"/>
      <w:lvlJc w:val="left"/>
      <w:pPr>
        <w:ind w:left="3140" w:hanging="168"/>
      </w:pPr>
      <w:rPr>
        <w:rFonts w:hint="default"/>
        <w:lang w:val="ro-RO" w:eastAsia="en-US" w:bidi="ar-SA"/>
      </w:rPr>
    </w:lvl>
    <w:lvl w:ilvl="3" w:tplc="490CA276">
      <w:numFmt w:val="bullet"/>
      <w:lvlText w:val="•"/>
      <w:lvlJc w:val="left"/>
      <w:pPr>
        <w:ind w:left="4160" w:hanging="168"/>
      </w:pPr>
      <w:rPr>
        <w:rFonts w:hint="default"/>
        <w:lang w:val="ro-RO" w:eastAsia="en-US" w:bidi="ar-SA"/>
      </w:rPr>
    </w:lvl>
    <w:lvl w:ilvl="4" w:tplc="0482691E">
      <w:numFmt w:val="bullet"/>
      <w:lvlText w:val="•"/>
      <w:lvlJc w:val="left"/>
      <w:pPr>
        <w:ind w:left="5180" w:hanging="168"/>
      </w:pPr>
      <w:rPr>
        <w:rFonts w:hint="default"/>
        <w:lang w:val="ro-RO" w:eastAsia="en-US" w:bidi="ar-SA"/>
      </w:rPr>
    </w:lvl>
    <w:lvl w:ilvl="5" w:tplc="26FC17CA">
      <w:numFmt w:val="bullet"/>
      <w:lvlText w:val="•"/>
      <w:lvlJc w:val="left"/>
      <w:pPr>
        <w:ind w:left="6200" w:hanging="168"/>
      </w:pPr>
      <w:rPr>
        <w:rFonts w:hint="default"/>
        <w:lang w:val="ro-RO" w:eastAsia="en-US" w:bidi="ar-SA"/>
      </w:rPr>
    </w:lvl>
    <w:lvl w:ilvl="6" w:tplc="0B946F06">
      <w:numFmt w:val="bullet"/>
      <w:lvlText w:val="•"/>
      <w:lvlJc w:val="left"/>
      <w:pPr>
        <w:ind w:left="7220" w:hanging="168"/>
      </w:pPr>
      <w:rPr>
        <w:rFonts w:hint="default"/>
        <w:lang w:val="ro-RO" w:eastAsia="en-US" w:bidi="ar-SA"/>
      </w:rPr>
    </w:lvl>
    <w:lvl w:ilvl="7" w:tplc="C3AE5EE0">
      <w:numFmt w:val="bullet"/>
      <w:lvlText w:val="•"/>
      <w:lvlJc w:val="left"/>
      <w:pPr>
        <w:ind w:left="8240" w:hanging="168"/>
      </w:pPr>
      <w:rPr>
        <w:rFonts w:hint="default"/>
        <w:lang w:val="ro-RO" w:eastAsia="en-US" w:bidi="ar-SA"/>
      </w:rPr>
    </w:lvl>
    <w:lvl w:ilvl="8" w:tplc="1F94B760">
      <w:numFmt w:val="bullet"/>
      <w:lvlText w:val="•"/>
      <w:lvlJc w:val="left"/>
      <w:pPr>
        <w:ind w:left="9260" w:hanging="168"/>
      </w:pPr>
      <w:rPr>
        <w:rFonts w:hint="default"/>
        <w:lang w:val="ro-RO" w:eastAsia="en-US" w:bidi="ar-SA"/>
      </w:rPr>
    </w:lvl>
  </w:abstractNum>
  <w:abstractNum w:abstractNumId="20" w15:restartNumberingAfterBreak="0">
    <w:nsid w:val="2E8907D9"/>
    <w:multiLevelType w:val="hybridMultilevel"/>
    <w:tmpl w:val="8ED2A9C8"/>
    <w:lvl w:ilvl="0" w:tplc="F4A87794">
      <w:numFmt w:val="bullet"/>
      <w:lvlText w:val="-"/>
      <w:lvlJc w:val="left"/>
      <w:pPr>
        <w:ind w:left="155" w:hanging="139"/>
      </w:pPr>
      <w:rPr>
        <w:rFonts w:hint="default"/>
        <w:w w:val="103"/>
        <w:lang w:val="ro-RO" w:eastAsia="en-US" w:bidi="ar-SA"/>
      </w:rPr>
    </w:lvl>
    <w:lvl w:ilvl="1" w:tplc="FA088C74">
      <w:numFmt w:val="bullet"/>
      <w:lvlText w:val="•"/>
      <w:lvlJc w:val="left"/>
      <w:pPr>
        <w:ind w:left="200" w:hanging="139"/>
      </w:pPr>
      <w:rPr>
        <w:rFonts w:hint="default"/>
        <w:lang w:val="ro-RO" w:eastAsia="en-US" w:bidi="ar-SA"/>
      </w:rPr>
    </w:lvl>
    <w:lvl w:ilvl="2" w:tplc="DEF87FD8">
      <w:numFmt w:val="bullet"/>
      <w:lvlText w:val="•"/>
      <w:lvlJc w:val="left"/>
      <w:pPr>
        <w:ind w:left="1114" w:hanging="139"/>
      </w:pPr>
      <w:rPr>
        <w:rFonts w:hint="default"/>
        <w:lang w:val="ro-RO" w:eastAsia="en-US" w:bidi="ar-SA"/>
      </w:rPr>
    </w:lvl>
    <w:lvl w:ilvl="3" w:tplc="08727C16">
      <w:numFmt w:val="bullet"/>
      <w:lvlText w:val="•"/>
      <w:lvlJc w:val="left"/>
      <w:pPr>
        <w:ind w:left="2029" w:hanging="139"/>
      </w:pPr>
      <w:rPr>
        <w:rFonts w:hint="default"/>
        <w:lang w:val="ro-RO" w:eastAsia="en-US" w:bidi="ar-SA"/>
      </w:rPr>
    </w:lvl>
    <w:lvl w:ilvl="4" w:tplc="D906539C">
      <w:numFmt w:val="bullet"/>
      <w:lvlText w:val="•"/>
      <w:lvlJc w:val="left"/>
      <w:pPr>
        <w:ind w:left="2943" w:hanging="139"/>
      </w:pPr>
      <w:rPr>
        <w:rFonts w:hint="default"/>
        <w:lang w:val="ro-RO" w:eastAsia="en-US" w:bidi="ar-SA"/>
      </w:rPr>
    </w:lvl>
    <w:lvl w:ilvl="5" w:tplc="EE1646A6">
      <w:numFmt w:val="bullet"/>
      <w:lvlText w:val="•"/>
      <w:lvlJc w:val="left"/>
      <w:pPr>
        <w:ind w:left="3858" w:hanging="139"/>
      </w:pPr>
      <w:rPr>
        <w:rFonts w:hint="default"/>
        <w:lang w:val="ro-RO" w:eastAsia="en-US" w:bidi="ar-SA"/>
      </w:rPr>
    </w:lvl>
    <w:lvl w:ilvl="6" w:tplc="9AB46300">
      <w:numFmt w:val="bullet"/>
      <w:lvlText w:val="•"/>
      <w:lvlJc w:val="left"/>
      <w:pPr>
        <w:ind w:left="4772" w:hanging="139"/>
      </w:pPr>
      <w:rPr>
        <w:rFonts w:hint="default"/>
        <w:lang w:val="ro-RO" w:eastAsia="en-US" w:bidi="ar-SA"/>
      </w:rPr>
    </w:lvl>
    <w:lvl w:ilvl="7" w:tplc="5EDA5F5C">
      <w:numFmt w:val="bullet"/>
      <w:lvlText w:val="•"/>
      <w:lvlJc w:val="left"/>
      <w:pPr>
        <w:ind w:left="5687" w:hanging="139"/>
      </w:pPr>
      <w:rPr>
        <w:rFonts w:hint="default"/>
        <w:lang w:val="ro-RO" w:eastAsia="en-US" w:bidi="ar-SA"/>
      </w:rPr>
    </w:lvl>
    <w:lvl w:ilvl="8" w:tplc="BB924262">
      <w:numFmt w:val="bullet"/>
      <w:lvlText w:val="•"/>
      <w:lvlJc w:val="left"/>
      <w:pPr>
        <w:ind w:left="6601" w:hanging="139"/>
      </w:pPr>
      <w:rPr>
        <w:rFonts w:hint="default"/>
        <w:lang w:val="ro-RO" w:eastAsia="en-US" w:bidi="ar-SA"/>
      </w:rPr>
    </w:lvl>
  </w:abstractNum>
  <w:abstractNum w:abstractNumId="21" w15:restartNumberingAfterBreak="0">
    <w:nsid w:val="31F70A78"/>
    <w:multiLevelType w:val="hybridMultilevel"/>
    <w:tmpl w:val="7840B4E6"/>
    <w:lvl w:ilvl="0" w:tplc="8B5CF4B6">
      <w:start w:val="2"/>
      <w:numFmt w:val="decimal"/>
      <w:lvlText w:val="(%1)"/>
      <w:lvlJc w:val="left"/>
      <w:pPr>
        <w:ind w:left="524" w:hanging="375"/>
      </w:pPr>
      <w:rPr>
        <w:rFonts w:hint="default"/>
        <w:w w:val="101"/>
        <w:lang w:val="ro-RO" w:eastAsia="en-US" w:bidi="ar-SA"/>
      </w:rPr>
    </w:lvl>
    <w:lvl w:ilvl="1" w:tplc="A85096C6">
      <w:numFmt w:val="bullet"/>
      <w:lvlText w:val="•"/>
      <w:lvlJc w:val="left"/>
      <w:pPr>
        <w:ind w:left="1598" w:hanging="375"/>
      </w:pPr>
      <w:rPr>
        <w:rFonts w:hint="default"/>
        <w:lang w:val="ro-RO" w:eastAsia="en-US" w:bidi="ar-SA"/>
      </w:rPr>
    </w:lvl>
    <w:lvl w:ilvl="2" w:tplc="A068439C">
      <w:numFmt w:val="bullet"/>
      <w:lvlText w:val="•"/>
      <w:lvlJc w:val="left"/>
      <w:pPr>
        <w:ind w:left="2676" w:hanging="375"/>
      </w:pPr>
      <w:rPr>
        <w:rFonts w:hint="default"/>
        <w:lang w:val="ro-RO" w:eastAsia="en-US" w:bidi="ar-SA"/>
      </w:rPr>
    </w:lvl>
    <w:lvl w:ilvl="3" w:tplc="3F527BFA">
      <w:numFmt w:val="bullet"/>
      <w:lvlText w:val="•"/>
      <w:lvlJc w:val="left"/>
      <w:pPr>
        <w:ind w:left="3754" w:hanging="375"/>
      </w:pPr>
      <w:rPr>
        <w:rFonts w:hint="default"/>
        <w:lang w:val="ro-RO" w:eastAsia="en-US" w:bidi="ar-SA"/>
      </w:rPr>
    </w:lvl>
    <w:lvl w:ilvl="4" w:tplc="81146736">
      <w:numFmt w:val="bullet"/>
      <w:lvlText w:val="•"/>
      <w:lvlJc w:val="left"/>
      <w:pPr>
        <w:ind w:left="4832" w:hanging="375"/>
      </w:pPr>
      <w:rPr>
        <w:rFonts w:hint="default"/>
        <w:lang w:val="ro-RO" w:eastAsia="en-US" w:bidi="ar-SA"/>
      </w:rPr>
    </w:lvl>
    <w:lvl w:ilvl="5" w:tplc="05169334">
      <w:numFmt w:val="bullet"/>
      <w:lvlText w:val="•"/>
      <w:lvlJc w:val="left"/>
      <w:pPr>
        <w:ind w:left="5910" w:hanging="375"/>
      </w:pPr>
      <w:rPr>
        <w:rFonts w:hint="default"/>
        <w:lang w:val="ro-RO" w:eastAsia="en-US" w:bidi="ar-SA"/>
      </w:rPr>
    </w:lvl>
    <w:lvl w:ilvl="6" w:tplc="D69003C4">
      <w:numFmt w:val="bullet"/>
      <w:lvlText w:val="•"/>
      <w:lvlJc w:val="left"/>
      <w:pPr>
        <w:ind w:left="6988" w:hanging="375"/>
      </w:pPr>
      <w:rPr>
        <w:rFonts w:hint="default"/>
        <w:lang w:val="ro-RO" w:eastAsia="en-US" w:bidi="ar-SA"/>
      </w:rPr>
    </w:lvl>
    <w:lvl w:ilvl="7" w:tplc="D5D02778">
      <w:numFmt w:val="bullet"/>
      <w:lvlText w:val="•"/>
      <w:lvlJc w:val="left"/>
      <w:pPr>
        <w:ind w:left="8066" w:hanging="375"/>
      </w:pPr>
      <w:rPr>
        <w:rFonts w:hint="default"/>
        <w:lang w:val="ro-RO" w:eastAsia="en-US" w:bidi="ar-SA"/>
      </w:rPr>
    </w:lvl>
    <w:lvl w:ilvl="8" w:tplc="8D2EB162">
      <w:numFmt w:val="bullet"/>
      <w:lvlText w:val="•"/>
      <w:lvlJc w:val="left"/>
      <w:pPr>
        <w:ind w:left="9144" w:hanging="375"/>
      </w:pPr>
      <w:rPr>
        <w:rFonts w:hint="default"/>
        <w:lang w:val="ro-RO" w:eastAsia="en-US" w:bidi="ar-SA"/>
      </w:rPr>
    </w:lvl>
  </w:abstractNum>
  <w:abstractNum w:abstractNumId="22" w15:restartNumberingAfterBreak="0">
    <w:nsid w:val="35646ACE"/>
    <w:multiLevelType w:val="hybridMultilevel"/>
    <w:tmpl w:val="4B5A0BB6"/>
    <w:lvl w:ilvl="0" w:tplc="A7E21DB0">
      <w:start w:val="2"/>
      <w:numFmt w:val="decimal"/>
      <w:lvlText w:val="(%1)"/>
      <w:lvlJc w:val="left"/>
      <w:pPr>
        <w:ind w:left="572" w:hanging="414"/>
      </w:pPr>
      <w:rPr>
        <w:rFonts w:ascii="Times New Roman" w:eastAsia="Times New Roman" w:hAnsi="Times New Roman" w:cs="Times New Roman" w:hint="default"/>
        <w:w w:val="95"/>
        <w:sz w:val="24"/>
        <w:szCs w:val="24"/>
        <w:lang w:val="ro-RO" w:eastAsia="en-US" w:bidi="ar-SA"/>
      </w:rPr>
    </w:lvl>
    <w:lvl w:ilvl="1" w:tplc="39ACCA9E">
      <w:numFmt w:val="bullet"/>
      <w:lvlText w:val="•"/>
      <w:lvlJc w:val="left"/>
      <w:pPr>
        <w:ind w:left="1652" w:hanging="414"/>
      </w:pPr>
      <w:rPr>
        <w:rFonts w:hint="default"/>
        <w:lang w:val="ro-RO" w:eastAsia="en-US" w:bidi="ar-SA"/>
      </w:rPr>
    </w:lvl>
    <w:lvl w:ilvl="2" w:tplc="A5E619CE">
      <w:numFmt w:val="bullet"/>
      <w:lvlText w:val="•"/>
      <w:lvlJc w:val="left"/>
      <w:pPr>
        <w:ind w:left="2724" w:hanging="414"/>
      </w:pPr>
      <w:rPr>
        <w:rFonts w:hint="default"/>
        <w:lang w:val="ro-RO" w:eastAsia="en-US" w:bidi="ar-SA"/>
      </w:rPr>
    </w:lvl>
    <w:lvl w:ilvl="3" w:tplc="5CAC972C">
      <w:numFmt w:val="bullet"/>
      <w:lvlText w:val="•"/>
      <w:lvlJc w:val="left"/>
      <w:pPr>
        <w:ind w:left="3796" w:hanging="414"/>
      </w:pPr>
      <w:rPr>
        <w:rFonts w:hint="default"/>
        <w:lang w:val="ro-RO" w:eastAsia="en-US" w:bidi="ar-SA"/>
      </w:rPr>
    </w:lvl>
    <w:lvl w:ilvl="4" w:tplc="220205B0">
      <w:numFmt w:val="bullet"/>
      <w:lvlText w:val="•"/>
      <w:lvlJc w:val="left"/>
      <w:pPr>
        <w:ind w:left="4868" w:hanging="414"/>
      </w:pPr>
      <w:rPr>
        <w:rFonts w:hint="default"/>
        <w:lang w:val="ro-RO" w:eastAsia="en-US" w:bidi="ar-SA"/>
      </w:rPr>
    </w:lvl>
    <w:lvl w:ilvl="5" w:tplc="6FB865C0">
      <w:numFmt w:val="bullet"/>
      <w:lvlText w:val="•"/>
      <w:lvlJc w:val="left"/>
      <w:pPr>
        <w:ind w:left="5940" w:hanging="414"/>
      </w:pPr>
      <w:rPr>
        <w:rFonts w:hint="default"/>
        <w:lang w:val="ro-RO" w:eastAsia="en-US" w:bidi="ar-SA"/>
      </w:rPr>
    </w:lvl>
    <w:lvl w:ilvl="6" w:tplc="D2F48CDA">
      <w:numFmt w:val="bullet"/>
      <w:lvlText w:val="•"/>
      <w:lvlJc w:val="left"/>
      <w:pPr>
        <w:ind w:left="7012" w:hanging="414"/>
      </w:pPr>
      <w:rPr>
        <w:rFonts w:hint="default"/>
        <w:lang w:val="ro-RO" w:eastAsia="en-US" w:bidi="ar-SA"/>
      </w:rPr>
    </w:lvl>
    <w:lvl w:ilvl="7" w:tplc="EE863176">
      <w:numFmt w:val="bullet"/>
      <w:lvlText w:val="•"/>
      <w:lvlJc w:val="left"/>
      <w:pPr>
        <w:ind w:left="8084" w:hanging="414"/>
      </w:pPr>
      <w:rPr>
        <w:rFonts w:hint="default"/>
        <w:lang w:val="ro-RO" w:eastAsia="en-US" w:bidi="ar-SA"/>
      </w:rPr>
    </w:lvl>
    <w:lvl w:ilvl="8" w:tplc="F1C22402">
      <w:numFmt w:val="bullet"/>
      <w:lvlText w:val="•"/>
      <w:lvlJc w:val="left"/>
      <w:pPr>
        <w:ind w:left="9156" w:hanging="414"/>
      </w:pPr>
      <w:rPr>
        <w:rFonts w:hint="default"/>
        <w:lang w:val="ro-RO" w:eastAsia="en-US" w:bidi="ar-SA"/>
      </w:rPr>
    </w:lvl>
  </w:abstractNum>
  <w:abstractNum w:abstractNumId="23" w15:restartNumberingAfterBreak="0">
    <w:nsid w:val="36447AB5"/>
    <w:multiLevelType w:val="hybridMultilevel"/>
    <w:tmpl w:val="A510DC02"/>
    <w:lvl w:ilvl="0" w:tplc="D3E47078">
      <w:start w:val="2"/>
      <w:numFmt w:val="decimal"/>
      <w:lvlText w:val="(%1)"/>
      <w:lvlJc w:val="left"/>
      <w:pPr>
        <w:ind w:left="479" w:hanging="357"/>
        <w:jc w:val="right"/>
      </w:pPr>
      <w:rPr>
        <w:rFonts w:ascii="Times New Roman" w:eastAsia="Times New Roman" w:hAnsi="Times New Roman" w:cs="Times New Roman" w:hint="default"/>
        <w:w w:val="93"/>
        <w:sz w:val="24"/>
        <w:szCs w:val="24"/>
        <w:lang w:val="ro-RO" w:eastAsia="en-US" w:bidi="ar-SA"/>
      </w:rPr>
    </w:lvl>
    <w:lvl w:ilvl="1" w:tplc="4DF66376">
      <w:start w:val="2"/>
      <w:numFmt w:val="decimal"/>
      <w:lvlText w:val="(%2)"/>
      <w:lvlJc w:val="left"/>
      <w:pPr>
        <w:ind w:left="586" w:hanging="374"/>
        <w:jc w:val="right"/>
      </w:pPr>
      <w:rPr>
        <w:rFonts w:ascii="Times New Roman" w:eastAsia="Times New Roman" w:hAnsi="Times New Roman" w:cs="Times New Roman" w:hint="default"/>
        <w:w w:val="87"/>
        <w:sz w:val="25"/>
        <w:szCs w:val="25"/>
        <w:lang w:val="ro-RO" w:eastAsia="en-US" w:bidi="ar-SA"/>
      </w:rPr>
    </w:lvl>
    <w:lvl w:ilvl="2" w:tplc="23EA1418">
      <w:numFmt w:val="bullet"/>
      <w:lvlText w:val="•"/>
      <w:lvlJc w:val="left"/>
      <w:pPr>
        <w:ind w:left="1771" w:hanging="374"/>
      </w:pPr>
      <w:rPr>
        <w:rFonts w:hint="default"/>
        <w:lang w:val="ro-RO" w:eastAsia="en-US" w:bidi="ar-SA"/>
      </w:rPr>
    </w:lvl>
    <w:lvl w:ilvl="3" w:tplc="2A046906">
      <w:numFmt w:val="bullet"/>
      <w:lvlText w:val="•"/>
      <w:lvlJc w:val="left"/>
      <w:pPr>
        <w:ind w:left="2962" w:hanging="374"/>
      </w:pPr>
      <w:rPr>
        <w:rFonts w:hint="default"/>
        <w:lang w:val="ro-RO" w:eastAsia="en-US" w:bidi="ar-SA"/>
      </w:rPr>
    </w:lvl>
    <w:lvl w:ilvl="4" w:tplc="7DE403EA">
      <w:numFmt w:val="bullet"/>
      <w:lvlText w:val="•"/>
      <w:lvlJc w:val="left"/>
      <w:pPr>
        <w:ind w:left="4153" w:hanging="374"/>
      </w:pPr>
      <w:rPr>
        <w:rFonts w:hint="default"/>
        <w:lang w:val="ro-RO" w:eastAsia="en-US" w:bidi="ar-SA"/>
      </w:rPr>
    </w:lvl>
    <w:lvl w:ilvl="5" w:tplc="7DB29D78">
      <w:numFmt w:val="bullet"/>
      <w:lvlText w:val="•"/>
      <w:lvlJc w:val="left"/>
      <w:pPr>
        <w:ind w:left="5344" w:hanging="374"/>
      </w:pPr>
      <w:rPr>
        <w:rFonts w:hint="default"/>
        <w:lang w:val="ro-RO" w:eastAsia="en-US" w:bidi="ar-SA"/>
      </w:rPr>
    </w:lvl>
    <w:lvl w:ilvl="6" w:tplc="7074AAC4">
      <w:numFmt w:val="bullet"/>
      <w:lvlText w:val="•"/>
      <w:lvlJc w:val="left"/>
      <w:pPr>
        <w:ind w:left="6535" w:hanging="374"/>
      </w:pPr>
      <w:rPr>
        <w:rFonts w:hint="default"/>
        <w:lang w:val="ro-RO" w:eastAsia="en-US" w:bidi="ar-SA"/>
      </w:rPr>
    </w:lvl>
    <w:lvl w:ilvl="7" w:tplc="BCC6753E">
      <w:numFmt w:val="bullet"/>
      <w:lvlText w:val="•"/>
      <w:lvlJc w:val="left"/>
      <w:pPr>
        <w:ind w:left="7726" w:hanging="374"/>
      </w:pPr>
      <w:rPr>
        <w:rFonts w:hint="default"/>
        <w:lang w:val="ro-RO" w:eastAsia="en-US" w:bidi="ar-SA"/>
      </w:rPr>
    </w:lvl>
    <w:lvl w:ilvl="8" w:tplc="50EC043E">
      <w:numFmt w:val="bullet"/>
      <w:lvlText w:val="•"/>
      <w:lvlJc w:val="left"/>
      <w:pPr>
        <w:ind w:left="8917" w:hanging="374"/>
      </w:pPr>
      <w:rPr>
        <w:rFonts w:hint="default"/>
        <w:lang w:val="ro-RO" w:eastAsia="en-US" w:bidi="ar-SA"/>
      </w:rPr>
    </w:lvl>
  </w:abstractNum>
  <w:abstractNum w:abstractNumId="24" w15:restartNumberingAfterBreak="0">
    <w:nsid w:val="3CC92947"/>
    <w:multiLevelType w:val="hybridMultilevel"/>
    <w:tmpl w:val="85128CF6"/>
    <w:lvl w:ilvl="0" w:tplc="601A6244">
      <w:numFmt w:val="bullet"/>
      <w:lvlText w:val="•"/>
      <w:lvlJc w:val="left"/>
      <w:pPr>
        <w:ind w:left="734" w:hanging="145"/>
      </w:pPr>
      <w:rPr>
        <w:rFonts w:ascii="Times New Roman" w:eastAsia="Times New Roman" w:hAnsi="Times New Roman" w:cs="Times New Roman" w:hint="default"/>
        <w:w w:val="91"/>
        <w:sz w:val="25"/>
        <w:szCs w:val="25"/>
        <w:lang w:val="ro-RO" w:eastAsia="en-US" w:bidi="ar-SA"/>
      </w:rPr>
    </w:lvl>
    <w:lvl w:ilvl="1" w:tplc="60E6CC28">
      <w:numFmt w:val="bullet"/>
      <w:lvlText w:val="•"/>
      <w:lvlJc w:val="left"/>
      <w:pPr>
        <w:ind w:left="1796" w:hanging="145"/>
      </w:pPr>
      <w:rPr>
        <w:rFonts w:hint="default"/>
        <w:lang w:val="ro-RO" w:eastAsia="en-US" w:bidi="ar-SA"/>
      </w:rPr>
    </w:lvl>
    <w:lvl w:ilvl="2" w:tplc="91084BD4">
      <w:numFmt w:val="bullet"/>
      <w:lvlText w:val="•"/>
      <w:lvlJc w:val="left"/>
      <w:pPr>
        <w:ind w:left="2852" w:hanging="145"/>
      </w:pPr>
      <w:rPr>
        <w:rFonts w:hint="default"/>
        <w:lang w:val="ro-RO" w:eastAsia="en-US" w:bidi="ar-SA"/>
      </w:rPr>
    </w:lvl>
    <w:lvl w:ilvl="3" w:tplc="9228B1BE">
      <w:numFmt w:val="bullet"/>
      <w:lvlText w:val="•"/>
      <w:lvlJc w:val="left"/>
      <w:pPr>
        <w:ind w:left="3908" w:hanging="145"/>
      </w:pPr>
      <w:rPr>
        <w:rFonts w:hint="default"/>
        <w:lang w:val="ro-RO" w:eastAsia="en-US" w:bidi="ar-SA"/>
      </w:rPr>
    </w:lvl>
    <w:lvl w:ilvl="4" w:tplc="7B40C450">
      <w:numFmt w:val="bullet"/>
      <w:lvlText w:val="•"/>
      <w:lvlJc w:val="left"/>
      <w:pPr>
        <w:ind w:left="4964" w:hanging="145"/>
      </w:pPr>
      <w:rPr>
        <w:rFonts w:hint="default"/>
        <w:lang w:val="ro-RO" w:eastAsia="en-US" w:bidi="ar-SA"/>
      </w:rPr>
    </w:lvl>
    <w:lvl w:ilvl="5" w:tplc="C5001C30">
      <w:numFmt w:val="bullet"/>
      <w:lvlText w:val="•"/>
      <w:lvlJc w:val="left"/>
      <w:pPr>
        <w:ind w:left="6020" w:hanging="145"/>
      </w:pPr>
      <w:rPr>
        <w:rFonts w:hint="default"/>
        <w:lang w:val="ro-RO" w:eastAsia="en-US" w:bidi="ar-SA"/>
      </w:rPr>
    </w:lvl>
    <w:lvl w:ilvl="6" w:tplc="9E966716">
      <w:numFmt w:val="bullet"/>
      <w:lvlText w:val="•"/>
      <w:lvlJc w:val="left"/>
      <w:pPr>
        <w:ind w:left="7076" w:hanging="145"/>
      </w:pPr>
      <w:rPr>
        <w:rFonts w:hint="default"/>
        <w:lang w:val="ro-RO" w:eastAsia="en-US" w:bidi="ar-SA"/>
      </w:rPr>
    </w:lvl>
    <w:lvl w:ilvl="7" w:tplc="562C37C2">
      <w:numFmt w:val="bullet"/>
      <w:lvlText w:val="•"/>
      <w:lvlJc w:val="left"/>
      <w:pPr>
        <w:ind w:left="8132" w:hanging="145"/>
      </w:pPr>
      <w:rPr>
        <w:rFonts w:hint="default"/>
        <w:lang w:val="ro-RO" w:eastAsia="en-US" w:bidi="ar-SA"/>
      </w:rPr>
    </w:lvl>
    <w:lvl w:ilvl="8" w:tplc="86329FAA">
      <w:numFmt w:val="bullet"/>
      <w:lvlText w:val="•"/>
      <w:lvlJc w:val="left"/>
      <w:pPr>
        <w:ind w:left="9188" w:hanging="145"/>
      </w:pPr>
      <w:rPr>
        <w:rFonts w:hint="default"/>
        <w:lang w:val="ro-RO" w:eastAsia="en-US" w:bidi="ar-SA"/>
      </w:rPr>
    </w:lvl>
  </w:abstractNum>
  <w:abstractNum w:abstractNumId="25" w15:restartNumberingAfterBreak="0">
    <w:nsid w:val="45C4372F"/>
    <w:multiLevelType w:val="hybridMultilevel"/>
    <w:tmpl w:val="4B6011C8"/>
    <w:lvl w:ilvl="0" w:tplc="69600456">
      <w:start w:val="2"/>
      <w:numFmt w:val="decimal"/>
      <w:lvlText w:val="(%1)"/>
      <w:lvlJc w:val="left"/>
      <w:pPr>
        <w:ind w:left="293" w:hanging="265"/>
      </w:pPr>
      <w:rPr>
        <w:rFonts w:ascii="Times New Roman" w:eastAsia="Calibri" w:hAnsi="Times New Roman" w:cs="Times New Roman" w:hint="default"/>
        <w:spacing w:val="-1"/>
        <w:w w:val="89"/>
        <w:sz w:val="24"/>
        <w:szCs w:val="24"/>
        <w:lang w:val="ro-RO" w:eastAsia="en-US" w:bidi="ar-SA"/>
      </w:rPr>
    </w:lvl>
    <w:lvl w:ilvl="1" w:tplc="766203E4">
      <w:start w:val="2"/>
      <w:numFmt w:val="decimal"/>
      <w:lvlText w:val="(%2)"/>
      <w:lvlJc w:val="left"/>
      <w:pPr>
        <w:ind w:left="370" w:hanging="280"/>
      </w:pPr>
      <w:rPr>
        <w:rFonts w:ascii="Times New Roman" w:eastAsia="Calibri" w:hAnsi="Times New Roman" w:cs="Times New Roman" w:hint="default"/>
        <w:spacing w:val="-1"/>
        <w:w w:val="89"/>
        <w:sz w:val="24"/>
        <w:szCs w:val="24"/>
        <w:lang w:val="ro-RO" w:eastAsia="en-US" w:bidi="ar-SA"/>
      </w:rPr>
    </w:lvl>
    <w:lvl w:ilvl="2" w:tplc="F562538A">
      <w:start w:val="1"/>
      <w:numFmt w:val="lowerLetter"/>
      <w:lvlText w:val="%3)"/>
      <w:lvlJc w:val="left"/>
      <w:pPr>
        <w:ind w:left="1260" w:hanging="196"/>
      </w:pPr>
      <w:rPr>
        <w:rFonts w:ascii="Times New Roman" w:eastAsia="Calibri" w:hAnsi="Times New Roman" w:cs="Times New Roman" w:hint="default"/>
        <w:w w:val="93"/>
        <w:sz w:val="24"/>
        <w:szCs w:val="24"/>
        <w:lang w:val="ro-RO" w:eastAsia="en-US" w:bidi="ar-SA"/>
      </w:rPr>
    </w:lvl>
    <w:lvl w:ilvl="3" w:tplc="DE7CEA9C">
      <w:numFmt w:val="bullet"/>
      <w:lvlText w:val="•"/>
      <w:lvlJc w:val="left"/>
      <w:pPr>
        <w:ind w:left="1340" w:hanging="196"/>
      </w:pPr>
      <w:rPr>
        <w:rFonts w:hint="default"/>
        <w:lang w:val="ro-RO" w:eastAsia="en-US" w:bidi="ar-SA"/>
      </w:rPr>
    </w:lvl>
    <w:lvl w:ilvl="4" w:tplc="25C6AAA4">
      <w:numFmt w:val="bullet"/>
      <w:lvlText w:val="•"/>
      <w:lvlJc w:val="left"/>
      <w:pPr>
        <w:ind w:left="2762" w:hanging="196"/>
      </w:pPr>
      <w:rPr>
        <w:rFonts w:hint="default"/>
        <w:lang w:val="ro-RO" w:eastAsia="en-US" w:bidi="ar-SA"/>
      </w:rPr>
    </w:lvl>
    <w:lvl w:ilvl="5" w:tplc="E246222E">
      <w:numFmt w:val="bullet"/>
      <w:lvlText w:val="•"/>
      <w:lvlJc w:val="left"/>
      <w:pPr>
        <w:ind w:left="4185" w:hanging="196"/>
      </w:pPr>
      <w:rPr>
        <w:rFonts w:hint="default"/>
        <w:lang w:val="ro-RO" w:eastAsia="en-US" w:bidi="ar-SA"/>
      </w:rPr>
    </w:lvl>
    <w:lvl w:ilvl="6" w:tplc="8070B3E6">
      <w:numFmt w:val="bullet"/>
      <w:lvlText w:val="•"/>
      <w:lvlJc w:val="left"/>
      <w:pPr>
        <w:ind w:left="5608" w:hanging="196"/>
      </w:pPr>
      <w:rPr>
        <w:rFonts w:hint="default"/>
        <w:lang w:val="ro-RO" w:eastAsia="en-US" w:bidi="ar-SA"/>
      </w:rPr>
    </w:lvl>
    <w:lvl w:ilvl="7" w:tplc="0BE25CCE">
      <w:numFmt w:val="bullet"/>
      <w:lvlText w:val="•"/>
      <w:lvlJc w:val="left"/>
      <w:pPr>
        <w:ind w:left="7031" w:hanging="196"/>
      </w:pPr>
      <w:rPr>
        <w:rFonts w:hint="default"/>
        <w:lang w:val="ro-RO" w:eastAsia="en-US" w:bidi="ar-SA"/>
      </w:rPr>
    </w:lvl>
    <w:lvl w:ilvl="8" w:tplc="CB4CDC22">
      <w:numFmt w:val="bullet"/>
      <w:lvlText w:val="•"/>
      <w:lvlJc w:val="left"/>
      <w:pPr>
        <w:ind w:left="8454" w:hanging="196"/>
      </w:pPr>
      <w:rPr>
        <w:rFonts w:hint="default"/>
        <w:lang w:val="ro-RO" w:eastAsia="en-US" w:bidi="ar-SA"/>
      </w:rPr>
    </w:lvl>
  </w:abstractNum>
  <w:abstractNum w:abstractNumId="26" w15:restartNumberingAfterBreak="0">
    <w:nsid w:val="48AF2669"/>
    <w:multiLevelType w:val="multilevel"/>
    <w:tmpl w:val="3C4A5BF0"/>
    <w:lvl w:ilvl="0">
      <w:start w:val="3"/>
      <w:numFmt w:val="decimal"/>
      <w:lvlText w:val="%1"/>
      <w:lvlJc w:val="left"/>
      <w:pPr>
        <w:ind w:left="309" w:hanging="358"/>
      </w:pPr>
      <w:rPr>
        <w:rFonts w:hint="default"/>
        <w:lang w:val="ro-RO" w:eastAsia="en-US" w:bidi="ar-SA"/>
      </w:rPr>
    </w:lvl>
    <w:lvl w:ilvl="1">
      <w:start w:val="1"/>
      <w:numFmt w:val="decimal"/>
      <w:lvlText w:val="%1.%2."/>
      <w:lvlJc w:val="left"/>
      <w:pPr>
        <w:ind w:left="718" w:hanging="358"/>
        <w:jc w:val="right"/>
      </w:pPr>
      <w:rPr>
        <w:rFonts w:ascii="Times New Roman" w:hAnsi="Times New Roman" w:cs="Times New Roman" w:hint="default"/>
        <w:b w:val="0"/>
        <w:spacing w:val="-1"/>
        <w:w w:val="93"/>
        <w:lang w:val="ro-RO" w:eastAsia="en-US" w:bidi="ar-SA"/>
      </w:rPr>
    </w:lvl>
    <w:lvl w:ilvl="2">
      <w:start w:val="1"/>
      <w:numFmt w:val="decimal"/>
      <w:lvlText w:val="(%3)"/>
      <w:lvlJc w:val="left"/>
      <w:pPr>
        <w:ind w:left="1343" w:hanging="297"/>
      </w:pPr>
      <w:rPr>
        <w:rFonts w:ascii="Calibri" w:eastAsia="Calibri" w:hAnsi="Calibri" w:cs="Calibri" w:hint="default"/>
        <w:spacing w:val="-1"/>
        <w:w w:val="110"/>
        <w:sz w:val="21"/>
        <w:szCs w:val="21"/>
        <w:lang w:val="ro-RO" w:eastAsia="en-US" w:bidi="ar-SA"/>
      </w:rPr>
    </w:lvl>
    <w:lvl w:ilvl="3">
      <w:numFmt w:val="bullet"/>
      <w:lvlText w:val="•"/>
      <w:lvlJc w:val="left"/>
      <w:pPr>
        <w:ind w:left="3553" w:hanging="297"/>
      </w:pPr>
      <w:rPr>
        <w:rFonts w:hint="default"/>
        <w:lang w:val="ro-RO" w:eastAsia="en-US" w:bidi="ar-SA"/>
      </w:rPr>
    </w:lvl>
    <w:lvl w:ilvl="4">
      <w:numFmt w:val="bullet"/>
      <w:lvlText w:val="•"/>
      <w:lvlJc w:val="left"/>
      <w:pPr>
        <w:ind w:left="4660" w:hanging="297"/>
      </w:pPr>
      <w:rPr>
        <w:rFonts w:hint="default"/>
        <w:lang w:val="ro-RO" w:eastAsia="en-US" w:bidi="ar-SA"/>
      </w:rPr>
    </w:lvl>
    <w:lvl w:ilvl="5">
      <w:numFmt w:val="bullet"/>
      <w:lvlText w:val="•"/>
      <w:lvlJc w:val="left"/>
      <w:pPr>
        <w:ind w:left="5766" w:hanging="297"/>
      </w:pPr>
      <w:rPr>
        <w:rFonts w:hint="default"/>
        <w:lang w:val="ro-RO" w:eastAsia="en-US" w:bidi="ar-SA"/>
      </w:rPr>
    </w:lvl>
    <w:lvl w:ilvl="6">
      <w:numFmt w:val="bullet"/>
      <w:lvlText w:val="•"/>
      <w:lvlJc w:val="left"/>
      <w:pPr>
        <w:ind w:left="6873" w:hanging="297"/>
      </w:pPr>
      <w:rPr>
        <w:rFonts w:hint="default"/>
        <w:lang w:val="ro-RO" w:eastAsia="en-US" w:bidi="ar-SA"/>
      </w:rPr>
    </w:lvl>
    <w:lvl w:ilvl="7">
      <w:numFmt w:val="bullet"/>
      <w:lvlText w:val="•"/>
      <w:lvlJc w:val="left"/>
      <w:pPr>
        <w:ind w:left="7980" w:hanging="297"/>
      </w:pPr>
      <w:rPr>
        <w:rFonts w:hint="default"/>
        <w:lang w:val="ro-RO" w:eastAsia="en-US" w:bidi="ar-SA"/>
      </w:rPr>
    </w:lvl>
    <w:lvl w:ilvl="8">
      <w:numFmt w:val="bullet"/>
      <w:lvlText w:val="•"/>
      <w:lvlJc w:val="left"/>
      <w:pPr>
        <w:ind w:left="9086" w:hanging="297"/>
      </w:pPr>
      <w:rPr>
        <w:rFonts w:hint="default"/>
        <w:lang w:val="ro-RO" w:eastAsia="en-US" w:bidi="ar-SA"/>
      </w:rPr>
    </w:lvl>
  </w:abstractNum>
  <w:abstractNum w:abstractNumId="27" w15:restartNumberingAfterBreak="0">
    <w:nsid w:val="4CCC777C"/>
    <w:multiLevelType w:val="multilevel"/>
    <w:tmpl w:val="4CBAFD2A"/>
    <w:lvl w:ilvl="0">
      <w:start w:val="5"/>
      <w:numFmt w:val="decimal"/>
      <w:lvlText w:val="%1"/>
      <w:lvlJc w:val="left"/>
      <w:pPr>
        <w:ind w:left="587" w:hanging="359"/>
      </w:pPr>
      <w:rPr>
        <w:rFonts w:hint="default"/>
        <w:lang w:val="ro-RO" w:eastAsia="en-US" w:bidi="ar-SA"/>
      </w:rPr>
    </w:lvl>
    <w:lvl w:ilvl="1">
      <w:start w:val="1"/>
      <w:numFmt w:val="decimal"/>
      <w:lvlText w:val="%1.%2."/>
      <w:lvlJc w:val="left"/>
      <w:pPr>
        <w:ind w:left="587" w:hanging="359"/>
      </w:pPr>
      <w:rPr>
        <w:rFonts w:ascii="Times New Roman" w:eastAsia="Calibri" w:hAnsi="Times New Roman" w:cs="Times New Roman" w:hint="default"/>
        <w:spacing w:val="-1"/>
        <w:w w:val="95"/>
        <w:sz w:val="24"/>
        <w:szCs w:val="24"/>
        <w:lang w:val="ro-RO" w:eastAsia="en-US" w:bidi="ar-SA"/>
      </w:rPr>
    </w:lvl>
    <w:lvl w:ilvl="2">
      <w:numFmt w:val="bullet"/>
      <w:lvlText w:val="•"/>
      <w:lvlJc w:val="left"/>
      <w:pPr>
        <w:ind w:left="2724" w:hanging="359"/>
      </w:pPr>
      <w:rPr>
        <w:rFonts w:hint="default"/>
        <w:lang w:val="ro-RO" w:eastAsia="en-US" w:bidi="ar-SA"/>
      </w:rPr>
    </w:lvl>
    <w:lvl w:ilvl="3">
      <w:numFmt w:val="bullet"/>
      <w:lvlText w:val="•"/>
      <w:lvlJc w:val="left"/>
      <w:pPr>
        <w:ind w:left="3796" w:hanging="359"/>
      </w:pPr>
      <w:rPr>
        <w:rFonts w:hint="default"/>
        <w:lang w:val="ro-RO" w:eastAsia="en-US" w:bidi="ar-SA"/>
      </w:rPr>
    </w:lvl>
    <w:lvl w:ilvl="4">
      <w:numFmt w:val="bullet"/>
      <w:lvlText w:val="•"/>
      <w:lvlJc w:val="left"/>
      <w:pPr>
        <w:ind w:left="4868" w:hanging="359"/>
      </w:pPr>
      <w:rPr>
        <w:rFonts w:hint="default"/>
        <w:lang w:val="ro-RO" w:eastAsia="en-US" w:bidi="ar-SA"/>
      </w:rPr>
    </w:lvl>
    <w:lvl w:ilvl="5">
      <w:numFmt w:val="bullet"/>
      <w:lvlText w:val="•"/>
      <w:lvlJc w:val="left"/>
      <w:pPr>
        <w:ind w:left="5940" w:hanging="359"/>
      </w:pPr>
      <w:rPr>
        <w:rFonts w:hint="default"/>
        <w:lang w:val="ro-RO" w:eastAsia="en-US" w:bidi="ar-SA"/>
      </w:rPr>
    </w:lvl>
    <w:lvl w:ilvl="6">
      <w:numFmt w:val="bullet"/>
      <w:lvlText w:val="•"/>
      <w:lvlJc w:val="left"/>
      <w:pPr>
        <w:ind w:left="7012" w:hanging="359"/>
      </w:pPr>
      <w:rPr>
        <w:rFonts w:hint="default"/>
        <w:lang w:val="ro-RO" w:eastAsia="en-US" w:bidi="ar-SA"/>
      </w:rPr>
    </w:lvl>
    <w:lvl w:ilvl="7">
      <w:numFmt w:val="bullet"/>
      <w:lvlText w:val="•"/>
      <w:lvlJc w:val="left"/>
      <w:pPr>
        <w:ind w:left="8084" w:hanging="359"/>
      </w:pPr>
      <w:rPr>
        <w:rFonts w:hint="default"/>
        <w:lang w:val="ro-RO" w:eastAsia="en-US" w:bidi="ar-SA"/>
      </w:rPr>
    </w:lvl>
    <w:lvl w:ilvl="8">
      <w:numFmt w:val="bullet"/>
      <w:lvlText w:val="•"/>
      <w:lvlJc w:val="left"/>
      <w:pPr>
        <w:ind w:left="9156" w:hanging="359"/>
      </w:pPr>
      <w:rPr>
        <w:rFonts w:hint="default"/>
        <w:lang w:val="ro-RO" w:eastAsia="en-US" w:bidi="ar-SA"/>
      </w:rPr>
    </w:lvl>
  </w:abstractNum>
  <w:abstractNum w:abstractNumId="28" w15:restartNumberingAfterBreak="0">
    <w:nsid w:val="5899272A"/>
    <w:multiLevelType w:val="hybridMultilevel"/>
    <w:tmpl w:val="467ECFBE"/>
    <w:lvl w:ilvl="0" w:tplc="630E7084">
      <w:start w:val="2"/>
      <w:numFmt w:val="decimal"/>
      <w:lvlText w:val="(%1)"/>
      <w:lvlJc w:val="left"/>
      <w:pPr>
        <w:ind w:left="504" w:hanging="364"/>
        <w:jc w:val="right"/>
      </w:pPr>
      <w:rPr>
        <w:rFonts w:ascii="Times New Roman" w:eastAsia="Times New Roman" w:hAnsi="Times New Roman" w:cs="Times New Roman" w:hint="default"/>
        <w:w w:val="91"/>
        <w:sz w:val="25"/>
        <w:szCs w:val="25"/>
        <w:lang w:val="ro-RO" w:eastAsia="en-US" w:bidi="ar-SA"/>
      </w:rPr>
    </w:lvl>
    <w:lvl w:ilvl="1" w:tplc="EC2E5536">
      <w:start w:val="2"/>
      <w:numFmt w:val="decimal"/>
      <w:lvlText w:val="(%2)"/>
      <w:lvlJc w:val="left"/>
      <w:pPr>
        <w:ind w:left="535" w:hanging="368"/>
      </w:pPr>
      <w:rPr>
        <w:rFonts w:ascii="Times New Roman" w:eastAsia="Times New Roman" w:hAnsi="Times New Roman" w:cs="Times New Roman" w:hint="default"/>
        <w:w w:val="93"/>
        <w:sz w:val="24"/>
        <w:szCs w:val="24"/>
        <w:lang w:val="ro-RO" w:eastAsia="en-US" w:bidi="ar-SA"/>
      </w:rPr>
    </w:lvl>
    <w:lvl w:ilvl="2" w:tplc="60F06BAE">
      <w:numFmt w:val="bullet"/>
      <w:lvlText w:val="•"/>
      <w:lvlJc w:val="left"/>
      <w:pPr>
        <w:ind w:left="1735" w:hanging="368"/>
      </w:pPr>
      <w:rPr>
        <w:rFonts w:hint="default"/>
        <w:lang w:val="ro-RO" w:eastAsia="en-US" w:bidi="ar-SA"/>
      </w:rPr>
    </w:lvl>
    <w:lvl w:ilvl="3" w:tplc="8B6400BA">
      <w:numFmt w:val="bullet"/>
      <w:lvlText w:val="•"/>
      <w:lvlJc w:val="left"/>
      <w:pPr>
        <w:ind w:left="2931" w:hanging="368"/>
      </w:pPr>
      <w:rPr>
        <w:rFonts w:hint="default"/>
        <w:lang w:val="ro-RO" w:eastAsia="en-US" w:bidi="ar-SA"/>
      </w:rPr>
    </w:lvl>
    <w:lvl w:ilvl="4" w:tplc="162AAF40">
      <w:numFmt w:val="bullet"/>
      <w:lvlText w:val="•"/>
      <w:lvlJc w:val="left"/>
      <w:pPr>
        <w:ind w:left="4126" w:hanging="368"/>
      </w:pPr>
      <w:rPr>
        <w:rFonts w:hint="default"/>
        <w:lang w:val="ro-RO" w:eastAsia="en-US" w:bidi="ar-SA"/>
      </w:rPr>
    </w:lvl>
    <w:lvl w:ilvl="5" w:tplc="9D8CB218">
      <w:numFmt w:val="bullet"/>
      <w:lvlText w:val="•"/>
      <w:lvlJc w:val="left"/>
      <w:pPr>
        <w:ind w:left="5322" w:hanging="368"/>
      </w:pPr>
      <w:rPr>
        <w:rFonts w:hint="default"/>
        <w:lang w:val="ro-RO" w:eastAsia="en-US" w:bidi="ar-SA"/>
      </w:rPr>
    </w:lvl>
    <w:lvl w:ilvl="6" w:tplc="F1FE2A38">
      <w:numFmt w:val="bullet"/>
      <w:lvlText w:val="•"/>
      <w:lvlJc w:val="left"/>
      <w:pPr>
        <w:ind w:left="6517" w:hanging="368"/>
      </w:pPr>
      <w:rPr>
        <w:rFonts w:hint="default"/>
        <w:lang w:val="ro-RO" w:eastAsia="en-US" w:bidi="ar-SA"/>
      </w:rPr>
    </w:lvl>
    <w:lvl w:ilvl="7" w:tplc="00A62A5C">
      <w:numFmt w:val="bullet"/>
      <w:lvlText w:val="•"/>
      <w:lvlJc w:val="left"/>
      <w:pPr>
        <w:ind w:left="7713" w:hanging="368"/>
      </w:pPr>
      <w:rPr>
        <w:rFonts w:hint="default"/>
        <w:lang w:val="ro-RO" w:eastAsia="en-US" w:bidi="ar-SA"/>
      </w:rPr>
    </w:lvl>
    <w:lvl w:ilvl="8" w:tplc="60563AC0">
      <w:numFmt w:val="bullet"/>
      <w:lvlText w:val="•"/>
      <w:lvlJc w:val="left"/>
      <w:pPr>
        <w:ind w:left="8908" w:hanging="368"/>
      </w:pPr>
      <w:rPr>
        <w:rFonts w:hint="default"/>
        <w:lang w:val="ro-RO" w:eastAsia="en-US" w:bidi="ar-SA"/>
      </w:rPr>
    </w:lvl>
  </w:abstractNum>
  <w:abstractNum w:abstractNumId="29" w15:restartNumberingAfterBreak="0">
    <w:nsid w:val="5AC04C6C"/>
    <w:multiLevelType w:val="multilevel"/>
    <w:tmpl w:val="0082DA90"/>
    <w:lvl w:ilvl="0">
      <w:start w:val="3"/>
      <w:numFmt w:val="decimal"/>
      <w:lvlText w:val="%1."/>
      <w:lvlJc w:val="left"/>
      <w:pPr>
        <w:ind w:left="405" w:hanging="405"/>
      </w:pPr>
      <w:rPr>
        <w:rFonts w:hint="default"/>
        <w:w w:val="95"/>
      </w:rPr>
    </w:lvl>
    <w:lvl w:ilvl="1">
      <w:start w:val="11"/>
      <w:numFmt w:val="decimal"/>
      <w:lvlText w:val="%1.%2."/>
      <w:lvlJc w:val="left"/>
      <w:pPr>
        <w:ind w:left="585" w:hanging="405"/>
      </w:pPr>
      <w:rPr>
        <w:rFonts w:hint="default"/>
        <w:w w:val="95"/>
      </w:rPr>
    </w:lvl>
    <w:lvl w:ilvl="2">
      <w:start w:val="1"/>
      <w:numFmt w:val="decimal"/>
      <w:lvlText w:val="%1.%2.%3."/>
      <w:lvlJc w:val="left"/>
      <w:pPr>
        <w:ind w:left="1080" w:hanging="720"/>
      </w:pPr>
      <w:rPr>
        <w:rFonts w:hint="default"/>
        <w:w w:val="95"/>
      </w:rPr>
    </w:lvl>
    <w:lvl w:ilvl="3">
      <w:start w:val="1"/>
      <w:numFmt w:val="decimal"/>
      <w:lvlText w:val="%1.%2.%3.%4."/>
      <w:lvlJc w:val="left"/>
      <w:pPr>
        <w:ind w:left="1260" w:hanging="720"/>
      </w:pPr>
      <w:rPr>
        <w:rFonts w:hint="default"/>
        <w:w w:val="95"/>
      </w:rPr>
    </w:lvl>
    <w:lvl w:ilvl="4">
      <w:start w:val="1"/>
      <w:numFmt w:val="decimal"/>
      <w:lvlText w:val="%1.%2.%3.%4.%5."/>
      <w:lvlJc w:val="left"/>
      <w:pPr>
        <w:ind w:left="1800" w:hanging="1080"/>
      </w:pPr>
      <w:rPr>
        <w:rFonts w:hint="default"/>
        <w:w w:val="95"/>
      </w:rPr>
    </w:lvl>
    <w:lvl w:ilvl="5">
      <w:start w:val="1"/>
      <w:numFmt w:val="decimal"/>
      <w:lvlText w:val="%1.%2.%3.%4.%5.%6."/>
      <w:lvlJc w:val="left"/>
      <w:pPr>
        <w:ind w:left="1980" w:hanging="1080"/>
      </w:pPr>
      <w:rPr>
        <w:rFonts w:hint="default"/>
        <w:w w:val="95"/>
      </w:rPr>
    </w:lvl>
    <w:lvl w:ilvl="6">
      <w:start w:val="1"/>
      <w:numFmt w:val="decimal"/>
      <w:lvlText w:val="%1.%2.%3.%4.%5.%6.%7."/>
      <w:lvlJc w:val="left"/>
      <w:pPr>
        <w:ind w:left="2520" w:hanging="1440"/>
      </w:pPr>
      <w:rPr>
        <w:rFonts w:hint="default"/>
        <w:w w:val="95"/>
      </w:rPr>
    </w:lvl>
    <w:lvl w:ilvl="7">
      <w:start w:val="1"/>
      <w:numFmt w:val="decimal"/>
      <w:lvlText w:val="%1.%2.%3.%4.%5.%6.%7.%8."/>
      <w:lvlJc w:val="left"/>
      <w:pPr>
        <w:ind w:left="2700" w:hanging="1440"/>
      </w:pPr>
      <w:rPr>
        <w:rFonts w:hint="default"/>
        <w:w w:val="95"/>
      </w:rPr>
    </w:lvl>
    <w:lvl w:ilvl="8">
      <w:start w:val="1"/>
      <w:numFmt w:val="decimal"/>
      <w:lvlText w:val="%1.%2.%3.%4.%5.%6.%7.%8.%9."/>
      <w:lvlJc w:val="left"/>
      <w:pPr>
        <w:ind w:left="3240" w:hanging="1800"/>
      </w:pPr>
      <w:rPr>
        <w:rFonts w:hint="default"/>
        <w:w w:val="95"/>
      </w:rPr>
    </w:lvl>
  </w:abstractNum>
  <w:abstractNum w:abstractNumId="30" w15:restartNumberingAfterBreak="0">
    <w:nsid w:val="5F6861B6"/>
    <w:multiLevelType w:val="hybridMultilevel"/>
    <w:tmpl w:val="B928BF28"/>
    <w:lvl w:ilvl="0" w:tplc="1AF23D94">
      <w:start w:val="1"/>
      <w:numFmt w:val="lowerLetter"/>
      <w:lvlText w:val="%1)"/>
      <w:lvlJc w:val="left"/>
      <w:pPr>
        <w:ind w:left="321" w:hanging="214"/>
      </w:pPr>
      <w:rPr>
        <w:rFonts w:ascii="Calibri" w:eastAsia="Calibri" w:hAnsi="Calibri" w:cs="Calibri" w:hint="default"/>
        <w:w w:val="90"/>
        <w:sz w:val="21"/>
        <w:szCs w:val="21"/>
        <w:lang w:val="ro-RO" w:eastAsia="en-US" w:bidi="ar-SA"/>
      </w:rPr>
    </w:lvl>
    <w:lvl w:ilvl="1" w:tplc="9FF2A9C2">
      <w:numFmt w:val="bullet"/>
      <w:lvlText w:val="•"/>
      <w:lvlJc w:val="left"/>
      <w:pPr>
        <w:ind w:left="1418" w:hanging="214"/>
      </w:pPr>
      <w:rPr>
        <w:rFonts w:hint="default"/>
        <w:lang w:val="ro-RO" w:eastAsia="en-US" w:bidi="ar-SA"/>
      </w:rPr>
    </w:lvl>
    <w:lvl w:ilvl="2" w:tplc="FD0E8A5C">
      <w:numFmt w:val="bullet"/>
      <w:lvlText w:val="•"/>
      <w:lvlJc w:val="left"/>
      <w:pPr>
        <w:ind w:left="2516" w:hanging="214"/>
      </w:pPr>
      <w:rPr>
        <w:rFonts w:hint="default"/>
        <w:lang w:val="ro-RO" w:eastAsia="en-US" w:bidi="ar-SA"/>
      </w:rPr>
    </w:lvl>
    <w:lvl w:ilvl="3" w:tplc="584CB71C">
      <w:numFmt w:val="bullet"/>
      <w:lvlText w:val="•"/>
      <w:lvlJc w:val="left"/>
      <w:pPr>
        <w:ind w:left="3614" w:hanging="214"/>
      </w:pPr>
      <w:rPr>
        <w:rFonts w:hint="default"/>
        <w:lang w:val="ro-RO" w:eastAsia="en-US" w:bidi="ar-SA"/>
      </w:rPr>
    </w:lvl>
    <w:lvl w:ilvl="4" w:tplc="220ECE76">
      <w:numFmt w:val="bullet"/>
      <w:lvlText w:val="•"/>
      <w:lvlJc w:val="left"/>
      <w:pPr>
        <w:ind w:left="4712" w:hanging="214"/>
      </w:pPr>
      <w:rPr>
        <w:rFonts w:hint="default"/>
        <w:lang w:val="ro-RO" w:eastAsia="en-US" w:bidi="ar-SA"/>
      </w:rPr>
    </w:lvl>
    <w:lvl w:ilvl="5" w:tplc="285CC526">
      <w:numFmt w:val="bullet"/>
      <w:lvlText w:val="•"/>
      <w:lvlJc w:val="left"/>
      <w:pPr>
        <w:ind w:left="5810" w:hanging="214"/>
      </w:pPr>
      <w:rPr>
        <w:rFonts w:hint="default"/>
        <w:lang w:val="ro-RO" w:eastAsia="en-US" w:bidi="ar-SA"/>
      </w:rPr>
    </w:lvl>
    <w:lvl w:ilvl="6" w:tplc="DFB4BA9A">
      <w:numFmt w:val="bullet"/>
      <w:lvlText w:val="•"/>
      <w:lvlJc w:val="left"/>
      <w:pPr>
        <w:ind w:left="6908" w:hanging="214"/>
      </w:pPr>
      <w:rPr>
        <w:rFonts w:hint="default"/>
        <w:lang w:val="ro-RO" w:eastAsia="en-US" w:bidi="ar-SA"/>
      </w:rPr>
    </w:lvl>
    <w:lvl w:ilvl="7" w:tplc="349E23F0">
      <w:numFmt w:val="bullet"/>
      <w:lvlText w:val="•"/>
      <w:lvlJc w:val="left"/>
      <w:pPr>
        <w:ind w:left="8006" w:hanging="214"/>
      </w:pPr>
      <w:rPr>
        <w:rFonts w:hint="default"/>
        <w:lang w:val="ro-RO" w:eastAsia="en-US" w:bidi="ar-SA"/>
      </w:rPr>
    </w:lvl>
    <w:lvl w:ilvl="8" w:tplc="2B361FCC">
      <w:numFmt w:val="bullet"/>
      <w:lvlText w:val="•"/>
      <w:lvlJc w:val="left"/>
      <w:pPr>
        <w:ind w:left="9104" w:hanging="214"/>
      </w:pPr>
      <w:rPr>
        <w:rFonts w:hint="default"/>
        <w:lang w:val="ro-RO" w:eastAsia="en-US" w:bidi="ar-SA"/>
      </w:rPr>
    </w:lvl>
  </w:abstractNum>
  <w:abstractNum w:abstractNumId="31" w15:restartNumberingAfterBreak="0">
    <w:nsid w:val="60DA538C"/>
    <w:multiLevelType w:val="hybridMultilevel"/>
    <w:tmpl w:val="E7E24E88"/>
    <w:lvl w:ilvl="0" w:tplc="0E4E3F18">
      <w:start w:val="2"/>
      <w:numFmt w:val="decimal"/>
      <w:lvlText w:val="(%1)"/>
      <w:lvlJc w:val="left"/>
      <w:pPr>
        <w:ind w:left="320" w:hanging="260"/>
      </w:pPr>
      <w:rPr>
        <w:rFonts w:ascii="Times New Roman" w:eastAsia="Calibri" w:hAnsi="Times New Roman" w:cs="Times New Roman" w:hint="default"/>
        <w:spacing w:val="-1"/>
        <w:w w:val="91"/>
        <w:sz w:val="24"/>
        <w:szCs w:val="24"/>
        <w:lang w:val="ro-RO" w:eastAsia="en-US" w:bidi="ar-SA"/>
      </w:rPr>
    </w:lvl>
    <w:lvl w:ilvl="1" w:tplc="5ABE7DD8">
      <w:start w:val="2"/>
      <w:numFmt w:val="decimal"/>
      <w:lvlText w:val="(%2)"/>
      <w:lvlJc w:val="left"/>
      <w:pPr>
        <w:ind w:left="654" w:hanging="381"/>
      </w:pPr>
      <w:rPr>
        <w:rFonts w:ascii="Times New Roman" w:eastAsia="Times New Roman" w:hAnsi="Times New Roman" w:cs="Times New Roman" w:hint="default"/>
        <w:w w:val="98"/>
        <w:sz w:val="22"/>
        <w:szCs w:val="22"/>
        <w:lang w:val="ro-RO" w:eastAsia="en-US" w:bidi="ar-SA"/>
      </w:rPr>
    </w:lvl>
    <w:lvl w:ilvl="2" w:tplc="2954EABE">
      <w:start w:val="2"/>
      <w:numFmt w:val="decimal"/>
      <w:lvlText w:val="(%3)"/>
      <w:lvlJc w:val="left"/>
      <w:pPr>
        <w:ind w:left="2300" w:hanging="330"/>
      </w:pPr>
      <w:rPr>
        <w:rFonts w:hint="default"/>
        <w:w w:val="95"/>
        <w:lang w:val="ro-RO" w:eastAsia="en-US" w:bidi="ar-SA"/>
      </w:rPr>
    </w:lvl>
    <w:lvl w:ilvl="3" w:tplc="FFFAE84A">
      <w:numFmt w:val="bullet"/>
      <w:lvlText w:val="•"/>
      <w:lvlJc w:val="left"/>
      <w:pPr>
        <w:ind w:left="3425" w:hanging="330"/>
      </w:pPr>
      <w:rPr>
        <w:rFonts w:hint="default"/>
        <w:lang w:val="ro-RO" w:eastAsia="en-US" w:bidi="ar-SA"/>
      </w:rPr>
    </w:lvl>
    <w:lvl w:ilvl="4" w:tplc="055CE396">
      <w:numFmt w:val="bullet"/>
      <w:lvlText w:val="•"/>
      <w:lvlJc w:val="left"/>
      <w:pPr>
        <w:ind w:left="4550" w:hanging="330"/>
      </w:pPr>
      <w:rPr>
        <w:rFonts w:hint="default"/>
        <w:lang w:val="ro-RO" w:eastAsia="en-US" w:bidi="ar-SA"/>
      </w:rPr>
    </w:lvl>
    <w:lvl w:ilvl="5" w:tplc="8500ED5C">
      <w:numFmt w:val="bullet"/>
      <w:lvlText w:val="•"/>
      <w:lvlJc w:val="left"/>
      <w:pPr>
        <w:ind w:left="5675" w:hanging="330"/>
      </w:pPr>
      <w:rPr>
        <w:rFonts w:hint="default"/>
        <w:lang w:val="ro-RO" w:eastAsia="en-US" w:bidi="ar-SA"/>
      </w:rPr>
    </w:lvl>
    <w:lvl w:ilvl="6" w:tplc="7A88517C">
      <w:numFmt w:val="bullet"/>
      <w:lvlText w:val="•"/>
      <w:lvlJc w:val="left"/>
      <w:pPr>
        <w:ind w:left="6800" w:hanging="330"/>
      </w:pPr>
      <w:rPr>
        <w:rFonts w:hint="default"/>
        <w:lang w:val="ro-RO" w:eastAsia="en-US" w:bidi="ar-SA"/>
      </w:rPr>
    </w:lvl>
    <w:lvl w:ilvl="7" w:tplc="749C060A">
      <w:numFmt w:val="bullet"/>
      <w:lvlText w:val="•"/>
      <w:lvlJc w:val="left"/>
      <w:pPr>
        <w:ind w:left="7925" w:hanging="330"/>
      </w:pPr>
      <w:rPr>
        <w:rFonts w:hint="default"/>
        <w:lang w:val="ro-RO" w:eastAsia="en-US" w:bidi="ar-SA"/>
      </w:rPr>
    </w:lvl>
    <w:lvl w:ilvl="8" w:tplc="E8DE101E">
      <w:numFmt w:val="bullet"/>
      <w:lvlText w:val="•"/>
      <w:lvlJc w:val="left"/>
      <w:pPr>
        <w:ind w:left="9050" w:hanging="330"/>
      </w:pPr>
      <w:rPr>
        <w:rFonts w:hint="default"/>
        <w:lang w:val="ro-RO" w:eastAsia="en-US" w:bidi="ar-SA"/>
      </w:rPr>
    </w:lvl>
  </w:abstractNum>
  <w:abstractNum w:abstractNumId="32" w15:restartNumberingAfterBreak="0">
    <w:nsid w:val="62CA1B81"/>
    <w:multiLevelType w:val="hybridMultilevel"/>
    <w:tmpl w:val="D1E60988"/>
    <w:lvl w:ilvl="0" w:tplc="F42265F8">
      <w:start w:val="1"/>
      <w:numFmt w:val="decimal"/>
      <w:lvlText w:val="%1."/>
      <w:lvlJc w:val="left"/>
      <w:pPr>
        <w:ind w:left="521" w:hanging="763"/>
      </w:pPr>
      <w:rPr>
        <w:rFonts w:ascii="Times New Roman" w:eastAsia="Times New Roman" w:hAnsi="Times New Roman" w:cs="Times New Roman" w:hint="default"/>
        <w:w w:val="96"/>
        <w:sz w:val="25"/>
        <w:szCs w:val="25"/>
        <w:lang w:val="ro-RO" w:eastAsia="en-US" w:bidi="ar-SA"/>
      </w:rPr>
    </w:lvl>
    <w:lvl w:ilvl="1" w:tplc="5C547A4C">
      <w:numFmt w:val="bullet"/>
      <w:lvlText w:val="•"/>
      <w:lvlJc w:val="left"/>
      <w:pPr>
        <w:ind w:left="1598" w:hanging="763"/>
      </w:pPr>
      <w:rPr>
        <w:rFonts w:hint="default"/>
        <w:lang w:val="ro-RO" w:eastAsia="en-US" w:bidi="ar-SA"/>
      </w:rPr>
    </w:lvl>
    <w:lvl w:ilvl="2" w:tplc="4AB690B4">
      <w:numFmt w:val="bullet"/>
      <w:lvlText w:val="•"/>
      <w:lvlJc w:val="left"/>
      <w:pPr>
        <w:ind w:left="2676" w:hanging="763"/>
      </w:pPr>
      <w:rPr>
        <w:rFonts w:hint="default"/>
        <w:lang w:val="ro-RO" w:eastAsia="en-US" w:bidi="ar-SA"/>
      </w:rPr>
    </w:lvl>
    <w:lvl w:ilvl="3" w:tplc="D5B8A9C6">
      <w:numFmt w:val="bullet"/>
      <w:lvlText w:val="•"/>
      <w:lvlJc w:val="left"/>
      <w:pPr>
        <w:ind w:left="3754" w:hanging="763"/>
      </w:pPr>
      <w:rPr>
        <w:rFonts w:hint="default"/>
        <w:lang w:val="ro-RO" w:eastAsia="en-US" w:bidi="ar-SA"/>
      </w:rPr>
    </w:lvl>
    <w:lvl w:ilvl="4" w:tplc="B47EF210">
      <w:numFmt w:val="bullet"/>
      <w:lvlText w:val="•"/>
      <w:lvlJc w:val="left"/>
      <w:pPr>
        <w:ind w:left="4832" w:hanging="763"/>
      </w:pPr>
      <w:rPr>
        <w:rFonts w:hint="default"/>
        <w:lang w:val="ro-RO" w:eastAsia="en-US" w:bidi="ar-SA"/>
      </w:rPr>
    </w:lvl>
    <w:lvl w:ilvl="5" w:tplc="D5362938">
      <w:numFmt w:val="bullet"/>
      <w:lvlText w:val="•"/>
      <w:lvlJc w:val="left"/>
      <w:pPr>
        <w:ind w:left="5910" w:hanging="763"/>
      </w:pPr>
      <w:rPr>
        <w:rFonts w:hint="default"/>
        <w:lang w:val="ro-RO" w:eastAsia="en-US" w:bidi="ar-SA"/>
      </w:rPr>
    </w:lvl>
    <w:lvl w:ilvl="6" w:tplc="B95C7DAA">
      <w:numFmt w:val="bullet"/>
      <w:lvlText w:val="•"/>
      <w:lvlJc w:val="left"/>
      <w:pPr>
        <w:ind w:left="6988" w:hanging="763"/>
      </w:pPr>
      <w:rPr>
        <w:rFonts w:hint="default"/>
        <w:lang w:val="ro-RO" w:eastAsia="en-US" w:bidi="ar-SA"/>
      </w:rPr>
    </w:lvl>
    <w:lvl w:ilvl="7" w:tplc="68947C84">
      <w:numFmt w:val="bullet"/>
      <w:lvlText w:val="•"/>
      <w:lvlJc w:val="left"/>
      <w:pPr>
        <w:ind w:left="8066" w:hanging="763"/>
      </w:pPr>
      <w:rPr>
        <w:rFonts w:hint="default"/>
        <w:lang w:val="ro-RO" w:eastAsia="en-US" w:bidi="ar-SA"/>
      </w:rPr>
    </w:lvl>
    <w:lvl w:ilvl="8" w:tplc="72F45B32">
      <w:numFmt w:val="bullet"/>
      <w:lvlText w:val="•"/>
      <w:lvlJc w:val="left"/>
      <w:pPr>
        <w:ind w:left="9144" w:hanging="763"/>
      </w:pPr>
      <w:rPr>
        <w:rFonts w:hint="default"/>
        <w:lang w:val="ro-RO" w:eastAsia="en-US" w:bidi="ar-SA"/>
      </w:rPr>
    </w:lvl>
  </w:abstractNum>
  <w:abstractNum w:abstractNumId="33" w15:restartNumberingAfterBreak="0">
    <w:nsid w:val="63824CF9"/>
    <w:multiLevelType w:val="hybridMultilevel"/>
    <w:tmpl w:val="7BF4DBF8"/>
    <w:lvl w:ilvl="0" w:tplc="34F86276">
      <w:start w:val="1"/>
      <w:numFmt w:val="decimal"/>
      <w:lvlText w:val="%1."/>
      <w:lvlJc w:val="left"/>
      <w:pPr>
        <w:ind w:left="1243" w:hanging="246"/>
      </w:pPr>
      <w:rPr>
        <w:rFonts w:ascii="Times New Roman" w:eastAsia="Times New Roman" w:hAnsi="Times New Roman" w:cs="Times New Roman" w:hint="default"/>
        <w:w w:val="96"/>
        <w:sz w:val="25"/>
        <w:szCs w:val="25"/>
        <w:lang w:val="ro-RO" w:eastAsia="en-US" w:bidi="ar-SA"/>
      </w:rPr>
    </w:lvl>
    <w:lvl w:ilvl="1" w:tplc="B42804D6">
      <w:numFmt w:val="bullet"/>
      <w:lvlText w:val="•"/>
      <w:lvlJc w:val="left"/>
      <w:pPr>
        <w:ind w:left="3780" w:hanging="246"/>
      </w:pPr>
      <w:rPr>
        <w:rFonts w:hint="default"/>
        <w:lang w:val="ro-RO" w:eastAsia="en-US" w:bidi="ar-SA"/>
      </w:rPr>
    </w:lvl>
    <w:lvl w:ilvl="2" w:tplc="F3A822BE">
      <w:numFmt w:val="bullet"/>
      <w:lvlText w:val="•"/>
      <w:lvlJc w:val="left"/>
      <w:pPr>
        <w:ind w:left="4615" w:hanging="246"/>
      </w:pPr>
      <w:rPr>
        <w:rFonts w:hint="default"/>
        <w:lang w:val="ro-RO" w:eastAsia="en-US" w:bidi="ar-SA"/>
      </w:rPr>
    </w:lvl>
    <w:lvl w:ilvl="3" w:tplc="1D64D4D4">
      <w:numFmt w:val="bullet"/>
      <w:lvlText w:val="•"/>
      <w:lvlJc w:val="left"/>
      <w:pPr>
        <w:ind w:left="5451" w:hanging="246"/>
      </w:pPr>
      <w:rPr>
        <w:rFonts w:hint="default"/>
        <w:lang w:val="ro-RO" w:eastAsia="en-US" w:bidi="ar-SA"/>
      </w:rPr>
    </w:lvl>
    <w:lvl w:ilvl="4" w:tplc="5068FE46">
      <w:numFmt w:val="bullet"/>
      <w:lvlText w:val="•"/>
      <w:lvlJc w:val="left"/>
      <w:pPr>
        <w:ind w:left="6286" w:hanging="246"/>
      </w:pPr>
      <w:rPr>
        <w:rFonts w:hint="default"/>
        <w:lang w:val="ro-RO" w:eastAsia="en-US" w:bidi="ar-SA"/>
      </w:rPr>
    </w:lvl>
    <w:lvl w:ilvl="5" w:tplc="880E1344">
      <w:numFmt w:val="bullet"/>
      <w:lvlText w:val="•"/>
      <w:lvlJc w:val="left"/>
      <w:pPr>
        <w:ind w:left="7122" w:hanging="246"/>
      </w:pPr>
      <w:rPr>
        <w:rFonts w:hint="default"/>
        <w:lang w:val="ro-RO" w:eastAsia="en-US" w:bidi="ar-SA"/>
      </w:rPr>
    </w:lvl>
    <w:lvl w:ilvl="6" w:tplc="97643D82">
      <w:numFmt w:val="bullet"/>
      <w:lvlText w:val="•"/>
      <w:lvlJc w:val="left"/>
      <w:pPr>
        <w:ind w:left="7957" w:hanging="246"/>
      </w:pPr>
      <w:rPr>
        <w:rFonts w:hint="default"/>
        <w:lang w:val="ro-RO" w:eastAsia="en-US" w:bidi="ar-SA"/>
      </w:rPr>
    </w:lvl>
    <w:lvl w:ilvl="7" w:tplc="EDFECA68">
      <w:numFmt w:val="bullet"/>
      <w:lvlText w:val="•"/>
      <w:lvlJc w:val="left"/>
      <w:pPr>
        <w:ind w:left="8793" w:hanging="246"/>
      </w:pPr>
      <w:rPr>
        <w:rFonts w:hint="default"/>
        <w:lang w:val="ro-RO" w:eastAsia="en-US" w:bidi="ar-SA"/>
      </w:rPr>
    </w:lvl>
    <w:lvl w:ilvl="8" w:tplc="A0F2CB06">
      <w:numFmt w:val="bullet"/>
      <w:lvlText w:val="•"/>
      <w:lvlJc w:val="left"/>
      <w:pPr>
        <w:ind w:left="9628" w:hanging="246"/>
      </w:pPr>
      <w:rPr>
        <w:rFonts w:hint="default"/>
        <w:lang w:val="ro-RO" w:eastAsia="en-US" w:bidi="ar-SA"/>
      </w:rPr>
    </w:lvl>
  </w:abstractNum>
  <w:abstractNum w:abstractNumId="34" w15:restartNumberingAfterBreak="0">
    <w:nsid w:val="68B54560"/>
    <w:multiLevelType w:val="hybridMultilevel"/>
    <w:tmpl w:val="784A3E72"/>
    <w:lvl w:ilvl="0" w:tplc="262CEF66">
      <w:start w:val="2"/>
      <w:numFmt w:val="decimal"/>
      <w:lvlText w:val="(%1)"/>
      <w:lvlJc w:val="left"/>
      <w:pPr>
        <w:ind w:left="567" w:hanging="315"/>
      </w:pPr>
      <w:rPr>
        <w:rFonts w:ascii="Times New Roman" w:eastAsia="Times New Roman" w:hAnsi="Times New Roman" w:cs="Times New Roman" w:hint="default"/>
        <w:w w:val="93"/>
        <w:sz w:val="23"/>
        <w:szCs w:val="23"/>
        <w:lang w:val="ro-RO" w:eastAsia="en-US" w:bidi="ar-SA"/>
      </w:rPr>
    </w:lvl>
    <w:lvl w:ilvl="1" w:tplc="B0646D86">
      <w:numFmt w:val="bullet"/>
      <w:lvlText w:val="•"/>
      <w:lvlJc w:val="left"/>
      <w:pPr>
        <w:ind w:left="1634" w:hanging="315"/>
      </w:pPr>
      <w:rPr>
        <w:rFonts w:hint="default"/>
        <w:lang w:val="ro-RO" w:eastAsia="en-US" w:bidi="ar-SA"/>
      </w:rPr>
    </w:lvl>
    <w:lvl w:ilvl="2" w:tplc="37AE677C">
      <w:numFmt w:val="bullet"/>
      <w:lvlText w:val="•"/>
      <w:lvlJc w:val="left"/>
      <w:pPr>
        <w:ind w:left="2708" w:hanging="315"/>
      </w:pPr>
      <w:rPr>
        <w:rFonts w:hint="default"/>
        <w:lang w:val="ro-RO" w:eastAsia="en-US" w:bidi="ar-SA"/>
      </w:rPr>
    </w:lvl>
    <w:lvl w:ilvl="3" w:tplc="818C6CC2">
      <w:numFmt w:val="bullet"/>
      <w:lvlText w:val="•"/>
      <w:lvlJc w:val="left"/>
      <w:pPr>
        <w:ind w:left="3782" w:hanging="315"/>
      </w:pPr>
      <w:rPr>
        <w:rFonts w:hint="default"/>
        <w:lang w:val="ro-RO" w:eastAsia="en-US" w:bidi="ar-SA"/>
      </w:rPr>
    </w:lvl>
    <w:lvl w:ilvl="4" w:tplc="E6587570">
      <w:numFmt w:val="bullet"/>
      <w:lvlText w:val="•"/>
      <w:lvlJc w:val="left"/>
      <w:pPr>
        <w:ind w:left="4856" w:hanging="315"/>
      </w:pPr>
      <w:rPr>
        <w:rFonts w:hint="default"/>
        <w:lang w:val="ro-RO" w:eastAsia="en-US" w:bidi="ar-SA"/>
      </w:rPr>
    </w:lvl>
    <w:lvl w:ilvl="5" w:tplc="B7327142">
      <w:numFmt w:val="bullet"/>
      <w:lvlText w:val="•"/>
      <w:lvlJc w:val="left"/>
      <w:pPr>
        <w:ind w:left="5930" w:hanging="315"/>
      </w:pPr>
      <w:rPr>
        <w:rFonts w:hint="default"/>
        <w:lang w:val="ro-RO" w:eastAsia="en-US" w:bidi="ar-SA"/>
      </w:rPr>
    </w:lvl>
    <w:lvl w:ilvl="6" w:tplc="7CF64B74">
      <w:numFmt w:val="bullet"/>
      <w:lvlText w:val="•"/>
      <w:lvlJc w:val="left"/>
      <w:pPr>
        <w:ind w:left="7004" w:hanging="315"/>
      </w:pPr>
      <w:rPr>
        <w:rFonts w:hint="default"/>
        <w:lang w:val="ro-RO" w:eastAsia="en-US" w:bidi="ar-SA"/>
      </w:rPr>
    </w:lvl>
    <w:lvl w:ilvl="7" w:tplc="37A8BB5C">
      <w:numFmt w:val="bullet"/>
      <w:lvlText w:val="•"/>
      <w:lvlJc w:val="left"/>
      <w:pPr>
        <w:ind w:left="8078" w:hanging="315"/>
      </w:pPr>
      <w:rPr>
        <w:rFonts w:hint="default"/>
        <w:lang w:val="ro-RO" w:eastAsia="en-US" w:bidi="ar-SA"/>
      </w:rPr>
    </w:lvl>
    <w:lvl w:ilvl="8" w:tplc="4EFC9D92">
      <w:numFmt w:val="bullet"/>
      <w:lvlText w:val="•"/>
      <w:lvlJc w:val="left"/>
      <w:pPr>
        <w:ind w:left="9152" w:hanging="315"/>
      </w:pPr>
      <w:rPr>
        <w:rFonts w:hint="default"/>
        <w:lang w:val="ro-RO" w:eastAsia="en-US" w:bidi="ar-SA"/>
      </w:rPr>
    </w:lvl>
  </w:abstractNum>
  <w:abstractNum w:abstractNumId="35" w15:restartNumberingAfterBreak="0">
    <w:nsid w:val="698E47B1"/>
    <w:multiLevelType w:val="multilevel"/>
    <w:tmpl w:val="146AA4B6"/>
    <w:lvl w:ilvl="0">
      <w:start w:val="4"/>
      <w:numFmt w:val="decimal"/>
      <w:lvlText w:val="%1"/>
      <w:lvlJc w:val="left"/>
      <w:pPr>
        <w:ind w:left="257" w:hanging="384"/>
      </w:pPr>
      <w:rPr>
        <w:rFonts w:hint="default"/>
        <w:lang w:val="ro-RO" w:eastAsia="en-US" w:bidi="ar-SA"/>
      </w:rPr>
    </w:lvl>
    <w:lvl w:ilvl="1">
      <w:start w:val="1"/>
      <w:numFmt w:val="decimal"/>
      <w:lvlText w:val="%1.%2."/>
      <w:lvlJc w:val="left"/>
      <w:pPr>
        <w:ind w:left="257" w:hanging="384"/>
      </w:pPr>
      <w:rPr>
        <w:rFonts w:ascii="Times New Roman" w:eastAsia="Calibri" w:hAnsi="Times New Roman" w:cs="Times New Roman" w:hint="default"/>
        <w:spacing w:val="-1"/>
        <w:w w:val="98"/>
        <w:sz w:val="24"/>
        <w:szCs w:val="24"/>
        <w:lang w:val="ro-RO" w:eastAsia="en-US" w:bidi="ar-SA"/>
      </w:rPr>
    </w:lvl>
    <w:lvl w:ilvl="2">
      <w:numFmt w:val="bullet"/>
      <w:lvlText w:val="•"/>
      <w:lvlJc w:val="left"/>
      <w:pPr>
        <w:ind w:left="2468" w:hanging="384"/>
      </w:pPr>
      <w:rPr>
        <w:rFonts w:hint="default"/>
        <w:lang w:val="ro-RO" w:eastAsia="en-US" w:bidi="ar-SA"/>
      </w:rPr>
    </w:lvl>
    <w:lvl w:ilvl="3">
      <w:numFmt w:val="bullet"/>
      <w:lvlText w:val="•"/>
      <w:lvlJc w:val="left"/>
      <w:pPr>
        <w:ind w:left="3572" w:hanging="384"/>
      </w:pPr>
      <w:rPr>
        <w:rFonts w:hint="default"/>
        <w:lang w:val="ro-RO" w:eastAsia="en-US" w:bidi="ar-SA"/>
      </w:rPr>
    </w:lvl>
    <w:lvl w:ilvl="4">
      <w:numFmt w:val="bullet"/>
      <w:lvlText w:val="•"/>
      <w:lvlJc w:val="left"/>
      <w:pPr>
        <w:ind w:left="4676" w:hanging="384"/>
      </w:pPr>
      <w:rPr>
        <w:rFonts w:hint="default"/>
        <w:lang w:val="ro-RO" w:eastAsia="en-US" w:bidi="ar-SA"/>
      </w:rPr>
    </w:lvl>
    <w:lvl w:ilvl="5">
      <w:numFmt w:val="bullet"/>
      <w:lvlText w:val="•"/>
      <w:lvlJc w:val="left"/>
      <w:pPr>
        <w:ind w:left="5780" w:hanging="384"/>
      </w:pPr>
      <w:rPr>
        <w:rFonts w:hint="default"/>
        <w:lang w:val="ro-RO" w:eastAsia="en-US" w:bidi="ar-SA"/>
      </w:rPr>
    </w:lvl>
    <w:lvl w:ilvl="6">
      <w:numFmt w:val="bullet"/>
      <w:lvlText w:val="•"/>
      <w:lvlJc w:val="left"/>
      <w:pPr>
        <w:ind w:left="6884" w:hanging="384"/>
      </w:pPr>
      <w:rPr>
        <w:rFonts w:hint="default"/>
        <w:lang w:val="ro-RO" w:eastAsia="en-US" w:bidi="ar-SA"/>
      </w:rPr>
    </w:lvl>
    <w:lvl w:ilvl="7">
      <w:numFmt w:val="bullet"/>
      <w:lvlText w:val="•"/>
      <w:lvlJc w:val="left"/>
      <w:pPr>
        <w:ind w:left="7988" w:hanging="384"/>
      </w:pPr>
      <w:rPr>
        <w:rFonts w:hint="default"/>
        <w:lang w:val="ro-RO" w:eastAsia="en-US" w:bidi="ar-SA"/>
      </w:rPr>
    </w:lvl>
    <w:lvl w:ilvl="8">
      <w:numFmt w:val="bullet"/>
      <w:lvlText w:val="•"/>
      <w:lvlJc w:val="left"/>
      <w:pPr>
        <w:ind w:left="9092" w:hanging="384"/>
      </w:pPr>
      <w:rPr>
        <w:rFonts w:hint="default"/>
        <w:lang w:val="ro-RO" w:eastAsia="en-US" w:bidi="ar-SA"/>
      </w:rPr>
    </w:lvl>
  </w:abstractNum>
  <w:abstractNum w:abstractNumId="36" w15:restartNumberingAfterBreak="0">
    <w:nsid w:val="6B155A6E"/>
    <w:multiLevelType w:val="hybridMultilevel"/>
    <w:tmpl w:val="EF785496"/>
    <w:lvl w:ilvl="0" w:tplc="8F8C7D46">
      <w:numFmt w:val="bullet"/>
      <w:lvlText w:val="•"/>
      <w:lvlJc w:val="left"/>
      <w:pPr>
        <w:ind w:left="797" w:hanging="145"/>
      </w:pPr>
      <w:rPr>
        <w:rFonts w:hint="default"/>
        <w:w w:val="87"/>
        <w:lang w:val="ro-RO" w:eastAsia="en-US" w:bidi="ar-SA"/>
      </w:rPr>
    </w:lvl>
    <w:lvl w:ilvl="1" w:tplc="6E52DB1C">
      <w:numFmt w:val="bullet"/>
      <w:lvlText w:val="•"/>
      <w:lvlJc w:val="left"/>
      <w:pPr>
        <w:ind w:left="1850" w:hanging="145"/>
      </w:pPr>
      <w:rPr>
        <w:rFonts w:hint="default"/>
        <w:lang w:val="ro-RO" w:eastAsia="en-US" w:bidi="ar-SA"/>
      </w:rPr>
    </w:lvl>
    <w:lvl w:ilvl="2" w:tplc="4ECC4662">
      <w:numFmt w:val="bullet"/>
      <w:lvlText w:val="•"/>
      <w:lvlJc w:val="left"/>
      <w:pPr>
        <w:ind w:left="2900" w:hanging="145"/>
      </w:pPr>
      <w:rPr>
        <w:rFonts w:hint="default"/>
        <w:lang w:val="ro-RO" w:eastAsia="en-US" w:bidi="ar-SA"/>
      </w:rPr>
    </w:lvl>
    <w:lvl w:ilvl="3" w:tplc="71265EF6">
      <w:numFmt w:val="bullet"/>
      <w:lvlText w:val="•"/>
      <w:lvlJc w:val="left"/>
      <w:pPr>
        <w:ind w:left="3950" w:hanging="145"/>
      </w:pPr>
      <w:rPr>
        <w:rFonts w:hint="default"/>
        <w:lang w:val="ro-RO" w:eastAsia="en-US" w:bidi="ar-SA"/>
      </w:rPr>
    </w:lvl>
    <w:lvl w:ilvl="4" w:tplc="8BFEF4EE">
      <w:numFmt w:val="bullet"/>
      <w:lvlText w:val="•"/>
      <w:lvlJc w:val="left"/>
      <w:pPr>
        <w:ind w:left="5000" w:hanging="145"/>
      </w:pPr>
      <w:rPr>
        <w:rFonts w:hint="default"/>
        <w:lang w:val="ro-RO" w:eastAsia="en-US" w:bidi="ar-SA"/>
      </w:rPr>
    </w:lvl>
    <w:lvl w:ilvl="5" w:tplc="093EEB90">
      <w:numFmt w:val="bullet"/>
      <w:lvlText w:val="•"/>
      <w:lvlJc w:val="left"/>
      <w:pPr>
        <w:ind w:left="6050" w:hanging="145"/>
      </w:pPr>
      <w:rPr>
        <w:rFonts w:hint="default"/>
        <w:lang w:val="ro-RO" w:eastAsia="en-US" w:bidi="ar-SA"/>
      </w:rPr>
    </w:lvl>
    <w:lvl w:ilvl="6" w:tplc="B3FEC536">
      <w:numFmt w:val="bullet"/>
      <w:lvlText w:val="•"/>
      <w:lvlJc w:val="left"/>
      <w:pPr>
        <w:ind w:left="7100" w:hanging="145"/>
      </w:pPr>
      <w:rPr>
        <w:rFonts w:hint="default"/>
        <w:lang w:val="ro-RO" w:eastAsia="en-US" w:bidi="ar-SA"/>
      </w:rPr>
    </w:lvl>
    <w:lvl w:ilvl="7" w:tplc="45568B2C">
      <w:numFmt w:val="bullet"/>
      <w:lvlText w:val="•"/>
      <w:lvlJc w:val="left"/>
      <w:pPr>
        <w:ind w:left="8150" w:hanging="145"/>
      </w:pPr>
      <w:rPr>
        <w:rFonts w:hint="default"/>
        <w:lang w:val="ro-RO" w:eastAsia="en-US" w:bidi="ar-SA"/>
      </w:rPr>
    </w:lvl>
    <w:lvl w:ilvl="8" w:tplc="A252C9DA">
      <w:numFmt w:val="bullet"/>
      <w:lvlText w:val="•"/>
      <w:lvlJc w:val="left"/>
      <w:pPr>
        <w:ind w:left="9200" w:hanging="145"/>
      </w:pPr>
      <w:rPr>
        <w:rFonts w:hint="default"/>
        <w:lang w:val="ro-RO" w:eastAsia="en-US" w:bidi="ar-SA"/>
      </w:rPr>
    </w:lvl>
  </w:abstractNum>
  <w:abstractNum w:abstractNumId="37" w15:restartNumberingAfterBreak="0">
    <w:nsid w:val="6B7815E3"/>
    <w:multiLevelType w:val="hybridMultilevel"/>
    <w:tmpl w:val="12468198"/>
    <w:lvl w:ilvl="0" w:tplc="3E4C74F0">
      <w:start w:val="2"/>
      <w:numFmt w:val="decimal"/>
      <w:lvlText w:val="(%1)"/>
      <w:lvlJc w:val="left"/>
      <w:pPr>
        <w:ind w:left="568" w:hanging="271"/>
        <w:jc w:val="right"/>
      </w:pPr>
      <w:rPr>
        <w:rFonts w:ascii="Times New Roman" w:eastAsia="Calibri" w:hAnsi="Times New Roman" w:cs="Times New Roman" w:hint="default"/>
        <w:spacing w:val="-1"/>
        <w:w w:val="93"/>
        <w:sz w:val="24"/>
        <w:szCs w:val="24"/>
        <w:lang w:val="ro-RO" w:eastAsia="en-US" w:bidi="ar-SA"/>
      </w:rPr>
    </w:lvl>
    <w:lvl w:ilvl="1" w:tplc="025E29FA">
      <w:start w:val="1"/>
      <w:numFmt w:val="lowerLetter"/>
      <w:lvlText w:val="%2)"/>
      <w:lvlJc w:val="left"/>
      <w:pPr>
        <w:ind w:left="1248" w:hanging="246"/>
      </w:pPr>
      <w:rPr>
        <w:rFonts w:ascii="Times New Roman" w:eastAsia="Calibri" w:hAnsi="Times New Roman" w:cs="Times New Roman" w:hint="default"/>
        <w:w w:val="93"/>
        <w:sz w:val="24"/>
        <w:szCs w:val="24"/>
        <w:lang w:val="ro-RO" w:eastAsia="en-US" w:bidi="ar-SA"/>
      </w:rPr>
    </w:lvl>
    <w:lvl w:ilvl="2" w:tplc="20EE8FD4">
      <w:numFmt w:val="bullet"/>
      <w:lvlText w:val="•"/>
      <w:lvlJc w:val="left"/>
      <w:pPr>
        <w:ind w:left="2357" w:hanging="246"/>
      </w:pPr>
      <w:rPr>
        <w:rFonts w:hint="default"/>
        <w:lang w:val="ro-RO" w:eastAsia="en-US" w:bidi="ar-SA"/>
      </w:rPr>
    </w:lvl>
    <w:lvl w:ilvl="3" w:tplc="3E580606">
      <w:numFmt w:val="bullet"/>
      <w:lvlText w:val="•"/>
      <w:lvlJc w:val="left"/>
      <w:pPr>
        <w:ind w:left="3475" w:hanging="246"/>
      </w:pPr>
      <w:rPr>
        <w:rFonts w:hint="default"/>
        <w:lang w:val="ro-RO" w:eastAsia="en-US" w:bidi="ar-SA"/>
      </w:rPr>
    </w:lvl>
    <w:lvl w:ilvl="4" w:tplc="4CD27E1E">
      <w:numFmt w:val="bullet"/>
      <w:lvlText w:val="•"/>
      <w:lvlJc w:val="left"/>
      <w:pPr>
        <w:ind w:left="4593" w:hanging="246"/>
      </w:pPr>
      <w:rPr>
        <w:rFonts w:hint="default"/>
        <w:lang w:val="ro-RO" w:eastAsia="en-US" w:bidi="ar-SA"/>
      </w:rPr>
    </w:lvl>
    <w:lvl w:ilvl="5" w:tplc="A16AC75C">
      <w:numFmt w:val="bullet"/>
      <w:lvlText w:val="•"/>
      <w:lvlJc w:val="left"/>
      <w:pPr>
        <w:ind w:left="5711" w:hanging="246"/>
      </w:pPr>
      <w:rPr>
        <w:rFonts w:hint="default"/>
        <w:lang w:val="ro-RO" w:eastAsia="en-US" w:bidi="ar-SA"/>
      </w:rPr>
    </w:lvl>
    <w:lvl w:ilvl="6" w:tplc="A2B8EEF0">
      <w:numFmt w:val="bullet"/>
      <w:lvlText w:val="•"/>
      <w:lvlJc w:val="left"/>
      <w:pPr>
        <w:ind w:left="6828" w:hanging="246"/>
      </w:pPr>
      <w:rPr>
        <w:rFonts w:hint="default"/>
        <w:lang w:val="ro-RO" w:eastAsia="en-US" w:bidi="ar-SA"/>
      </w:rPr>
    </w:lvl>
    <w:lvl w:ilvl="7" w:tplc="04801F26">
      <w:numFmt w:val="bullet"/>
      <w:lvlText w:val="•"/>
      <w:lvlJc w:val="left"/>
      <w:pPr>
        <w:ind w:left="7946" w:hanging="246"/>
      </w:pPr>
      <w:rPr>
        <w:rFonts w:hint="default"/>
        <w:lang w:val="ro-RO" w:eastAsia="en-US" w:bidi="ar-SA"/>
      </w:rPr>
    </w:lvl>
    <w:lvl w:ilvl="8" w:tplc="45145C56">
      <w:numFmt w:val="bullet"/>
      <w:lvlText w:val="•"/>
      <w:lvlJc w:val="left"/>
      <w:pPr>
        <w:ind w:left="9064" w:hanging="246"/>
      </w:pPr>
      <w:rPr>
        <w:rFonts w:hint="default"/>
        <w:lang w:val="ro-RO" w:eastAsia="en-US" w:bidi="ar-SA"/>
      </w:rPr>
    </w:lvl>
  </w:abstractNum>
  <w:abstractNum w:abstractNumId="38" w15:restartNumberingAfterBreak="0">
    <w:nsid w:val="6BC65F66"/>
    <w:multiLevelType w:val="hybridMultilevel"/>
    <w:tmpl w:val="32BA7520"/>
    <w:lvl w:ilvl="0" w:tplc="CFCA211E">
      <w:numFmt w:val="bullet"/>
      <w:lvlText w:val="-"/>
      <w:lvlJc w:val="left"/>
      <w:pPr>
        <w:ind w:left="549" w:hanging="130"/>
      </w:pPr>
      <w:rPr>
        <w:rFonts w:hint="default"/>
        <w:w w:val="100"/>
        <w:lang w:val="ro-RO" w:eastAsia="en-US" w:bidi="ar-SA"/>
      </w:rPr>
    </w:lvl>
    <w:lvl w:ilvl="1" w:tplc="F09E7738">
      <w:numFmt w:val="bullet"/>
      <w:lvlText w:val="•"/>
      <w:lvlJc w:val="left"/>
      <w:pPr>
        <w:ind w:left="1616" w:hanging="130"/>
      </w:pPr>
      <w:rPr>
        <w:rFonts w:hint="default"/>
        <w:lang w:val="ro-RO" w:eastAsia="en-US" w:bidi="ar-SA"/>
      </w:rPr>
    </w:lvl>
    <w:lvl w:ilvl="2" w:tplc="36A6103C">
      <w:numFmt w:val="bullet"/>
      <w:lvlText w:val="•"/>
      <w:lvlJc w:val="left"/>
      <w:pPr>
        <w:ind w:left="2692" w:hanging="130"/>
      </w:pPr>
      <w:rPr>
        <w:rFonts w:hint="default"/>
        <w:lang w:val="ro-RO" w:eastAsia="en-US" w:bidi="ar-SA"/>
      </w:rPr>
    </w:lvl>
    <w:lvl w:ilvl="3" w:tplc="1444F91A">
      <w:numFmt w:val="bullet"/>
      <w:lvlText w:val="•"/>
      <w:lvlJc w:val="left"/>
      <w:pPr>
        <w:ind w:left="3768" w:hanging="130"/>
      </w:pPr>
      <w:rPr>
        <w:rFonts w:hint="default"/>
        <w:lang w:val="ro-RO" w:eastAsia="en-US" w:bidi="ar-SA"/>
      </w:rPr>
    </w:lvl>
    <w:lvl w:ilvl="4" w:tplc="E818910C">
      <w:numFmt w:val="bullet"/>
      <w:lvlText w:val="•"/>
      <w:lvlJc w:val="left"/>
      <w:pPr>
        <w:ind w:left="4844" w:hanging="130"/>
      </w:pPr>
      <w:rPr>
        <w:rFonts w:hint="default"/>
        <w:lang w:val="ro-RO" w:eastAsia="en-US" w:bidi="ar-SA"/>
      </w:rPr>
    </w:lvl>
    <w:lvl w:ilvl="5" w:tplc="17CC4EE2">
      <w:numFmt w:val="bullet"/>
      <w:lvlText w:val="•"/>
      <w:lvlJc w:val="left"/>
      <w:pPr>
        <w:ind w:left="5920" w:hanging="130"/>
      </w:pPr>
      <w:rPr>
        <w:rFonts w:hint="default"/>
        <w:lang w:val="ro-RO" w:eastAsia="en-US" w:bidi="ar-SA"/>
      </w:rPr>
    </w:lvl>
    <w:lvl w:ilvl="6" w:tplc="B412AD7A">
      <w:numFmt w:val="bullet"/>
      <w:lvlText w:val="•"/>
      <w:lvlJc w:val="left"/>
      <w:pPr>
        <w:ind w:left="6996" w:hanging="130"/>
      </w:pPr>
      <w:rPr>
        <w:rFonts w:hint="default"/>
        <w:lang w:val="ro-RO" w:eastAsia="en-US" w:bidi="ar-SA"/>
      </w:rPr>
    </w:lvl>
    <w:lvl w:ilvl="7" w:tplc="9C5E2FDC">
      <w:numFmt w:val="bullet"/>
      <w:lvlText w:val="•"/>
      <w:lvlJc w:val="left"/>
      <w:pPr>
        <w:ind w:left="8072" w:hanging="130"/>
      </w:pPr>
      <w:rPr>
        <w:rFonts w:hint="default"/>
        <w:lang w:val="ro-RO" w:eastAsia="en-US" w:bidi="ar-SA"/>
      </w:rPr>
    </w:lvl>
    <w:lvl w:ilvl="8" w:tplc="8A242D0E">
      <w:numFmt w:val="bullet"/>
      <w:lvlText w:val="•"/>
      <w:lvlJc w:val="left"/>
      <w:pPr>
        <w:ind w:left="9148" w:hanging="130"/>
      </w:pPr>
      <w:rPr>
        <w:rFonts w:hint="default"/>
        <w:lang w:val="ro-RO" w:eastAsia="en-US" w:bidi="ar-SA"/>
      </w:rPr>
    </w:lvl>
  </w:abstractNum>
  <w:abstractNum w:abstractNumId="39" w15:restartNumberingAfterBreak="0">
    <w:nsid w:val="71173E17"/>
    <w:multiLevelType w:val="hybridMultilevel"/>
    <w:tmpl w:val="6F3E04DE"/>
    <w:lvl w:ilvl="0" w:tplc="05F6F8F6">
      <w:start w:val="1"/>
      <w:numFmt w:val="decimal"/>
      <w:lvlText w:val="%1."/>
      <w:lvlJc w:val="left"/>
      <w:pPr>
        <w:ind w:left="493" w:hanging="671"/>
      </w:pPr>
      <w:rPr>
        <w:rFonts w:ascii="Times New Roman" w:eastAsia="Times New Roman" w:hAnsi="Times New Roman" w:cs="Times New Roman" w:hint="default"/>
        <w:w w:val="96"/>
        <w:sz w:val="25"/>
        <w:szCs w:val="25"/>
        <w:lang w:val="ro-RO" w:eastAsia="en-US" w:bidi="ar-SA"/>
      </w:rPr>
    </w:lvl>
    <w:lvl w:ilvl="1" w:tplc="9C388068">
      <w:numFmt w:val="bullet"/>
      <w:lvlText w:val="•"/>
      <w:lvlJc w:val="left"/>
      <w:pPr>
        <w:ind w:left="1580" w:hanging="671"/>
      </w:pPr>
      <w:rPr>
        <w:rFonts w:hint="default"/>
        <w:lang w:val="ro-RO" w:eastAsia="en-US" w:bidi="ar-SA"/>
      </w:rPr>
    </w:lvl>
    <w:lvl w:ilvl="2" w:tplc="A732DDCC">
      <w:numFmt w:val="bullet"/>
      <w:lvlText w:val="•"/>
      <w:lvlJc w:val="left"/>
      <w:pPr>
        <w:ind w:left="2660" w:hanging="671"/>
      </w:pPr>
      <w:rPr>
        <w:rFonts w:hint="default"/>
        <w:lang w:val="ro-RO" w:eastAsia="en-US" w:bidi="ar-SA"/>
      </w:rPr>
    </w:lvl>
    <w:lvl w:ilvl="3" w:tplc="6DE45E42">
      <w:numFmt w:val="bullet"/>
      <w:lvlText w:val="•"/>
      <w:lvlJc w:val="left"/>
      <w:pPr>
        <w:ind w:left="3740" w:hanging="671"/>
      </w:pPr>
      <w:rPr>
        <w:rFonts w:hint="default"/>
        <w:lang w:val="ro-RO" w:eastAsia="en-US" w:bidi="ar-SA"/>
      </w:rPr>
    </w:lvl>
    <w:lvl w:ilvl="4" w:tplc="665C5BC2">
      <w:numFmt w:val="bullet"/>
      <w:lvlText w:val="•"/>
      <w:lvlJc w:val="left"/>
      <w:pPr>
        <w:ind w:left="4820" w:hanging="671"/>
      </w:pPr>
      <w:rPr>
        <w:rFonts w:hint="default"/>
        <w:lang w:val="ro-RO" w:eastAsia="en-US" w:bidi="ar-SA"/>
      </w:rPr>
    </w:lvl>
    <w:lvl w:ilvl="5" w:tplc="85AC83F6">
      <w:numFmt w:val="bullet"/>
      <w:lvlText w:val="•"/>
      <w:lvlJc w:val="left"/>
      <w:pPr>
        <w:ind w:left="5900" w:hanging="671"/>
      </w:pPr>
      <w:rPr>
        <w:rFonts w:hint="default"/>
        <w:lang w:val="ro-RO" w:eastAsia="en-US" w:bidi="ar-SA"/>
      </w:rPr>
    </w:lvl>
    <w:lvl w:ilvl="6" w:tplc="EEEA1500">
      <w:numFmt w:val="bullet"/>
      <w:lvlText w:val="•"/>
      <w:lvlJc w:val="left"/>
      <w:pPr>
        <w:ind w:left="6980" w:hanging="671"/>
      </w:pPr>
      <w:rPr>
        <w:rFonts w:hint="default"/>
        <w:lang w:val="ro-RO" w:eastAsia="en-US" w:bidi="ar-SA"/>
      </w:rPr>
    </w:lvl>
    <w:lvl w:ilvl="7" w:tplc="15AE114A">
      <w:numFmt w:val="bullet"/>
      <w:lvlText w:val="•"/>
      <w:lvlJc w:val="left"/>
      <w:pPr>
        <w:ind w:left="8060" w:hanging="671"/>
      </w:pPr>
      <w:rPr>
        <w:rFonts w:hint="default"/>
        <w:lang w:val="ro-RO" w:eastAsia="en-US" w:bidi="ar-SA"/>
      </w:rPr>
    </w:lvl>
    <w:lvl w:ilvl="8" w:tplc="B48E3C2E">
      <w:numFmt w:val="bullet"/>
      <w:lvlText w:val="•"/>
      <w:lvlJc w:val="left"/>
      <w:pPr>
        <w:ind w:left="9140" w:hanging="671"/>
      </w:pPr>
      <w:rPr>
        <w:rFonts w:hint="default"/>
        <w:lang w:val="ro-RO" w:eastAsia="en-US" w:bidi="ar-SA"/>
      </w:rPr>
    </w:lvl>
  </w:abstractNum>
  <w:abstractNum w:abstractNumId="40" w15:restartNumberingAfterBreak="0">
    <w:nsid w:val="757B341D"/>
    <w:multiLevelType w:val="hybridMultilevel"/>
    <w:tmpl w:val="FC76E670"/>
    <w:lvl w:ilvl="0" w:tplc="0F1AA110">
      <w:numFmt w:val="bullet"/>
      <w:lvlText w:val="-"/>
      <w:lvlJc w:val="left"/>
      <w:pPr>
        <w:ind w:left="634" w:hanging="154"/>
      </w:pPr>
      <w:rPr>
        <w:rFonts w:ascii="Times New Roman" w:eastAsia="Times New Roman" w:hAnsi="Times New Roman" w:cs="Times New Roman" w:hint="default"/>
        <w:w w:val="96"/>
        <w:sz w:val="23"/>
        <w:szCs w:val="23"/>
        <w:lang w:val="ro-RO" w:eastAsia="en-US" w:bidi="ar-SA"/>
      </w:rPr>
    </w:lvl>
    <w:lvl w:ilvl="1" w:tplc="6CE4F272">
      <w:numFmt w:val="bullet"/>
      <w:lvlText w:val="•"/>
      <w:lvlJc w:val="left"/>
      <w:pPr>
        <w:ind w:left="1706" w:hanging="154"/>
      </w:pPr>
      <w:rPr>
        <w:rFonts w:hint="default"/>
        <w:lang w:val="ro-RO" w:eastAsia="en-US" w:bidi="ar-SA"/>
      </w:rPr>
    </w:lvl>
    <w:lvl w:ilvl="2" w:tplc="AF8620CA">
      <w:numFmt w:val="bullet"/>
      <w:lvlText w:val="•"/>
      <w:lvlJc w:val="left"/>
      <w:pPr>
        <w:ind w:left="2772" w:hanging="154"/>
      </w:pPr>
      <w:rPr>
        <w:rFonts w:hint="default"/>
        <w:lang w:val="ro-RO" w:eastAsia="en-US" w:bidi="ar-SA"/>
      </w:rPr>
    </w:lvl>
    <w:lvl w:ilvl="3" w:tplc="4A66BCE0">
      <w:numFmt w:val="bullet"/>
      <w:lvlText w:val="•"/>
      <w:lvlJc w:val="left"/>
      <w:pPr>
        <w:ind w:left="3838" w:hanging="154"/>
      </w:pPr>
      <w:rPr>
        <w:rFonts w:hint="default"/>
        <w:lang w:val="ro-RO" w:eastAsia="en-US" w:bidi="ar-SA"/>
      </w:rPr>
    </w:lvl>
    <w:lvl w:ilvl="4" w:tplc="65C485B8">
      <w:numFmt w:val="bullet"/>
      <w:lvlText w:val="•"/>
      <w:lvlJc w:val="left"/>
      <w:pPr>
        <w:ind w:left="4904" w:hanging="154"/>
      </w:pPr>
      <w:rPr>
        <w:rFonts w:hint="default"/>
        <w:lang w:val="ro-RO" w:eastAsia="en-US" w:bidi="ar-SA"/>
      </w:rPr>
    </w:lvl>
    <w:lvl w:ilvl="5" w:tplc="725EED76">
      <w:numFmt w:val="bullet"/>
      <w:lvlText w:val="•"/>
      <w:lvlJc w:val="left"/>
      <w:pPr>
        <w:ind w:left="5970" w:hanging="154"/>
      </w:pPr>
      <w:rPr>
        <w:rFonts w:hint="default"/>
        <w:lang w:val="ro-RO" w:eastAsia="en-US" w:bidi="ar-SA"/>
      </w:rPr>
    </w:lvl>
    <w:lvl w:ilvl="6" w:tplc="588EACA0">
      <w:numFmt w:val="bullet"/>
      <w:lvlText w:val="•"/>
      <w:lvlJc w:val="left"/>
      <w:pPr>
        <w:ind w:left="7036" w:hanging="154"/>
      </w:pPr>
      <w:rPr>
        <w:rFonts w:hint="default"/>
        <w:lang w:val="ro-RO" w:eastAsia="en-US" w:bidi="ar-SA"/>
      </w:rPr>
    </w:lvl>
    <w:lvl w:ilvl="7" w:tplc="EC60C5CC">
      <w:numFmt w:val="bullet"/>
      <w:lvlText w:val="•"/>
      <w:lvlJc w:val="left"/>
      <w:pPr>
        <w:ind w:left="8102" w:hanging="154"/>
      </w:pPr>
      <w:rPr>
        <w:rFonts w:hint="default"/>
        <w:lang w:val="ro-RO" w:eastAsia="en-US" w:bidi="ar-SA"/>
      </w:rPr>
    </w:lvl>
    <w:lvl w:ilvl="8" w:tplc="A9F0DB12">
      <w:numFmt w:val="bullet"/>
      <w:lvlText w:val="•"/>
      <w:lvlJc w:val="left"/>
      <w:pPr>
        <w:ind w:left="9168" w:hanging="154"/>
      </w:pPr>
      <w:rPr>
        <w:rFonts w:hint="default"/>
        <w:lang w:val="ro-RO" w:eastAsia="en-US" w:bidi="ar-SA"/>
      </w:rPr>
    </w:lvl>
  </w:abstractNum>
  <w:abstractNum w:abstractNumId="41" w15:restartNumberingAfterBreak="0">
    <w:nsid w:val="7B4F5CC1"/>
    <w:multiLevelType w:val="hybridMultilevel"/>
    <w:tmpl w:val="406A89FA"/>
    <w:lvl w:ilvl="0" w:tplc="EC96EA32">
      <w:start w:val="7"/>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33"/>
  </w:num>
  <w:num w:numId="2">
    <w:abstractNumId w:val="15"/>
  </w:num>
  <w:num w:numId="3">
    <w:abstractNumId w:val="24"/>
  </w:num>
  <w:num w:numId="4">
    <w:abstractNumId w:val="36"/>
  </w:num>
  <w:num w:numId="5">
    <w:abstractNumId w:val="12"/>
  </w:num>
  <w:num w:numId="6">
    <w:abstractNumId w:val="34"/>
  </w:num>
  <w:num w:numId="7">
    <w:abstractNumId w:val="23"/>
  </w:num>
  <w:num w:numId="8">
    <w:abstractNumId w:val="6"/>
  </w:num>
  <w:num w:numId="9">
    <w:abstractNumId w:val="1"/>
  </w:num>
  <w:num w:numId="10">
    <w:abstractNumId w:val="38"/>
  </w:num>
  <w:num w:numId="11">
    <w:abstractNumId w:val="39"/>
  </w:num>
  <w:num w:numId="12">
    <w:abstractNumId w:val="7"/>
  </w:num>
  <w:num w:numId="13">
    <w:abstractNumId w:val="28"/>
  </w:num>
  <w:num w:numId="14">
    <w:abstractNumId w:val="21"/>
  </w:num>
  <w:num w:numId="15">
    <w:abstractNumId w:val="22"/>
  </w:num>
  <w:num w:numId="16">
    <w:abstractNumId w:val="40"/>
  </w:num>
  <w:num w:numId="17">
    <w:abstractNumId w:val="32"/>
  </w:num>
  <w:num w:numId="18">
    <w:abstractNumId w:val="3"/>
  </w:num>
  <w:num w:numId="19">
    <w:abstractNumId w:val="5"/>
  </w:num>
  <w:num w:numId="20">
    <w:abstractNumId w:val="9"/>
  </w:num>
  <w:num w:numId="21">
    <w:abstractNumId w:val="17"/>
  </w:num>
  <w:num w:numId="22">
    <w:abstractNumId w:val="31"/>
  </w:num>
  <w:num w:numId="23">
    <w:abstractNumId w:val="27"/>
  </w:num>
  <w:num w:numId="24">
    <w:abstractNumId w:val="35"/>
  </w:num>
  <w:num w:numId="25">
    <w:abstractNumId w:val="8"/>
  </w:num>
  <w:num w:numId="26">
    <w:abstractNumId w:val="37"/>
  </w:num>
  <w:num w:numId="27">
    <w:abstractNumId w:val="30"/>
  </w:num>
  <w:num w:numId="28">
    <w:abstractNumId w:val="14"/>
  </w:num>
  <w:num w:numId="29">
    <w:abstractNumId w:val="19"/>
  </w:num>
  <w:num w:numId="30">
    <w:abstractNumId w:val="25"/>
  </w:num>
  <w:num w:numId="31">
    <w:abstractNumId w:val="26"/>
  </w:num>
  <w:num w:numId="32">
    <w:abstractNumId w:val="20"/>
  </w:num>
  <w:num w:numId="33">
    <w:abstractNumId w:val="13"/>
  </w:num>
  <w:num w:numId="34">
    <w:abstractNumId w:val="16"/>
  </w:num>
  <w:num w:numId="35">
    <w:abstractNumId w:val="18"/>
  </w:num>
  <w:num w:numId="36">
    <w:abstractNumId w:val="2"/>
  </w:num>
  <w:num w:numId="37">
    <w:abstractNumId w:val="41"/>
  </w:num>
  <w:num w:numId="38">
    <w:abstractNumId w:val="10"/>
  </w:num>
  <w:num w:numId="39">
    <w:abstractNumId w:val="29"/>
  </w:num>
  <w:num w:numId="40">
    <w:abstractNumId w:val="4"/>
  </w:num>
  <w:num w:numId="41">
    <w:abstractNumId w:val="0"/>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9B4"/>
    <w:rsid w:val="00000594"/>
    <w:rsid w:val="000422B0"/>
    <w:rsid w:val="00045951"/>
    <w:rsid w:val="00057590"/>
    <w:rsid w:val="00066056"/>
    <w:rsid w:val="00086B12"/>
    <w:rsid w:val="000D4B63"/>
    <w:rsid w:val="000F39B4"/>
    <w:rsid w:val="000F7D80"/>
    <w:rsid w:val="00105566"/>
    <w:rsid w:val="00111010"/>
    <w:rsid w:val="0011192C"/>
    <w:rsid w:val="0011581D"/>
    <w:rsid w:val="00121DE0"/>
    <w:rsid w:val="00171062"/>
    <w:rsid w:val="00172A4D"/>
    <w:rsid w:val="00173FEE"/>
    <w:rsid w:val="00176763"/>
    <w:rsid w:val="00184763"/>
    <w:rsid w:val="00191AA6"/>
    <w:rsid w:val="001B5AE0"/>
    <w:rsid w:val="001D5A70"/>
    <w:rsid w:val="001F0F2C"/>
    <w:rsid w:val="001F3712"/>
    <w:rsid w:val="001F5899"/>
    <w:rsid w:val="002122FA"/>
    <w:rsid w:val="002252A4"/>
    <w:rsid w:val="002374C1"/>
    <w:rsid w:val="00251BE1"/>
    <w:rsid w:val="002532A0"/>
    <w:rsid w:val="00267948"/>
    <w:rsid w:val="00272B3D"/>
    <w:rsid w:val="002739AB"/>
    <w:rsid w:val="00280111"/>
    <w:rsid w:val="00283FC4"/>
    <w:rsid w:val="002A12F6"/>
    <w:rsid w:val="003129DC"/>
    <w:rsid w:val="0034120C"/>
    <w:rsid w:val="00345D5A"/>
    <w:rsid w:val="0037476F"/>
    <w:rsid w:val="003C024A"/>
    <w:rsid w:val="003C4703"/>
    <w:rsid w:val="003F6362"/>
    <w:rsid w:val="00403ACE"/>
    <w:rsid w:val="00405FE1"/>
    <w:rsid w:val="00410527"/>
    <w:rsid w:val="004409DA"/>
    <w:rsid w:val="00456725"/>
    <w:rsid w:val="00494B2E"/>
    <w:rsid w:val="00495601"/>
    <w:rsid w:val="004E666A"/>
    <w:rsid w:val="005168AA"/>
    <w:rsid w:val="00546512"/>
    <w:rsid w:val="0056126F"/>
    <w:rsid w:val="005976E1"/>
    <w:rsid w:val="005C287F"/>
    <w:rsid w:val="005D56D2"/>
    <w:rsid w:val="00600BC5"/>
    <w:rsid w:val="00605135"/>
    <w:rsid w:val="00610E0B"/>
    <w:rsid w:val="00623A32"/>
    <w:rsid w:val="006421EF"/>
    <w:rsid w:val="00647259"/>
    <w:rsid w:val="006573DB"/>
    <w:rsid w:val="00663DC7"/>
    <w:rsid w:val="00681AF4"/>
    <w:rsid w:val="006B216B"/>
    <w:rsid w:val="006B7FA0"/>
    <w:rsid w:val="00702576"/>
    <w:rsid w:val="00745B7A"/>
    <w:rsid w:val="007744AF"/>
    <w:rsid w:val="00782999"/>
    <w:rsid w:val="0078452E"/>
    <w:rsid w:val="007A27A4"/>
    <w:rsid w:val="007B4E5D"/>
    <w:rsid w:val="007C466D"/>
    <w:rsid w:val="007E54E8"/>
    <w:rsid w:val="007E7D52"/>
    <w:rsid w:val="007F0164"/>
    <w:rsid w:val="007F11AF"/>
    <w:rsid w:val="008070C0"/>
    <w:rsid w:val="00824C7A"/>
    <w:rsid w:val="008501B0"/>
    <w:rsid w:val="008515EB"/>
    <w:rsid w:val="00872509"/>
    <w:rsid w:val="0087559B"/>
    <w:rsid w:val="00887AC8"/>
    <w:rsid w:val="00894111"/>
    <w:rsid w:val="00913372"/>
    <w:rsid w:val="00927D8D"/>
    <w:rsid w:val="00934788"/>
    <w:rsid w:val="009415E8"/>
    <w:rsid w:val="00941E4D"/>
    <w:rsid w:val="00961BB2"/>
    <w:rsid w:val="00972669"/>
    <w:rsid w:val="009818A7"/>
    <w:rsid w:val="00981E68"/>
    <w:rsid w:val="00986F60"/>
    <w:rsid w:val="009E1B2D"/>
    <w:rsid w:val="009F385B"/>
    <w:rsid w:val="00A13BFA"/>
    <w:rsid w:val="00A82533"/>
    <w:rsid w:val="00A8739C"/>
    <w:rsid w:val="00A91CB7"/>
    <w:rsid w:val="00A9626E"/>
    <w:rsid w:val="00AC4D00"/>
    <w:rsid w:val="00B2153F"/>
    <w:rsid w:val="00B26671"/>
    <w:rsid w:val="00B40812"/>
    <w:rsid w:val="00B7621E"/>
    <w:rsid w:val="00BD5015"/>
    <w:rsid w:val="00C223D7"/>
    <w:rsid w:val="00C5532A"/>
    <w:rsid w:val="00C63AB0"/>
    <w:rsid w:val="00C66FF9"/>
    <w:rsid w:val="00C81348"/>
    <w:rsid w:val="00CD53FE"/>
    <w:rsid w:val="00D17A67"/>
    <w:rsid w:val="00D207AB"/>
    <w:rsid w:val="00D20A75"/>
    <w:rsid w:val="00D52186"/>
    <w:rsid w:val="00D70536"/>
    <w:rsid w:val="00D76149"/>
    <w:rsid w:val="00D8310F"/>
    <w:rsid w:val="00DA6812"/>
    <w:rsid w:val="00DE3671"/>
    <w:rsid w:val="00E14CD9"/>
    <w:rsid w:val="00E151FA"/>
    <w:rsid w:val="00E33CF8"/>
    <w:rsid w:val="00E345FA"/>
    <w:rsid w:val="00E7072F"/>
    <w:rsid w:val="00E8169A"/>
    <w:rsid w:val="00E829DE"/>
    <w:rsid w:val="00E91499"/>
    <w:rsid w:val="00E96540"/>
    <w:rsid w:val="00F51A31"/>
    <w:rsid w:val="00F60902"/>
    <w:rsid w:val="00F76E57"/>
    <w:rsid w:val="00F808FE"/>
    <w:rsid w:val="00F97747"/>
    <w:rsid w:val="00FB4208"/>
    <w:rsid w:val="00FC3FA5"/>
    <w:rsid w:val="00FD2B1C"/>
    <w:rsid w:val="00FD53A3"/>
    <w:rsid w:val="00FE7080"/>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8063FD"/>
  <w15:chartTrackingRefBased/>
  <w15:docId w15:val="{85576830-5D96-490C-8AF9-FC490807F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9B4"/>
    <w:pPr>
      <w:widowControl w:val="0"/>
      <w:autoSpaceDE w:val="0"/>
      <w:autoSpaceDN w:val="0"/>
      <w:spacing w:after="0" w:line="240" w:lineRule="auto"/>
    </w:pPr>
    <w:rPr>
      <w:rFonts w:ascii="Times New Roman" w:eastAsia="Times New Roman" w:hAnsi="Times New Roman" w:cs="Times New Roman"/>
      <w:lang w:val="ro-RO"/>
    </w:rPr>
  </w:style>
  <w:style w:type="paragraph" w:styleId="Heading1">
    <w:name w:val="heading 1"/>
    <w:basedOn w:val="Normal"/>
    <w:link w:val="Heading1Char"/>
    <w:uiPriority w:val="9"/>
    <w:qFormat/>
    <w:rsid w:val="000F39B4"/>
    <w:pPr>
      <w:ind w:left="782"/>
      <w:outlineLvl w:val="0"/>
    </w:pPr>
    <w:rPr>
      <w:sz w:val="26"/>
      <w:szCs w:val="26"/>
    </w:rPr>
  </w:style>
  <w:style w:type="paragraph" w:styleId="Heading2">
    <w:name w:val="heading 2"/>
    <w:basedOn w:val="Normal"/>
    <w:link w:val="Heading2Char"/>
    <w:uiPriority w:val="9"/>
    <w:unhideWhenUsed/>
    <w:qFormat/>
    <w:rsid w:val="000F39B4"/>
    <w:pPr>
      <w:ind w:left="1439" w:hanging="564"/>
      <w:outlineLvl w:val="1"/>
    </w:pPr>
    <w:rPr>
      <w:b/>
      <w:bCs/>
      <w:sz w:val="25"/>
      <w:szCs w:val="25"/>
      <w:u w:val="single" w:color="000000"/>
    </w:rPr>
  </w:style>
  <w:style w:type="paragraph" w:styleId="Heading3">
    <w:name w:val="heading 3"/>
    <w:basedOn w:val="Normal"/>
    <w:link w:val="Heading3Char"/>
    <w:uiPriority w:val="9"/>
    <w:unhideWhenUsed/>
    <w:qFormat/>
    <w:rsid w:val="000F39B4"/>
    <w:pPr>
      <w:ind w:left="979"/>
      <w:outlineLvl w:val="2"/>
    </w:pPr>
    <w:rPr>
      <w:rFonts w:ascii="Calibri" w:eastAsia="Calibri" w:hAnsi="Calibri" w:cs="Calibri"/>
      <w:i/>
      <w:iCs/>
      <w:sz w:val="25"/>
      <w:szCs w:val="25"/>
    </w:rPr>
  </w:style>
  <w:style w:type="paragraph" w:styleId="Heading4">
    <w:name w:val="heading 4"/>
    <w:basedOn w:val="Normal"/>
    <w:link w:val="Heading4Char"/>
    <w:uiPriority w:val="9"/>
    <w:unhideWhenUsed/>
    <w:qFormat/>
    <w:rsid w:val="000F39B4"/>
    <w:pPr>
      <w:ind w:left="491"/>
      <w:outlineLvl w:val="3"/>
    </w:pPr>
    <w:rPr>
      <w:b/>
      <w:bCs/>
      <w:sz w:val="24"/>
      <w:szCs w:val="24"/>
      <w:u w:val="single" w:color="000000"/>
    </w:rPr>
  </w:style>
  <w:style w:type="paragraph" w:styleId="Heading5">
    <w:name w:val="heading 5"/>
    <w:basedOn w:val="Normal"/>
    <w:link w:val="Heading5Char"/>
    <w:uiPriority w:val="9"/>
    <w:unhideWhenUsed/>
    <w:qFormat/>
    <w:rsid w:val="000F39B4"/>
    <w:pPr>
      <w:ind w:left="515"/>
      <w:outlineLvl w:val="4"/>
    </w:pPr>
    <w:rPr>
      <w:b/>
      <w:bCs/>
      <w:sz w:val="23"/>
      <w:szCs w:val="23"/>
    </w:rPr>
  </w:style>
  <w:style w:type="paragraph" w:styleId="Heading6">
    <w:name w:val="heading 6"/>
    <w:basedOn w:val="Normal"/>
    <w:link w:val="Heading6Char"/>
    <w:uiPriority w:val="9"/>
    <w:unhideWhenUsed/>
    <w:qFormat/>
    <w:rsid w:val="000F39B4"/>
    <w:pPr>
      <w:ind w:left="218"/>
      <w:outlineLvl w:val="5"/>
    </w:pPr>
    <w:rPr>
      <w:rFonts w:ascii="Calibri" w:eastAsia="Calibri" w:hAnsi="Calibri" w:cs="Calibri"/>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39B4"/>
    <w:rPr>
      <w:rFonts w:ascii="Times New Roman" w:eastAsia="Times New Roman" w:hAnsi="Times New Roman" w:cs="Times New Roman"/>
      <w:sz w:val="26"/>
      <w:szCs w:val="26"/>
      <w:lang w:val="ro-RO"/>
    </w:rPr>
  </w:style>
  <w:style w:type="character" w:customStyle="1" w:styleId="Heading2Char">
    <w:name w:val="Heading 2 Char"/>
    <w:basedOn w:val="DefaultParagraphFont"/>
    <w:link w:val="Heading2"/>
    <w:uiPriority w:val="9"/>
    <w:rsid w:val="000F39B4"/>
    <w:rPr>
      <w:rFonts w:ascii="Times New Roman" w:eastAsia="Times New Roman" w:hAnsi="Times New Roman" w:cs="Times New Roman"/>
      <w:b/>
      <w:bCs/>
      <w:sz w:val="25"/>
      <w:szCs w:val="25"/>
      <w:u w:val="single" w:color="000000"/>
      <w:lang w:val="ro-RO"/>
    </w:rPr>
  </w:style>
  <w:style w:type="character" w:customStyle="1" w:styleId="Heading3Char">
    <w:name w:val="Heading 3 Char"/>
    <w:basedOn w:val="DefaultParagraphFont"/>
    <w:link w:val="Heading3"/>
    <w:uiPriority w:val="9"/>
    <w:rsid w:val="000F39B4"/>
    <w:rPr>
      <w:rFonts w:ascii="Calibri" w:eastAsia="Calibri" w:hAnsi="Calibri" w:cs="Calibri"/>
      <w:i/>
      <w:iCs/>
      <w:sz w:val="25"/>
      <w:szCs w:val="25"/>
      <w:lang w:val="ro-RO"/>
    </w:rPr>
  </w:style>
  <w:style w:type="character" w:customStyle="1" w:styleId="Heading4Char">
    <w:name w:val="Heading 4 Char"/>
    <w:basedOn w:val="DefaultParagraphFont"/>
    <w:link w:val="Heading4"/>
    <w:uiPriority w:val="9"/>
    <w:rsid w:val="000F39B4"/>
    <w:rPr>
      <w:rFonts w:ascii="Times New Roman" w:eastAsia="Times New Roman" w:hAnsi="Times New Roman" w:cs="Times New Roman"/>
      <w:b/>
      <w:bCs/>
      <w:sz w:val="24"/>
      <w:szCs w:val="24"/>
      <w:u w:val="single" w:color="000000"/>
      <w:lang w:val="ro-RO"/>
    </w:rPr>
  </w:style>
  <w:style w:type="character" w:customStyle="1" w:styleId="Heading5Char">
    <w:name w:val="Heading 5 Char"/>
    <w:basedOn w:val="DefaultParagraphFont"/>
    <w:link w:val="Heading5"/>
    <w:uiPriority w:val="9"/>
    <w:rsid w:val="000F39B4"/>
    <w:rPr>
      <w:rFonts w:ascii="Times New Roman" w:eastAsia="Times New Roman" w:hAnsi="Times New Roman" w:cs="Times New Roman"/>
      <w:b/>
      <w:bCs/>
      <w:sz w:val="23"/>
      <w:szCs w:val="23"/>
      <w:lang w:val="ro-RO"/>
    </w:rPr>
  </w:style>
  <w:style w:type="character" w:customStyle="1" w:styleId="Heading6Char">
    <w:name w:val="Heading 6 Char"/>
    <w:basedOn w:val="DefaultParagraphFont"/>
    <w:link w:val="Heading6"/>
    <w:uiPriority w:val="9"/>
    <w:rsid w:val="000F39B4"/>
    <w:rPr>
      <w:rFonts w:ascii="Calibri" w:eastAsia="Calibri" w:hAnsi="Calibri" w:cs="Calibri"/>
      <w:b/>
      <w:bCs/>
      <w:sz w:val="21"/>
      <w:szCs w:val="21"/>
      <w:lang w:val="ro-RO"/>
    </w:rPr>
  </w:style>
  <w:style w:type="table" w:customStyle="1" w:styleId="TableNormal1">
    <w:name w:val="Table Normal1"/>
    <w:uiPriority w:val="2"/>
    <w:semiHidden/>
    <w:unhideWhenUsed/>
    <w:qFormat/>
    <w:rsid w:val="000F39B4"/>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0F39B4"/>
    <w:rPr>
      <w:rFonts w:ascii="Calibri" w:eastAsia="Calibri" w:hAnsi="Calibri" w:cs="Calibri"/>
      <w:sz w:val="21"/>
      <w:szCs w:val="21"/>
    </w:rPr>
  </w:style>
  <w:style w:type="character" w:customStyle="1" w:styleId="BodyTextChar">
    <w:name w:val="Body Text Char"/>
    <w:basedOn w:val="DefaultParagraphFont"/>
    <w:link w:val="BodyText"/>
    <w:uiPriority w:val="1"/>
    <w:rsid w:val="000F39B4"/>
    <w:rPr>
      <w:rFonts w:ascii="Calibri" w:eastAsia="Calibri" w:hAnsi="Calibri" w:cs="Calibri"/>
      <w:sz w:val="21"/>
      <w:szCs w:val="21"/>
      <w:lang w:val="ro-RO"/>
    </w:rPr>
  </w:style>
  <w:style w:type="paragraph" w:styleId="Title">
    <w:name w:val="Title"/>
    <w:basedOn w:val="Normal"/>
    <w:link w:val="TitleChar"/>
    <w:uiPriority w:val="10"/>
    <w:qFormat/>
    <w:rsid w:val="000F39B4"/>
    <w:pPr>
      <w:spacing w:line="848" w:lineRule="exact"/>
      <w:ind w:left="383"/>
    </w:pPr>
    <w:rPr>
      <w:rFonts w:ascii="Cambria" w:eastAsia="Cambria" w:hAnsi="Cambria" w:cs="Cambria"/>
      <w:sz w:val="73"/>
      <w:szCs w:val="73"/>
    </w:rPr>
  </w:style>
  <w:style w:type="character" w:customStyle="1" w:styleId="TitleChar">
    <w:name w:val="Title Char"/>
    <w:basedOn w:val="DefaultParagraphFont"/>
    <w:link w:val="Title"/>
    <w:uiPriority w:val="10"/>
    <w:rsid w:val="000F39B4"/>
    <w:rPr>
      <w:rFonts w:ascii="Cambria" w:eastAsia="Cambria" w:hAnsi="Cambria" w:cs="Cambria"/>
      <w:sz w:val="73"/>
      <w:szCs w:val="73"/>
      <w:lang w:val="ro-RO"/>
    </w:rPr>
  </w:style>
  <w:style w:type="paragraph" w:styleId="ListParagraph">
    <w:name w:val="List Paragraph"/>
    <w:basedOn w:val="Normal"/>
    <w:uiPriority w:val="99"/>
    <w:qFormat/>
    <w:rsid w:val="000F39B4"/>
    <w:pPr>
      <w:ind w:left="903" w:firstLine="5"/>
      <w:jc w:val="both"/>
    </w:pPr>
    <w:rPr>
      <w:rFonts w:ascii="Calibri" w:eastAsia="Calibri" w:hAnsi="Calibri" w:cs="Calibri"/>
    </w:rPr>
  </w:style>
  <w:style w:type="paragraph" w:customStyle="1" w:styleId="TableParagraph">
    <w:name w:val="Table Paragraph"/>
    <w:basedOn w:val="Normal"/>
    <w:uiPriority w:val="1"/>
    <w:qFormat/>
    <w:rsid w:val="000F39B4"/>
    <w:rPr>
      <w:rFonts w:ascii="Calibri" w:eastAsia="Calibri" w:hAnsi="Calibri" w:cs="Calibri"/>
    </w:rPr>
  </w:style>
  <w:style w:type="paragraph" w:styleId="Header">
    <w:name w:val="header"/>
    <w:basedOn w:val="Normal"/>
    <w:link w:val="HeaderChar"/>
    <w:uiPriority w:val="99"/>
    <w:unhideWhenUsed/>
    <w:rsid w:val="000F39B4"/>
    <w:pPr>
      <w:tabs>
        <w:tab w:val="center" w:pos="4680"/>
        <w:tab w:val="right" w:pos="9360"/>
      </w:tabs>
    </w:pPr>
  </w:style>
  <w:style w:type="character" w:customStyle="1" w:styleId="HeaderChar">
    <w:name w:val="Header Char"/>
    <w:basedOn w:val="DefaultParagraphFont"/>
    <w:link w:val="Header"/>
    <w:uiPriority w:val="99"/>
    <w:rsid w:val="000F39B4"/>
    <w:rPr>
      <w:rFonts w:ascii="Times New Roman" w:eastAsia="Times New Roman" w:hAnsi="Times New Roman" w:cs="Times New Roman"/>
      <w:lang w:val="ro-RO"/>
    </w:rPr>
  </w:style>
  <w:style w:type="paragraph" w:styleId="Footer">
    <w:name w:val="footer"/>
    <w:basedOn w:val="Normal"/>
    <w:link w:val="FooterChar"/>
    <w:uiPriority w:val="99"/>
    <w:unhideWhenUsed/>
    <w:rsid w:val="000F39B4"/>
    <w:pPr>
      <w:tabs>
        <w:tab w:val="center" w:pos="4680"/>
        <w:tab w:val="right" w:pos="9360"/>
      </w:tabs>
    </w:pPr>
  </w:style>
  <w:style w:type="character" w:customStyle="1" w:styleId="FooterChar">
    <w:name w:val="Footer Char"/>
    <w:basedOn w:val="DefaultParagraphFont"/>
    <w:link w:val="Footer"/>
    <w:uiPriority w:val="99"/>
    <w:rsid w:val="000F39B4"/>
    <w:rPr>
      <w:rFonts w:ascii="Times New Roman" w:eastAsia="Times New Roman" w:hAnsi="Times New Roman" w:cs="Times New Roman"/>
      <w:lang w:val="ro-RO"/>
    </w:rPr>
  </w:style>
  <w:style w:type="character" w:customStyle="1" w:styleId="panchor">
    <w:name w:val="panchor"/>
    <w:basedOn w:val="DefaultParagraphFont"/>
    <w:rsid w:val="000F39B4"/>
  </w:style>
  <w:style w:type="character" w:customStyle="1" w:styleId="CommentTextChar">
    <w:name w:val="Comment Text Char"/>
    <w:basedOn w:val="DefaultParagraphFont"/>
    <w:link w:val="CommentText"/>
    <w:uiPriority w:val="99"/>
    <w:semiHidden/>
    <w:rsid w:val="000F39B4"/>
    <w:rPr>
      <w:rFonts w:ascii="Times New Roman" w:eastAsia="Times New Roman" w:hAnsi="Times New Roman" w:cs="Times New Roman"/>
      <w:sz w:val="20"/>
      <w:szCs w:val="20"/>
      <w:lang w:val="ro-RO"/>
    </w:rPr>
  </w:style>
  <w:style w:type="paragraph" w:styleId="CommentText">
    <w:name w:val="annotation text"/>
    <w:basedOn w:val="Normal"/>
    <w:link w:val="CommentTextChar"/>
    <w:uiPriority w:val="99"/>
    <w:semiHidden/>
    <w:unhideWhenUsed/>
    <w:rsid w:val="000F39B4"/>
    <w:rPr>
      <w:sz w:val="20"/>
      <w:szCs w:val="20"/>
    </w:rPr>
  </w:style>
  <w:style w:type="character" w:customStyle="1" w:styleId="CommentSubjectChar">
    <w:name w:val="Comment Subject Char"/>
    <w:basedOn w:val="CommentTextChar"/>
    <w:link w:val="CommentSubject"/>
    <w:uiPriority w:val="99"/>
    <w:semiHidden/>
    <w:rsid w:val="000F39B4"/>
    <w:rPr>
      <w:rFonts w:ascii="Times New Roman" w:eastAsia="Times New Roman" w:hAnsi="Times New Roman" w:cs="Times New Roman"/>
      <w:b/>
      <w:bCs/>
      <w:sz w:val="20"/>
      <w:szCs w:val="20"/>
      <w:lang w:val="ro-RO"/>
    </w:rPr>
  </w:style>
  <w:style w:type="paragraph" w:styleId="CommentSubject">
    <w:name w:val="annotation subject"/>
    <w:basedOn w:val="CommentText"/>
    <w:next w:val="CommentText"/>
    <w:link w:val="CommentSubjectChar"/>
    <w:uiPriority w:val="99"/>
    <w:semiHidden/>
    <w:unhideWhenUsed/>
    <w:rsid w:val="000F39B4"/>
    <w:rPr>
      <w:b/>
      <w:bCs/>
    </w:rPr>
  </w:style>
  <w:style w:type="character" w:styleId="Hyperlink">
    <w:name w:val="Hyperlink"/>
    <w:basedOn w:val="DefaultParagraphFont"/>
    <w:uiPriority w:val="99"/>
    <w:unhideWhenUsed/>
    <w:rsid w:val="000F39B4"/>
    <w:rPr>
      <w:color w:val="0563C1" w:themeColor="hyperlink"/>
      <w:u w:val="single"/>
    </w:rPr>
  </w:style>
  <w:style w:type="character" w:styleId="Strong">
    <w:name w:val="Strong"/>
    <w:uiPriority w:val="22"/>
    <w:qFormat/>
    <w:rsid w:val="00A91C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DA226-8B56-4966-93E2-44AF17EF1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898</TotalTime>
  <Pages>9</Pages>
  <Words>5382</Words>
  <Characters>30682</Characters>
  <Application>Microsoft Office Word</Application>
  <DocSecurity>0</DocSecurity>
  <Lines>255</Lines>
  <Paragraphs>71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35993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86</cp:revision>
  <dcterms:created xsi:type="dcterms:W3CDTF">2022-02-01T16:16:00Z</dcterms:created>
  <dcterms:modified xsi:type="dcterms:W3CDTF">2022-02-21T06:36:00Z</dcterms:modified>
</cp:coreProperties>
</file>